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CD9FE" w14:textId="3DA04343" w:rsidR="007C3563" w:rsidRDefault="007C3563" w:rsidP="009079EA">
      <w:pPr>
        <w:pStyle w:val="Titolo1"/>
      </w:pPr>
      <w:bookmarkStart w:id="0" w:name="_Toc218975044"/>
      <w:bookmarkStart w:id="1" w:name="_Toc219039062"/>
      <w:bookmarkStart w:id="2" w:name="_Toc225270571"/>
      <w:bookmarkStart w:id="3" w:name="_Toc225676044"/>
      <w:bookmarkStart w:id="4" w:name="_Toc226189260"/>
      <w:bookmarkStart w:id="5" w:name="_Toc227942233"/>
      <w:r>
        <w:t>SERVIZIO DI CATECHESI</w:t>
      </w:r>
      <w:bookmarkEnd w:id="0"/>
      <w:bookmarkEnd w:id="1"/>
      <w:bookmarkEnd w:id="2"/>
      <w:bookmarkEnd w:id="3"/>
      <w:bookmarkEnd w:id="4"/>
      <w:bookmarkEnd w:id="5"/>
    </w:p>
    <w:p w14:paraId="60DB14F7" w14:textId="77777777" w:rsidR="007C3563" w:rsidRDefault="007C3563" w:rsidP="007C3563"/>
    <w:p w14:paraId="1B52D301" w14:textId="77777777" w:rsidR="007C3563" w:rsidRDefault="007C3563" w:rsidP="007C3563"/>
    <w:p w14:paraId="714080A9" w14:textId="77777777" w:rsidR="007C3563" w:rsidRDefault="007C3563" w:rsidP="007C3563"/>
    <w:p w14:paraId="719099B1" w14:textId="77777777" w:rsidR="007C3563" w:rsidRDefault="007C3563" w:rsidP="007C3563"/>
    <w:p w14:paraId="6605B667" w14:textId="77777777" w:rsidR="007C3563" w:rsidRDefault="007C3563" w:rsidP="007C3563"/>
    <w:p w14:paraId="46181D9A" w14:textId="77777777" w:rsidR="007C3563" w:rsidRDefault="007C3563" w:rsidP="007C3563"/>
    <w:p w14:paraId="4508B6D7" w14:textId="77777777" w:rsidR="007C3563" w:rsidRDefault="007C3563" w:rsidP="007C3563"/>
    <w:p w14:paraId="1BD86F15" w14:textId="77777777" w:rsidR="00231774" w:rsidRDefault="007E0843" w:rsidP="009079EA">
      <w:pPr>
        <w:pStyle w:val="Titolo1"/>
      </w:pPr>
      <w:bookmarkStart w:id="6" w:name="_Toc218975045"/>
      <w:bookmarkStart w:id="7" w:name="_Toc219039063"/>
      <w:bookmarkStart w:id="8" w:name="_Toc225270572"/>
      <w:bookmarkStart w:id="9" w:name="_Toc225676045"/>
      <w:bookmarkStart w:id="10" w:name="_Toc226189261"/>
      <w:bookmarkStart w:id="11" w:name="_Toc227942234"/>
      <w:r>
        <w:t>INTRODUZIONE</w:t>
      </w:r>
      <w:bookmarkEnd w:id="6"/>
      <w:bookmarkEnd w:id="7"/>
      <w:bookmarkEnd w:id="8"/>
      <w:bookmarkEnd w:id="9"/>
      <w:bookmarkEnd w:id="10"/>
      <w:bookmarkEnd w:id="11"/>
      <w:r w:rsidR="00231774">
        <w:t xml:space="preserve"> </w:t>
      </w:r>
      <w:bookmarkStart w:id="12" w:name="_Toc218975046"/>
      <w:bookmarkStart w:id="13" w:name="_Toc219039064"/>
      <w:bookmarkStart w:id="14" w:name="_Toc225270573"/>
      <w:bookmarkStart w:id="15" w:name="_Toc225676046"/>
      <w:bookmarkStart w:id="16" w:name="_Toc226189262"/>
    </w:p>
    <w:p w14:paraId="379FF1DA" w14:textId="5ACA3ECF" w:rsidR="007C3563" w:rsidRDefault="007E0843" w:rsidP="009079EA">
      <w:pPr>
        <w:pStyle w:val="Titolo1"/>
      </w:pPr>
      <w:bookmarkStart w:id="17" w:name="_Toc227942235"/>
      <w:r>
        <w:t xml:space="preserve">AL </w:t>
      </w:r>
      <w:r w:rsidR="007C3563">
        <w:t>MISTERO DELL’EVANGELIZZAZIONE</w:t>
      </w:r>
      <w:bookmarkEnd w:id="12"/>
      <w:bookmarkEnd w:id="13"/>
      <w:bookmarkEnd w:id="14"/>
      <w:bookmarkEnd w:id="15"/>
      <w:bookmarkEnd w:id="16"/>
      <w:bookmarkEnd w:id="17"/>
      <w:r w:rsidR="007C3563">
        <w:t xml:space="preserve"> </w:t>
      </w:r>
    </w:p>
    <w:p w14:paraId="1F7D5464" w14:textId="77777777" w:rsidR="00231774" w:rsidRPr="00231774" w:rsidRDefault="00231774" w:rsidP="00231774">
      <w:pPr>
        <w:pStyle w:val="Titolo1"/>
      </w:pPr>
      <w:bookmarkStart w:id="18" w:name="_Hlk220130002"/>
      <w:bookmarkStart w:id="19" w:name="_Hlk220129917"/>
      <w:bookmarkStart w:id="20" w:name="_Hlk220134077"/>
      <w:bookmarkStart w:id="21" w:name="_Hlk220131902"/>
      <w:bookmarkStart w:id="22" w:name="_Toc227942236"/>
      <w:r w:rsidRPr="00231774">
        <w:t>EVANGELIZZARE DALLA SECONDA LETTERA AI TESSALONICESI</w:t>
      </w:r>
      <w:bookmarkEnd w:id="22"/>
    </w:p>
    <w:p w14:paraId="261B43C4" w14:textId="77777777" w:rsidR="00231774" w:rsidRPr="00231774" w:rsidRDefault="00231774" w:rsidP="00231774">
      <w:pPr>
        <w:pStyle w:val="Titolo1"/>
      </w:pPr>
      <w:bookmarkStart w:id="23" w:name="_Toc227942237"/>
      <w:r w:rsidRPr="00231774">
        <w:t>EVANGELIZZARE PER SRADICAMENTO DI OGNI ERRORE, FALSITÀ, INCERTEZZA, CONFUSIONE INTRODOTTI NELLA SANA DOTTRINA SECONDO LA DIVINA PAROLA</w:t>
      </w:r>
      <w:bookmarkEnd w:id="23"/>
    </w:p>
    <w:bookmarkEnd w:id="18"/>
    <w:bookmarkEnd w:id="19"/>
    <w:bookmarkEnd w:id="20"/>
    <w:bookmarkEnd w:id="21"/>
    <w:p w14:paraId="55B4413F" w14:textId="77777777" w:rsidR="00666A2E" w:rsidRDefault="00666A2E" w:rsidP="007C3563"/>
    <w:p w14:paraId="624C718E" w14:textId="77777777" w:rsidR="00231774" w:rsidRDefault="00231774" w:rsidP="007C3563"/>
    <w:p w14:paraId="1EC7699F" w14:textId="77777777" w:rsidR="00666A2E" w:rsidRDefault="00666A2E" w:rsidP="007C3563"/>
    <w:p w14:paraId="2249BA7C" w14:textId="77777777" w:rsidR="00666A2E" w:rsidRDefault="00666A2E" w:rsidP="007C3563"/>
    <w:p w14:paraId="3A745794" w14:textId="77777777" w:rsidR="00666A2E" w:rsidRDefault="00666A2E" w:rsidP="007C3563"/>
    <w:p w14:paraId="62FA6D37" w14:textId="77777777" w:rsidR="00231774" w:rsidRDefault="00231774" w:rsidP="007C3563"/>
    <w:p w14:paraId="5CABDA87" w14:textId="77777777" w:rsidR="007C3563" w:rsidRDefault="007C3563" w:rsidP="007C3563"/>
    <w:p w14:paraId="3681DE8E" w14:textId="39E5B1C2" w:rsidR="007C3563" w:rsidRPr="00231774" w:rsidRDefault="007C3563" w:rsidP="00231774">
      <w:pPr>
        <w:pStyle w:val="Titolo1"/>
      </w:pPr>
      <w:bookmarkStart w:id="24" w:name="_Toc218975048"/>
      <w:bookmarkStart w:id="25" w:name="_Toc219039066"/>
      <w:bookmarkStart w:id="26" w:name="_Toc225270576"/>
      <w:bookmarkStart w:id="27" w:name="_Toc225676049"/>
      <w:bookmarkStart w:id="28" w:name="_Toc226189264"/>
      <w:bookmarkStart w:id="29" w:name="_Toc227942238"/>
      <w:r w:rsidRPr="00231774">
        <w:t>ANNO DOMINI 2026</w:t>
      </w:r>
      <w:bookmarkEnd w:id="24"/>
      <w:bookmarkEnd w:id="25"/>
      <w:bookmarkEnd w:id="26"/>
      <w:bookmarkEnd w:id="27"/>
      <w:bookmarkEnd w:id="28"/>
      <w:bookmarkEnd w:id="29"/>
    </w:p>
    <w:p w14:paraId="76CC4665" w14:textId="77777777" w:rsidR="007C3563" w:rsidRDefault="007C3563" w:rsidP="007C3563"/>
    <w:p w14:paraId="71A6F162" w14:textId="7F66E9F9" w:rsidR="007E0843" w:rsidRDefault="007C3563">
      <w:r>
        <w:br w:type="page"/>
      </w:r>
      <w:r w:rsidR="007E0843">
        <w:lastRenderedPageBreak/>
        <w:br w:type="page"/>
      </w:r>
    </w:p>
    <w:p w14:paraId="73863C70" w14:textId="77777777" w:rsidR="00231774" w:rsidRPr="00231774" w:rsidRDefault="00231774" w:rsidP="00231774">
      <w:pPr>
        <w:pStyle w:val="Titolo1"/>
      </w:pPr>
      <w:bookmarkStart w:id="30" w:name="_Toc291783220"/>
      <w:bookmarkStart w:id="31" w:name="_Toc298427462"/>
      <w:bookmarkStart w:id="32" w:name="_Toc227821785"/>
      <w:bookmarkStart w:id="33" w:name="_Toc227942239"/>
      <w:r w:rsidRPr="00231774">
        <w:lastRenderedPageBreak/>
        <w:t>EVANGELIZZARE DALLA SECONDA LETTERA AI TESSALONICESI</w:t>
      </w:r>
      <w:bookmarkEnd w:id="32"/>
      <w:bookmarkEnd w:id="33"/>
    </w:p>
    <w:p w14:paraId="7FC986BA" w14:textId="77777777" w:rsidR="00231774" w:rsidRDefault="00231774" w:rsidP="00231774">
      <w:pPr>
        <w:pStyle w:val="Titolo1"/>
      </w:pPr>
      <w:bookmarkStart w:id="34" w:name="_Toc227821786"/>
      <w:bookmarkStart w:id="35" w:name="_Toc227942240"/>
      <w:r w:rsidRPr="00231774">
        <w:t>EVANGELIZZARE PER SRADICAMENTO DI OGNI ERRORE, FALSITÀ, INCERTEZZA, CONFUSIONE INTRODOTTI NELLA SANA DOTTRINA SECONDO LA DIVINA PAROLA</w:t>
      </w:r>
      <w:bookmarkEnd w:id="34"/>
      <w:bookmarkEnd w:id="35"/>
    </w:p>
    <w:p w14:paraId="0193C5F2" w14:textId="77777777" w:rsidR="00231774" w:rsidRPr="00231774" w:rsidRDefault="00231774" w:rsidP="00231774">
      <w:pPr>
        <w:rPr>
          <w:lang w:eastAsia="it-IT"/>
        </w:rPr>
      </w:pPr>
    </w:p>
    <w:p w14:paraId="1E2C5A5F" w14:textId="77777777" w:rsidR="00231774" w:rsidRPr="00231774" w:rsidRDefault="00231774" w:rsidP="00231774">
      <w:pPr>
        <w:pStyle w:val="Titolo1"/>
        <w:rPr>
          <w:rFonts w:cs="Times New Roman"/>
          <w:bCs/>
          <w:iCs/>
          <w:color w:val="000000"/>
          <w:kern w:val="0"/>
          <w:sz w:val="40"/>
          <w:szCs w:val="20"/>
          <w14:ligatures w14:val="none"/>
        </w:rPr>
      </w:pPr>
      <w:bookmarkStart w:id="36" w:name="_Toc89437207"/>
      <w:bookmarkStart w:id="37" w:name="_Toc227942241"/>
      <w:r w:rsidRPr="00231774">
        <w:rPr>
          <w:rFonts w:cs="Times New Roman"/>
          <w:bCs/>
          <w:iCs/>
          <w:color w:val="000000"/>
          <w:kern w:val="0"/>
          <w:sz w:val="40"/>
          <w:szCs w:val="20"/>
          <w14:ligatures w14:val="none"/>
        </w:rPr>
        <w:t>PENSIERO INIZIALE</w:t>
      </w:r>
      <w:bookmarkEnd w:id="36"/>
      <w:bookmarkEnd w:id="37"/>
    </w:p>
    <w:p w14:paraId="2693C176" w14:textId="77777777" w:rsidR="00231774" w:rsidRPr="00231774" w:rsidRDefault="00231774" w:rsidP="00231774">
      <w:pPr>
        <w:spacing w:after="240"/>
        <w:rPr>
          <w:lang w:eastAsia="it-IT"/>
        </w:rPr>
      </w:pPr>
      <w:r w:rsidRPr="00231774">
        <w:rPr>
          <w:lang w:eastAsia="it-IT"/>
        </w:rPr>
        <w:tab/>
      </w:r>
      <w:r w:rsidRPr="00231774">
        <w:rPr>
          <w:lang w:eastAsia="it-IT"/>
        </w:rPr>
        <w:tab/>
      </w:r>
      <w:r w:rsidRPr="00231774">
        <w:rPr>
          <w:lang w:eastAsia="it-IT"/>
        </w:rPr>
        <w:tab/>
      </w:r>
      <w:r w:rsidRPr="00231774">
        <w:rPr>
          <w:lang w:eastAsia="it-IT"/>
        </w:rPr>
        <w:tab/>
      </w:r>
      <w:r w:rsidRPr="00231774">
        <w:rPr>
          <w:lang w:eastAsia="it-IT"/>
        </w:rPr>
        <w:tab/>
      </w:r>
      <w:r w:rsidRPr="00231774">
        <w:rPr>
          <w:lang w:eastAsia="it-IT"/>
        </w:rPr>
        <w:tab/>
      </w:r>
      <w:r w:rsidRPr="00231774">
        <w:rPr>
          <w:lang w:eastAsia="it-IT"/>
        </w:rPr>
        <w:tab/>
      </w:r>
      <w:r w:rsidRPr="00231774">
        <w:rPr>
          <w:lang w:eastAsia="it-IT"/>
        </w:rPr>
        <w:tab/>
      </w:r>
    </w:p>
    <w:p w14:paraId="0D718245" w14:textId="42C97856" w:rsidR="00231774" w:rsidRPr="00231774" w:rsidRDefault="00231774" w:rsidP="00231774">
      <w:pPr>
        <w:pStyle w:val="Titolo3"/>
      </w:pPr>
      <w:bookmarkStart w:id="38" w:name="_Toc89437208"/>
      <w:bookmarkStart w:id="39" w:name="_Toc227942242"/>
      <w:r w:rsidRPr="00231774">
        <w:t>Tutto è dalla Parola del Signore</w:t>
      </w:r>
      <w:bookmarkEnd w:id="38"/>
      <w:r w:rsidRPr="00231774">
        <w:t xml:space="preserve"> </w:t>
      </w:r>
      <w:r>
        <w:rPr>
          <w:rStyle w:val="Rimandonotaapidipagina"/>
          <w:rFonts w:eastAsia="Times New Roman"/>
        </w:rPr>
        <w:footnoteReference w:id="1"/>
      </w:r>
      <w:bookmarkEnd w:id="39"/>
    </w:p>
    <w:p w14:paraId="569F3F99"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Nella nostra santissima fede, tutto ciò che esiste – tranne che Dio nel suo mistero eterno di unità e di trinità, unita della natura divina e trinità delle divine persone, natura divina eterna e persone divine eterne, cioè senza principio e senza fine – viene dalla Parola Onnipotente e Creatrice del Signore Dio, il solo Creatore e il solo Signore di tutto ciò che esiste, sia delle cose visibili e sia delle cose invisibili: </w:t>
      </w:r>
      <w:r w:rsidRPr="00231774">
        <w:rPr>
          <w:rFonts w:ascii="Arial" w:eastAsia="Times New Roman" w:hAnsi="Arial" w:cs="Times New Roman"/>
          <w:i/>
          <w:kern w:val="0"/>
          <w:sz w:val="24"/>
          <w:szCs w:val="24"/>
          <w:lang w:eastAsia="it-IT"/>
          <w14:ligatures w14:val="none"/>
        </w:rPr>
        <w:t>“Credo in un solo Dio, Creatore del cielo e della terra, di tutte le cose visibili e invisibili”</w:t>
      </w:r>
      <w:r w:rsidRPr="00231774">
        <w:rPr>
          <w:rFonts w:ascii="Arial" w:eastAsia="Times New Roman" w:hAnsi="Arial" w:cs="Times New Roman"/>
          <w:kern w:val="0"/>
          <w:sz w:val="24"/>
          <w:szCs w:val="24"/>
          <w:lang w:eastAsia="it-IT"/>
          <w14:ligatures w14:val="none"/>
        </w:rPr>
        <w:t xml:space="preserve">. Se fosse solo questa verità la nostra fede, ricevuta l’esistenza dal nostro Dio, Creatore, Signore, ognuno la potrebbe vivere o esercitare dalla sua natura o dalla sua volontà. A nessuna creatura, né visibile e né invisibile, né fatta di sola materia, né fatta di spirito e di materia, né fatta di solo spirito, né tanto meno fatta di materia e di anima non immortale – gli animali </w:t>
      </w:r>
      <w:r w:rsidRPr="00231774">
        <w:rPr>
          <w:rFonts w:ascii="Arial" w:eastAsia="Times New Roman" w:hAnsi="Arial" w:cs="Arial"/>
          <w:kern w:val="0"/>
          <w:sz w:val="24"/>
          <w:szCs w:val="24"/>
          <w:lang w:eastAsia="it-IT"/>
          <w14:ligatures w14:val="none"/>
        </w:rPr>
        <w:t>–</w:t>
      </w:r>
      <w:r w:rsidRPr="00231774">
        <w:rPr>
          <w:rFonts w:ascii="Arial" w:eastAsia="Times New Roman" w:hAnsi="Arial" w:cs="Times New Roman"/>
          <w:kern w:val="0"/>
          <w:sz w:val="24"/>
          <w:szCs w:val="24"/>
          <w:lang w:eastAsia="it-IT"/>
          <w14:ligatures w14:val="none"/>
        </w:rPr>
        <w:t>, è stata data questa facoltà. Il Signore che ha creato ogni cosa, ha posto la vita di ogni cosa nella sua volontà. Ogni creatura nei cieli e sulla terra che è stata fatta ha un comando e un ordine preciso da osservare. Per l’uomo quest’ordine è particolarissimo. Se non l’osserva precipita nella morte. Leggiamo con grande attenzione sia il primo che il secondo, ma anche il terzo e il quarto capitolo della Genesi e questa verità appena annunciata appare in tutto il suo splendore divino, verità che viene subito confermata dalla storia.</w:t>
      </w:r>
    </w:p>
    <w:p w14:paraId="3657A2B4"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In principio Dio creò il cielo e la terra. La terra era informe e deserta e le tenebre ricoprivano l’abisso e lo spirito di Dio aleggiava sulle acque. Dio disse: «Sia la luce!». E la luce fu. Dio vide che la luce era cosa buona e Dio separò la luce dalle tenebre. Dio chiamò la luce giorno, mentre chiamò le tenebre notte. E fu sera e fu mattina: giorno primo. Dio disse: «Sia un firmamento in mezzo alle acque per separare le acque dalle acque». Dio fece il firmamento e separò le acque che sono sotto il </w:t>
      </w:r>
      <w:r w:rsidRPr="00231774">
        <w:rPr>
          <w:rFonts w:ascii="Arial" w:eastAsia="Times New Roman" w:hAnsi="Arial" w:cs="Times New Roman"/>
          <w:i/>
          <w:iCs/>
          <w:kern w:val="0"/>
          <w:sz w:val="24"/>
          <w:szCs w:val="24"/>
          <w:lang w:eastAsia="it-IT"/>
          <w14:ligatures w14:val="none"/>
        </w:rPr>
        <w:lastRenderedPageBreak/>
        <w:t>firmamento dalle acque che sono sopra il firmamento. E così avvenne. Dio chiamò il firmamento cielo. E fu sera e fu mattina: secondo giorno.</w:t>
      </w:r>
    </w:p>
    <w:p w14:paraId="5B09B03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Dio disse: «Le acque che sono sotto il cielo si raccolgano in un unico luogo e appaia l’asciutto». E così avvenne. Dio chiamò l’asciutto terra, mentre chiamò la massa delle acque mare. Dio vide che era cosa buona. Dio disse: «La terra produca germogli, erbe che producono seme e alberi da frutto, che fanno sulla terra frutto con il seme, ciascuno secondo la propria specie». E così avvenne. E la terra produsse germogli, erbe che producono seme, ciascuna secondo la propria specie, e alberi che fanno ciascuno frutto con il seme, secondo la propria specie. Dio vide che era cosa buona. E fu sera e fu mattina: terzo giorno.</w:t>
      </w:r>
    </w:p>
    <w:p w14:paraId="1DBA7CE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Dio disse: «Ci siano fonti di luce nel firmamento del cielo, per separare il giorno dalla notte; siano segni per le feste, per i giorni e per gli anni e siano fonti di luce nel firmamento del cielo per illuminare la terra». E così avvenne. E Dio fece le due fonti di luce grandi: la fonte di luce maggiore per governare il giorno e la fonte di luce minore per governare la notte, e le stelle. Dio le pose nel firmamento del cielo per illuminare la terra e per governare il giorno e la notte e per separare la luce dalle tenebre. Dio vide che era cosa buona. E fu sera e fu mattina: quarto giorno. Dio disse: «Le acque brulichino di esseri viventi e uccelli volino sopra la terra, davanti al firmamento del cielo». Dio creò i grandi mostri marini e tutti gli esseri viventi che guizzano e brulicano nelle acque, secondo la loro specie, e tutti gli uccelli alati, secondo la loro specie. Dio vide che era cosa buona. Dio li benedisse: «Siate fecondi e moltiplicatevi e riempite le acque dei mari; gli uccelli si moltiplichino sulla terra». E fu sera e fu mattina: quinto giorno.</w:t>
      </w:r>
    </w:p>
    <w:p w14:paraId="1657AAD4"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Dio disse: «La terra produca esseri viventi secondo la loro specie: bestiame, rettili e animali selvatici, secondo la loro specie». E così avvenne. Dio fece gli animali selvatici, secondo la loro specie, il bestiame, secondo la propria specie, e tutti i rettili del suolo, secondo la loro specie. Dio vide che era cosa buona.</w:t>
      </w:r>
    </w:p>
    <w:p w14:paraId="3C413DDD"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Dio disse: «Facciamo l’uomo a nostra immagine, secondo la nostra somiglianza: dòmini sui pesci del mare e sugli uccelli del cielo, sul bestiame, su tutti gli animali selvatici e su tutti i rettili che strisciano sulla terra». E Dio creò l’uomo a sua immagine; a immagine di Dio lo creò: maschio e femmina li creò. Dio li benedisse e Dio disse loro: «Siate fecondi e moltiplicatevi, riempite la terra e soggiogatela, dominate sui pesci del mare e sugli uccelli del cielo e su ogni essere vivente che striscia sulla terra».</w:t>
      </w:r>
    </w:p>
    <w:p w14:paraId="2DEF1FA1"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Dio disse: «Ecco, io vi do ogni erba che produce seme e che è su tutta la terra, e ogni albero fruttifero che produce seme: saranno il vostro cibo. A tutti gli animali selvatici, a tutti gli uccelli del cielo e a tutti gli esseri che strisciano sulla terra e nei quali è alito di vita, io do in cibo ogni erba verde». E così avvenne. Dio vide quanto aveva fatto, ed ecco, era cosa molto buona. E fu sera e fu mattina: sesto giorno (Gen 1,1-31). </w:t>
      </w:r>
    </w:p>
    <w:p w14:paraId="499D1CE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Così furono portati a compimento il cielo e la terra e tutte le loro schiere. Dio, nel settimo giorno, portò a compimento il lavoro che aveva fatto e cessò nel settimo giorno da ogni suo lavoro che aveva fatto. Dio benedisse il settimo giorno e lo </w:t>
      </w:r>
      <w:r w:rsidRPr="00231774">
        <w:rPr>
          <w:rFonts w:ascii="Arial" w:eastAsia="Times New Roman" w:hAnsi="Arial" w:cs="Times New Roman"/>
          <w:i/>
          <w:iCs/>
          <w:kern w:val="0"/>
          <w:sz w:val="24"/>
          <w:szCs w:val="24"/>
          <w:lang w:eastAsia="it-IT"/>
          <w14:ligatures w14:val="none"/>
        </w:rPr>
        <w:lastRenderedPageBreak/>
        <w:t>consacrò, perché in esso aveva cessato da ogni lavoro che egli aveva fatto creando. Queste sono le origini del cielo e della terra, quando vennero creati.</w:t>
      </w:r>
    </w:p>
    <w:p w14:paraId="2B69E930"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Nel giorno in cui il Signore Dio fece la terra e il cielo nessun cespuglio campestre era sulla terra, nessuna erba campestre era spuntata, perché il Signore Dio non aveva fatto piovere sulla terra e non c’era uomo che lavorasse il suolo, ma una polla d’acqua sgorgava dalla terra e irrigava tutto il suolo. Allora il Signore Dio plasmò l’uomo con polvere del suolo e soffiò nelle sue narici un alito di vita e l’uomo divenne un essere vivente.</w:t>
      </w:r>
    </w:p>
    <w:p w14:paraId="19239D2C"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Poi il Signore Dio piantò un giardino in Eden, a oriente, e vi collocò l’uomo che aveva plasmato. Il Signore Dio fece germogliare dal suolo ogni sorta di alberi graditi alla vista e buoni da mangiare, e l’albero della vita in mezzo al giardino e l’albero della conoscenza del bene e del male. Un fiume usciva da Eden per irrigare il giardino, poi di lì si divideva e formava quattro corsi. Il primo fiume si chiama Pison: esso scorre attorno a tutta la regione di Avìla, dove si trova l’oro e l’oro di quella regione è fino; vi si trova pure la resina odorosa e la pietra d’ònice. Il secondo fiume si chiama Ghicon: esso scorre attorno a tutta la regione d’Etiopia. Il terzo fiume si chiama Tigri: esso scorre a oriente di Assur. Il quarto fiume è l’Eufrate. Il Signore Dio prese l’uomo e lo pose nel giardino di Eden, perché lo coltivasse e lo custodisse.</w:t>
      </w:r>
    </w:p>
    <w:p w14:paraId="0651667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Il Signore Dio diede questo comando all’uomo: «Tu potrai mangiare di tutti gli alberi del giardino, ma dell’albero della conoscenza del bene e del male non devi mangiare, perché, nel giorno in cui tu ne mangerai, certamente dovrai morire».</w:t>
      </w:r>
    </w:p>
    <w:p w14:paraId="7BD3E57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E il Signore Dio disse: «Non è bene che l’uomo sia solo: voglio fargli un aiuto che gli corrisponda». Allora il Signore Dio plasmò dal suolo ogni sorta di animali selvatici e tutti gli uccelli del cielo e li condusse all’uomo, per vedere come li avrebbe chiamati: in qualunque modo l’uomo avesse chiamato ognuno degli esseri viventi, quello doveva essere il suo nome. Così l’uomo impose nomi a tutto il bestiame, a tutti gli uccelli del cielo e a tutti gli animali selvatici, ma per l’uomo non trovò un aiuto che gli corrispondesse. Allora il Signore Dio fece scendere un torpore sull’uomo, che si addormentò; gli tolse una delle costole e richiuse la carne al suo posto. Il Signore Dio formò con la costola, che aveva tolta all’uomo, una donna e la condusse all’uomo. Allora l’uomo disse: «Questa volta è osso dalle mie ossa, carne dalla mia carne. La si chiamerà donna, perché dall’uomo è stata tolta». Per questo l’uomo lascerà suo padre e sua madre e si unirà a sua moglie, e i due saranno un’unica carne. Ora tutti e due erano nudi, l’uomo e sua moglie, e non provavano vergogna (Gen 2,1-25).</w:t>
      </w:r>
    </w:p>
    <w:p w14:paraId="0B18414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Il serpente era il più astuto di tutti gli animali selvatici che Dio aveva fatto e disse alla donna: «È vero che Dio ha detto: “Non dovete mangiare di alcun albero del giardino”?». Rispose la donna al serpente: «Dei frutti degli alberi del giardino noi possiamo mangiare, ma del frutto dell’albero che sta in mezzo al giardino Dio ha detto: “Non dovete mangiarne e non lo dovete toccare, altrimenti morirete”». Ma il serpente disse alla donna: «Non morirete affatto! Anzi, Dio sa che il giorno in cui voi ne mangiaste si aprirebbero i vostri occhi e sareste come Dio, conoscendo il bene e il male». Allora la donna vide che l’albero era buono da mangiare, gradevole agli occhi e desiderabile per acquistare saggezza; prese del suo frutto e ne mangiò, poi </w:t>
      </w:r>
      <w:r w:rsidRPr="00231774">
        <w:rPr>
          <w:rFonts w:ascii="Arial" w:eastAsia="Times New Roman" w:hAnsi="Arial" w:cs="Times New Roman"/>
          <w:i/>
          <w:iCs/>
          <w:kern w:val="0"/>
          <w:sz w:val="24"/>
          <w:szCs w:val="24"/>
          <w:lang w:eastAsia="it-IT"/>
          <w14:ligatures w14:val="none"/>
        </w:rPr>
        <w:lastRenderedPageBreak/>
        <w:t>ne diede anche al marito, che era con lei, e anch’egli ne mangiò. Allora si aprirono gli occhi di tutti e due e conobbero di essere nudi; intrecciarono foglie di fico e se ne fecero cinture.</w:t>
      </w:r>
    </w:p>
    <w:p w14:paraId="3C8D42A5"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Poi udirono il rumore dei passi del Signore Dio che passeggiava nel giardino alla brezza del giorno, e l’uomo, con sua moglie, si nascose dalla presenza del Signore Dio, in mezzo agli alberi del giardino. Ma il Signore Dio chiamò l’uomo e gli disse: «Dove sei?». Rispose: «Ho udito la tua voce nel giardino: ho avuto paura, perché sono nudo, e mi sono nascosto». Riprese: «Chi ti ha fatto sapere che sei nudo? Hai forse mangiato dell’albero di cui ti avevo comandato di non mangiare?». Rispose l’uomo: «La donna che tu mi hai posto accanto mi ha dato dell’albero e io ne ho mangiato». Il Signore Dio disse alla donna: «Che hai fatto?». Rispose la donna: «Il serpente mi ha ingannata e io ho mangiato».</w:t>
      </w:r>
    </w:p>
    <w:p w14:paraId="1242857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Allora il Signore Dio disse al serpente: «Poiché hai fatto questo, maledetto tu fra tutto il bestiame e fra tutti gli animali selvatici! Sul tuo ventre camminerai e polvere mangerai per tutti i giorni della tua vita. Io porrò inimicizia fra te e la donna, fra la tua stirpe e la sua stirpe: questa ti schiaccerà la testa e tu le insidierai il calcagno».</w:t>
      </w:r>
    </w:p>
    <w:p w14:paraId="1D06F1B0"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Alla donna disse: «Moltiplicherò i tuoi dolori e le tue gravidanze, con dolore partorirai figli. Verso tuo marito sarà il tuo istinto, ed egli ti dominerà».</w:t>
      </w:r>
    </w:p>
    <w:p w14:paraId="2E729D0B"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All’uomo disse: «Poiché hai ascoltato la voce di tua moglie e hai mangiato dell’albero di cui ti avevo comandato: “Non devi mangiarne”, maledetto il suolo per causa tua! Con dolore ne trarrai il cibo per tutti i giorni della tua vita. Spine e cardi produrrà per te e mangerai l’erba dei campi. Con il sudore del tuo volto mangerai il pane, finché non ritornerai alla terra, perché da essa sei stato tratto: polvere tu sei e in polvere ritornerai!».</w:t>
      </w:r>
    </w:p>
    <w:p w14:paraId="7DFF79F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L’uomo chiamò sua moglie Eva, perché ella fu la madre di tutti i viventi. Il Signore Dio fece all’uomo e a sua moglie tuniche di pelli e li vestì.</w:t>
      </w:r>
    </w:p>
    <w:p w14:paraId="4CF82505"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Poi il Signore Dio disse: «Ecco, l’uomo è diventato come uno di noi quanto alla conoscenza del bene e del male. Che ora egli non stenda la mano e non prenda anche dell’albero della vita, ne mangi e viva per sempre!». Il Signore Dio lo scacciò dal giardino di Eden, perché lavorasse il suolo da cui era stato tratto. Scacciò l’uomo e pose a oriente del giardino di Eden i cherubini e la fiamma della spada guizzante, per custodire la via all’albero della vita (Gen 3,1-24). </w:t>
      </w:r>
    </w:p>
    <w:p w14:paraId="66B1148B"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Adamo conobbe Eva sua moglie, che concepì e partorì Caino e disse: «Ho acquistato un uomo grazie al Signore». Poi partorì ancora Abele, suo fratello. Ora Abele era pastore di greggi, mentre Caino era lavoratore del suolo. </w:t>
      </w:r>
    </w:p>
    <w:p w14:paraId="326E0FA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Trascorso del tempo, Caino presentò frutti del suolo come offerta al Signore, mentre Abele presentò a sua volta primogeniti del suo gregge e il loro grasso. Il Signore gradì Abele e la sua offerta, ma non gradì Caino e la sua offerta. Caino ne fu molto irritato e il suo volto era abbattuto. Il Signore disse allora a Caino: «Perché sei irritato e perché è abbattuto il tuo volto? Se agisci bene, non dovresti forse tenerlo alto? Ma se non agisci bene, il peccato è accovacciato alla tua porta; verso di te è il suo istinto, e tu lo dominerai».</w:t>
      </w:r>
    </w:p>
    <w:p w14:paraId="435A8C5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Caino parlò al fratello Abele. Mentre erano in campagna, Caino alzò la mano contro il fratello Abele e lo uccise. Allora il Signore disse a Caino: «Dov’è Abele, tuo fratello?». Egli rispose: «Non lo so. Sono forse io il custode di mio fratello?». Riprese: «Che hai fatto? La voce del sangue di tuo fratello grida a me dal suolo! Ora sii maledetto, lontano dal suolo che ha aperto la bocca per ricevere il sangue di tuo fratello dalla tua mano. Quando lavorerai il suolo, esso non ti darà più i suoi prodotti: ramingo e fuggiasco sarai sulla terra». Disse Caino al Signore: «Troppo grande è la mia colpa per ottenere perdono. Ecco, tu mi scacci oggi da questo suolo e dovrò nascondermi lontano da te; io sarò ramingo e fuggiasco sulla terra e chiunque mi incontrerà mi ucciderà». Ma il Signore gli disse: «Ebbene, chiunque ucciderà Caino subirà la vendetta sette volte!». Il Signore impose a Caino un segno, perché nessuno, incontrandolo, lo colpisse. Caino si allontanò dal Signore e abitò nella regione di Nod, a oriente di Eden.</w:t>
      </w:r>
    </w:p>
    <w:p w14:paraId="03C70BA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Ora Caino conobbe sua moglie, che concepì e partorì Enoc; poi divenne costruttore di una città, che chiamò Enoc, dal nome del figlio. A Enoc nacque Irad; Irad generò Mecuiaèl e Mecuiaèl generò Metusaèl e Metusaèl generò Lamec. Lamec si prese due mogli: una chiamata Ada e l’altra chiamata Silla. Ada partorì Iabal: egli fu il padre di quanti abitano sotto le tende presso il bestiame. Il fratello di questi si chiamava Iubal: egli fu il padre di tutti i suonatori di cetra e di flauto. Silla a sua volta partorì Tubal-Kain, il fabbro, padre di quanti lavorano il bronzo e il ferro. La sorella di Tubal-Kain fu Naamà.</w:t>
      </w:r>
    </w:p>
    <w:p w14:paraId="0616A691"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Lamec disse alle mogli: «Ada e Silla, ascoltate la mia voce; mogli di Lamec, porgete l’orecchio al mio dire. Ho ucciso un uomo per una mia scalfittura e un ragazzo per un mio livido. Sette volte sarà vendicato Caino, ma Lamec settantasette». </w:t>
      </w:r>
    </w:p>
    <w:p w14:paraId="2E00B230"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Adamo di nuovo conobbe sua moglie, che partorì un figlio e lo chiamò Set. «Perché – disse – Dio mi ha concesso un’altra discendenza al posto di Abele, poiché Caino l’ha ucciso». Anche a Set nacque un figlio, che chiamò Enos. A quel tempo si cominciò a invocare il nome del Signore (Gen 4,1-26). </w:t>
      </w:r>
    </w:p>
    <w:p w14:paraId="6BC0A70A"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L’uomo non ha creduto nella Parola del suo Signore ed è precipitato nella morte, morte della sua anima, del suo corpo, del suo spirito. Morte della sua volontà e della sua razionalità. Morte di tutto il suo essere. È questa la giustizia di Dio: il compimento di ogni Parola proferita dal Signore. Parola che annuncia ogni vita nell’obbedienza. Parola che annuncia ogni morte nella disobbedienza.</w:t>
      </w:r>
    </w:p>
    <w:p w14:paraId="58D50F09"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Qualcuno potrebbe obiettare che questa era una visione assai arcaica di vedere ogni cosa. Si risponde che questa non è visione arcaica, è purissima rivelazione dello Spirito Santo. Si risponde che tutta l’Alleanza del Sinai è fondata sulla dimora dell’uomo nella Parola del Signore. Questa dimora ha un solo nome: obbedienza. La vita è nell’obbedienza. La morte è nella disobbedienza. Dimori nella Parola hai la vita, ogni vita. Esci dalla Parola, esci dalla vita, entri nella morte, in ogni morte. Leggiamo prima la Parola nella quale il popolo deve sempre dimorare. Poi leggeremo quali sono i frutti promessi da Dio a chi dimora nella sua Parola e quale è invece la morte per chi esce dalla Parola.</w:t>
      </w:r>
    </w:p>
    <w:p w14:paraId="00AEB566"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Al terzo mese dall’uscita degli Israeliti dalla terra d’Egitto, nello stesso giorno, essi arrivarono al deserto del Sinai. Levate le tende da Refidìm, giunsero al deserto del Sinai, dove si accamparono; Israele si accampò davanti al monte.</w:t>
      </w:r>
    </w:p>
    <w:p w14:paraId="4971B776"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Mosè salì verso Dio, e il Signore lo chiamò dal monte, dicendo: «Questo dirai alla casa di Giacobbe e annuncerai agli Israeliti: “Voi stessi avete visto ciò che io ho fatto all’Egitto e come ho sollevato voi su ali di aquile e vi ho fatto venire fino a me. Ora, se darete ascolto alla mia voce e custodirete la mia alleanza, voi sarete per me una proprietà particolare tra tutti i popoli; mia infatti è tutta la terra! Voi sarete per me un regno di sacerdoti e una nazione santa”. Queste parole dirai agli Israeliti».</w:t>
      </w:r>
    </w:p>
    <w:p w14:paraId="2A98068E"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Mosè andò, convocò gli anziani del popolo e riferì loro tutte queste parole, come gli aveva ordinato il Signore. Tutto il popolo rispose insieme e disse: «Quanto il Signore ha detto, noi lo faremo!». Mosè tornò dal Signore e riferì le parole del popolo. Il Signore disse a Mosè: «Ecco, io sto per venire verso di te in una densa nube, perché il popolo senta quando io parlerò con te e credano per sempre anche a te».</w:t>
      </w:r>
    </w:p>
    <w:p w14:paraId="25404EF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Mosè riferì al Signore le parole del popolo. Il Signore disse a Mosè: «Va’ dal popolo e santificalo, oggi e domani: lavino le loro vesti e si tengano pronti per il terzo giorno, perché nel terzo giorno il Signore scenderà sul monte Sinai, alla vista di tutto il popolo. Fisserai per il popolo un limite tutto attorno, dicendo: “Guardatevi dal salire sul monte e dal toccarne le falde. Chiunque toccherà il monte sarà messo a morte. Nessuna mano però dovrà toccare costui: dovrà essere lapidato o colpito con tiro di arco. Animale o uomo, non dovrà sopravvivere”. Solo quando suonerà il corno, essi potranno salire sul monte». Mosè scese dal monte verso il popolo; egli fece santificare il popolo, ed essi lavarono le loro vesti. Poi disse al popolo: «Siate pronti per il terzo giorno: non unitevi a donna».</w:t>
      </w:r>
    </w:p>
    <w:p w14:paraId="2F229B0C"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Il terzo giorno, sul far del mattino, vi furono tuoni e lampi, una nube densa sul monte e un suono fortissimo di corno: tutto il popolo che era nell’accampamento fu scosso da tremore. Allora Mosè fece uscire il popolo dall’accampamento incontro a Dio. Essi stettero in piedi alle falde del monte. Il monte Sinai era tutto fumante, perché su di esso era sceso il Signore nel fuoco, e ne saliva il fumo come il fumo di una fornace: tutto il monte tremava molto. Il suono del corno diventava sempre più intenso: Mosè parlava e Dio gli rispondeva con una voce.</w:t>
      </w:r>
    </w:p>
    <w:p w14:paraId="5DA2E71C"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Il Signore scese dunque sul monte Sinai, sulla vetta del monte, e il Signore chiamò Mosè sulla vetta del monte. Mosè salì. Il Signore disse a Mosè: «Scendi, scongiura il popolo di non irrompere verso il Signore per vedere, altrimenti ne cadrà una moltitudine! Anche i sacerdoti, che si avvicinano al Signore, si santifichino, altrimenti il Signore si avventerà contro di loro!». Mosè disse al Signore: «Il popolo non può salire al monte Sinai, perché tu stesso ci hai avvertito dicendo: “Delimita il monte e dichiaralo sacro”». Il Signore gli disse: «Va’, scendi, poi salirai tu e Aronne con te. Ma i sacerdoti e il popolo non si precipitino per salire verso il Signore, altrimenti egli si avventerà contro di loro!». Mosè scese verso il popolo e parlò loro (Es 19,1-25).</w:t>
      </w:r>
    </w:p>
    <w:p w14:paraId="4D890F8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Dio pronunciò tutte queste parole: «Io sono il Signore, tuo Dio, che ti ho fatto uscire dalla terra d’Egitto, dalla condizione servile: Non avrai altri dèi di fronte a me. </w:t>
      </w:r>
    </w:p>
    <w:p w14:paraId="1E24F57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Non ti farai idolo né immagine alcuna di quanto è lassù nel cielo, né di quanto è quaggiù sulla terra, né di quanto è nelle acque sotto la terra. Non ti prostrerai davanti a loro e non li servirai. Perché io, il Signore, tuo Dio, sono un Dio geloso, che punisce la colpa dei padri nei figli fino alla terza e alla quarta generazione, per coloro che mi odiano, ma che dimostra la sua bontà fino a mille generazioni, per quelli che mi amano e osservano i miei comandamenti.</w:t>
      </w:r>
    </w:p>
    <w:p w14:paraId="0AE9F77B"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Non pronuncerai invano il nome del Signore, tuo Dio, perché il Signore non lascia impunito chi pronuncia il suo nome invano.</w:t>
      </w:r>
    </w:p>
    <w:p w14:paraId="4CC7D8F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Ricòrdati del giorno del sabato per santificarlo. Sei giorni lavorerai e farai ogni tuo lavoro; ma il settimo giorno è il sabato in onore del Signore, tuo Dio: non farai alcun lavoro, né tu né tuo figlio né tua figlia, né il tuo schiavo né la tua schiava, né il tuo bestiame, né il forestiero che dimora presso di te. Perché in sei giorni il Signore ha fatto il cielo e la terra e il mare e quanto è in essi, ma si è riposato il settimo giorno. Perciò il Signore ha benedetto il giorno del sabato e lo ha consacrato.</w:t>
      </w:r>
    </w:p>
    <w:p w14:paraId="29DB46C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Onora tuo padre e tua madre, perché si prolunghino i tuoi giorni nel paese che il Signore, tuo Dio, ti dà. Non ucciderai. Non commetterai adulterio. Non ruberai. Non pronuncerai falsa testimonianza contro il tuo prossimo. Non desidererai la casa del tuo prossimo. Non desidererai la moglie del tuo prossimo, né il suo schiavo né la sua schiava, né il suo bue né il suo asino, né alcuna cosa che appartenga al tuo prossimo».</w:t>
      </w:r>
    </w:p>
    <w:p w14:paraId="5C384D30"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Tutto il popolo percepiva i tuoni e i lampi, il suono del corno e il monte fumante. Il popolo vide, fu preso da tremore e si tenne lontano. Allora dissero a Mosè: «Parla tu a noi e noi ascolteremo; ma non ci parli Dio, altrimenti moriremo!». Mosè disse al popolo: «Non abbiate timore: Dio è venuto per mettervi alla prova e perché il suo timore sia sempre su di voi e non pecchiate». Il popolo si tenne dunque lontano, mentre Mosè avanzò verso la nube oscura dove era Dio. Il Signore disse a Mosè: «Così dirai agli Israeliti: “Voi stessi avete visto che vi ho parlato dal cielo! Non farete dèi d’argento e dèi d’oro accanto a me: non ne farete per voi! Farai per me un altare di terra e sopra di esso offrirai i tuoi olocausti e i tuoi sacrifici di comunione, le tue pecore e i tuoi buoi; in ogni luogo dove io vorrò far ricordare il mio nome, verrò a te e ti benedirò. Se tu farai per me un altare di pietra, non lo costruirai con pietra tagliata, perché, usando la tua lama su di essa, tu la renderesti profana. Non salirai sul mio altare per mezzo di gradini, perché là non si scopra la tua nudità” (Es 20,1-26). </w:t>
      </w:r>
    </w:p>
    <w:p w14:paraId="76F60A0B"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Non vi farete idoli, né vi erigerete immagini scolpite o stele, né permetterete che nella vostra terra vi sia pietra ornata di figure, per prostrarvi davanti ad essa; poiché io sono il Signore, vostro Dio. Osserverete i miei sabati e porterete rispetto al mio santuario. Io sono il Signore.</w:t>
      </w:r>
    </w:p>
    <w:p w14:paraId="57EC3F81"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Se seguirete le mie leggi, se osserverete i miei comandi e li metterete in pratica, io vi darò le piogge al loro tempo, la terra darà prodotti e gli alberi della campagna daranno frutti. La trebbiatura durerà per voi fino alla vendemmia e la vendemmia durerà fino alla semina; mangerete il vostro pane a sazietà e abiterete al sicuro nella vostra terra.</w:t>
      </w:r>
    </w:p>
    <w:p w14:paraId="1D4D2D4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Io stabilirò la pace nella terra e, quando vi coricherete, nulla vi turberà. Farò sparire dalla terra le bestie nocive e la spada non passerà sui vostri territori. Voi inseguirete i vostri nemici ed essi cadranno dinanzi a voi colpiti di spada. Cinque di voi ne inseguiranno cento, cento di voi ne inseguiranno diecimila e i vostri nemici cadranno dinanzi a voi colpiti di spada.</w:t>
      </w:r>
    </w:p>
    <w:p w14:paraId="34CEC87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Io mi volgerò a voi, vi renderò fecondi e vi moltiplicherò e confermerò la mia alleanza con voi. Voi mangerete del vecchio raccolto, serbato a lungo, e dovrete disfarvi del raccolto vecchio per far posto al nuovo. Stabilirò la mia dimora in mezzo a voi e non vi respingerò. Camminerò in mezzo a voi, sarò vostro Dio e voi sarete mio popolo. Io sono il Signore, vostro Dio, che vi ho fatto uscire dalla terra d’Egitto, perché non foste più loro schiavi; ho spezzato il vostro giogo e vi ho fatto camminare a testa alta.</w:t>
      </w:r>
    </w:p>
    <w:p w14:paraId="7BED8EF6"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Ma se non mi darete ascolto e se non metterete in pratica tutti questi comandi, se disprezzerete le mie leggi e rigetterete le mie prescrizioni, non mettendo in pratica tutti i miei comandi e infrangendo la mia alleanza, ecco come io vi tratterò: manderò contro di voi il terrore, la consunzione e la febbre, che vi faranno languire gli occhi e vi consumeranno la vita. Seminerete invano le vostre sementi: le mangeranno i vostri nemici. Volgerò il mio volto contro di voi e voi sarete sconfitti dai nemici; quelli che vi odiano vi opprimeranno e vi darete alla fuga, senza che alcuno vi insegua.</w:t>
      </w:r>
    </w:p>
    <w:p w14:paraId="63927EBB"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Se nemmeno a questo punto mi darete ascolto, io vi castigherò sette volte di più per i vostri peccati. Spezzerò la vostra forza superba, renderò il vostro cielo come ferro e la vostra terra come bronzo. Le vostre energie si consumeranno invano, poiché la vostra terra non darà prodotti e gli alberi della campagna non daranno frutti.</w:t>
      </w:r>
    </w:p>
    <w:p w14:paraId="0614C67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Se vi opporrete a me e non mi vorrete ascoltare, io vi colpirò sette volte di più, secondo i vostri peccati. Manderò contro di voi le bestie selvatiche, che vi rapiranno i figli, stermineranno il vostro bestiame, vi ridurranno a un piccolo numero e le vostre strade diventeranno deserte.</w:t>
      </w:r>
    </w:p>
    <w:p w14:paraId="660DB63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Se, nonostante questi castighi, non vorrete correggervi per tornare a me, ma vi opporrete a me, anch’io mi opporrò a voi e vi colpirò sette volte di più per i vostri peccati. Manderò contro di voi la spada, vindice della mia alleanza; voi vi raccoglierete nelle vostre città, ma io manderò in mezzo a voi la peste e sarete dati in mano al nemico. Quando io avrò tolto il sostegno del pane, dieci donne faranno cuocere il vostro pane in uno stesso forno e il pane che esse porteranno sarà razionato: mangerete, ma non vi sazierete.</w:t>
      </w:r>
    </w:p>
    <w:p w14:paraId="37143BA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Se, nonostante tutto questo, non vorrete darmi ascolto, ma vi opporrete a me, anch’io mi opporrò a voi con furore e vi castigherò sette volte di più per i vostri peccati. Mangerete perfino la carne dei vostri figli e mangerete la carne delle vostre figlie. Devasterò le vostre alture, distruggerò i vostri altari per l’incenso, butterò i vostri cadaveri sui cadaveri dei vostri idoli e vi detesterò. Ridurrò le vostre città a deserti, devasterò i vostri santuari e non aspirerò più il profumo dei vostri incensi. Devasterò io stesso la terra, e i vostri nemici, che vi prenderanno dimora, ne saranno stupefatti. Quanto a voi, vi disperderò fra le nazioni e sguainerò la spada dietro di voi; la vostra terra sarà desolata e le vostre città saranno deserte.</w:t>
      </w:r>
    </w:p>
    <w:p w14:paraId="1E41C0E0"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Allora la terra godrà i suoi sabati per tutto il tempo della desolazione, mentre voi resterete nella terra dei vostri nemici; allora la terra si riposerà e si compenserà dei suoi sabati. Finché rimarrà desolata, avrà il riposo che non le fu concesso da voi con i sabati, quando l’abitavate.</w:t>
      </w:r>
    </w:p>
    <w:p w14:paraId="5B911C3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A quelli che tra voi saranno superstiti infonderò nel cuore costernazione nei territori dei loro nemici: il fruscìo di una foglia agitata li metterà in fuga; fuggiranno come si fugge di fronte alla spada e cadranno senza che alcuno li insegua. Cadranno uno sopra l’altro come di fronte alla spada, senza che alcuno li insegua. Non potrete resistere dinanzi ai vostri nemici. Perirete fra le nazioni: la terra dei vostri nemici vi divorerà.</w:t>
      </w:r>
    </w:p>
    <w:p w14:paraId="68F4C884"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Quelli che tra voi saranno superstiti si consumeranno a causa delle proprie colpe nei territori dei loro nemici; anche a causa delle colpe dei loro padri periranno con loro. Dovranno confessare la loro colpa e la colpa dei loro padri: per essere stati infedeli nei miei riguardi ed essersi opposti a me; perciò anch’io mi sono opposto a loro e li ho deportati nella terra dei loro nemici. Allora il loro cuore non circonciso si umilierà e sconteranno la loro colpa. E io mi ricorderò della mia alleanza con Giacobbe, dell’alleanza con Isacco e dell’alleanza con Abramo, e mi ricorderò della terra. Quando dunque la terra sarà abbandonata da loro e godrà i suoi sabati, mentre rimarrà deserta, senza di loro, essi sconteranno la loro colpa, per avere disprezzato le mie prescrizioni ed essersi stancati delle mie leggi.</w:t>
      </w:r>
    </w:p>
    <w:p w14:paraId="11BD5BEE"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Nonostante tutto questo, quando saranno nella terra dei loro nemici, io non li rigetterò e non mi stancherò di loro fino al punto di annientarli del tutto e di rompere la mia alleanza con loro, poiché io sono il Signore, loro Dio; ma mi ricorderò in loro favore dell’alleanza con i loro antenati, che ho fatto uscire dalla terra d’Egitto davanti alle nazioni, per essere loro Dio. Io sono il Signore”». Questi sono gli statuti, le prescrizioni e le leggi che il Signore stabilì fra sé e gli Israeliti, sul monte Sinai, per mezzo di Mosè (Lev 26,1-46).</w:t>
      </w:r>
    </w:p>
    <w:p w14:paraId="287C631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Se tu obbedirai fedelmente alla voce del Signore, tuo Dio, preoccupandoti di mettere in pratica tutti i suoi comandi che io ti prescrivo, il Signore, tuo Dio, ti metterà al di sopra di tutte le nazioni della terra. Poiché tu avrai ascoltato la voce del Signore, tuo Dio, verranno su di te e ti raggiungeranno tutte queste benedizioni. Sarai benedetto nella città e benedetto nella campagna. Benedetto sarà il frutto del tuo grembo, il frutto del tuo suolo e il frutto del tuo bestiame, sia i parti delle tue vacche sia i nati delle tue pecore. Benedette saranno la tua cesta e la tua madia. Sarai benedetto quando entri e benedetto quando esci. Il Signore farà soccombere davanti a te i tuoi nemici, che insorgeranno contro di te: per una sola via verranno contro di te e per sette vie fuggiranno davanti a te. Il Signore ordinerà alla benedizione di essere con te nei tuoi granai e in tutto ciò a cui metterai mano. Ti benedirà nella terra che il Signore, tuo Dio, sta per darti. </w:t>
      </w:r>
    </w:p>
    <w:p w14:paraId="46F375CD"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Il Signore ti renderà popolo a lui consacrato, come ti ha giurato, se osserverai i comandi del Signore, tuo Dio, e camminerai nelle sue vie. Tutti i popoli della terra vedranno che il nome del Signore è stato invocato su di te e ti temeranno. Il Signore, tuo Dio, ti concederà abbondanza di beni, quanto al frutto del tuo grembo, al frutto del tuo bestiame e al frutto del tuo suolo, nel paese che il Signore ha giurato ai tuoi </w:t>
      </w:r>
      <w:r w:rsidRPr="00231774">
        <w:rPr>
          <w:rFonts w:ascii="Arial" w:eastAsia="Times New Roman" w:hAnsi="Arial" w:cs="Times New Roman"/>
          <w:i/>
          <w:iCs/>
          <w:kern w:val="0"/>
          <w:sz w:val="24"/>
          <w:szCs w:val="24"/>
          <w:lang w:eastAsia="it-IT"/>
          <w14:ligatures w14:val="none"/>
        </w:rPr>
        <w:lastRenderedPageBreak/>
        <w:t>padri di darti. Il Signore aprirà per te il suo benefico tesoro, il cielo, per dare alla tua terra la pioggia a suo tempo e per benedire tutto il lavoro delle tue mani: presterai a molte nazioni, mentre tu non domanderai prestiti. Il Signore ti metterà in testa e non in coda e sarai sempre in alto e mai in basso, se obbedirai ai comandi del Signore, tuo Dio, che oggi io ti prescrivo, perché tu li osservi e li metta in pratica, e se non devierai né a destra né a sinistra da alcuna delle cose che oggi vi comando, per seguire altri dèi e servirli.</w:t>
      </w:r>
    </w:p>
    <w:p w14:paraId="04FB15A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Ma se non obbedirai alla voce del Signore, tuo Dio, se non cercherai di eseguire tutti i suoi comandi e tutte le sue leggi che oggi io ti prescrivo, verranno su di te e ti colpiranno tutte queste maledizioni: sarai maledetto nella città e maledetto nella campagna. Maledette saranno la tua cesta e la tua madia. Maledetto sarà il frutto del tuo grembo e il frutto del tuo suolo, sia i parti delle tue vacche sia i nati delle tue pecore. Maledetto sarai quando entri e maledetto quando esci. Il Signore lancerà contro di te la maledizione, la costernazione e la minaccia in ogni lavoro a cui metterai mano, finché tu sia distrutto e perisca rapidamente a causa delle tue azioni malvagie, per avermi abbandonato. Il Signore ti attaccherà la peste, finché essa non ti abbia eliminato dal paese in cui stai per entrare per prenderne possesso. Il Signore ti colpirà con la consunzione, con la febbre, con l’infiammazione, con l’arsura, con la siccità, con il carbonchio e con la ruggine, che ti perseguiteranno finché tu non sia perito. Il cielo sarà di bronzo sopra il tuo capo e la terra sotto di te sarà di ferro. Il Signore darà come pioggia alla tua terra sabbia e polvere, che scenderanno dal cielo su di te, finché tu sia distrutto. Il Signore ti farà sconfiggere dai tuoi nemici: per una sola via andrai contro di loro e per sette vie fuggirai davanti a loro. Diventerai oggetto di orrore per tutti i regni della terra. Il tuo cadavere diventerà pasto di tutti gli uccelli del cielo e degli animali della terra e nessuno li scaccerà. </w:t>
      </w:r>
    </w:p>
    <w:p w14:paraId="2F79D1B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Il Signore ti colpirà con le ulcere d’Egitto, con bubboni, scabbia e pruriti, da cui non potrai guarire. Il Signore ti colpirà di delirio, di cecità e di pazzia, così che andrai brancolando in pieno giorno come il cieco brancola nel buio. Non riuscirai nelle tue imprese, sarai ogni giorno oppresso e spogliato e nessuno ti aiuterà. Ti fidanzerai con una donna e un altro la possederà. Costruirai una casa, ma non vi abiterai. Pianterai una vigna e non ne potrai cogliere i primi frutti. Il tuo bue sarà ammazzato sotto i tuoi occhi e tu non ne mangerai. Il tuo asino ti sarà portato via in tua presenza e non tornerà più a te. Il tuo gregge sarà dato ai tuoi nemici e nessuno ti aiuterà. I tuoi figli e le tue figlie saranno consegnati a un popolo straniero, mentre i tuoi occhi vedranno e languiranno di pianto per loro ogni giorno, ma niente potrà fare la tua mano. Un popolo che tu non conosci mangerà il frutto del tuo suolo e di tutta la tua fatica. Sarai oppresso e schiacciato ogni giorno. Diventerai pazzo per ciò che i tuoi occhi dovranno vedere. Il Signore ti colpirà alle ginocchia e alle cosce con un’ulcera maligna, dalla quale non potrai guarire. Ti colpirà dalla pianta dei piedi alla sommità del capo. Il Signore deporterà te e il re, che ti sarai costituito, in una nazione che né tu né i tuoi padri avete conosciuto. Là servirai dèi stranieri, dèi di legno e di pietra. Diventerai oggetto di stupore, di motteggio e di scherno per tutti i popoli fra i quali il Signore ti avrà condotto. </w:t>
      </w:r>
    </w:p>
    <w:p w14:paraId="6F6F994B"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Porterai molta semente al campo e raccoglierai poco, perché la locusta la divorerà. Pianterai vigne e le coltiverai, ma non berrai vino né coglierai uva, perché il verme le roderà. Avrai oliveti in tutta la tua terra, ma non ti ungerai di olio, perché le tue </w:t>
      </w:r>
      <w:r w:rsidRPr="00231774">
        <w:rPr>
          <w:rFonts w:ascii="Arial" w:eastAsia="Times New Roman" w:hAnsi="Arial" w:cs="Times New Roman"/>
          <w:i/>
          <w:iCs/>
          <w:kern w:val="0"/>
          <w:sz w:val="24"/>
          <w:szCs w:val="24"/>
          <w:lang w:eastAsia="it-IT"/>
          <w14:ligatures w14:val="none"/>
        </w:rPr>
        <w:lastRenderedPageBreak/>
        <w:t xml:space="preserve">olive cadranno immature. Genererai figli e figlie, ma non saranno tuoi, perché andranno in prigionia. Tutti i tuoi alberi e il frutto del tuo suolo saranno preda di un esercito d’insetti. Il forestiero che sarà in mezzo a te si innalzerà sempre più sopra di te e tu scenderai sempre più in basso. Egli farà un prestito a te e tu non lo farai a lui. Egli sarà in testa e tu in coda. </w:t>
      </w:r>
    </w:p>
    <w:p w14:paraId="2758D27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Tutte queste maledizioni verranno su di te, ti perseguiteranno e ti raggiungeranno, finché tu sia distrutto, perché non avrai obbedito alla voce del Signore, tuo Dio, osservando i comandi e le leggi che egli ti ha dato. Esse per te e per la tua discendenza saranno sempre un segno e un prodigio. Poiché non avrai servito il Signore, tuo Dio, con gioia e di buon cuore in mezzo all’abbondanza di ogni cosa, servirai i tuoi nemici, che il Signore manderà contro di te, in mezzo alla fame, alla sete, alla nudità e alla mancanza di ogni cosa. Essi ti metteranno un giogo di ferro sul collo, finché non ti abbiano distrutto.</w:t>
      </w:r>
    </w:p>
    <w:p w14:paraId="158E578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Il Signore solleverà contro di te da lontano, dalle estremità della terra, una nazione che si slancia a volo come l’aquila: una nazione della quale non capirai la lingua, una nazione dall’aspetto feroce, che non avrà riguardo per il vecchio né avrà compassione del fanciullo. Mangerà il frutto del tuo bestiame e il frutto del tuo suolo, finché tu sia distrutto, e non ti lascerà alcun residuo di frumento, di mosto, di olio, dei parti delle tue vacche e dei nati delle tue pecore, finché ti avrà fatto perire. Ti assedierà in tutte le tue città, finché in tutta la tua terra cadano le mura alte e fortificate, nelle quali avrai riposto la fiducia. Ti assedierà in tutte le tue città, in tutta la terra che il Signore, tuo Dio, ti avrà dato. Durante l’assedio e l’angoscia alla quale ti ridurrà il tuo nemico, mangerai il frutto delle tue viscere, le carni dei tuoi figli e delle tue figlie che il Signore, tuo Dio, ti avrà dato. L’uomo più raffinato e più delicato tra voi guarderà di malocchio il suo fratello e la donna del suo seno e il resto dei suoi figli che ancora sopravvivono, per non dare ad alcuno di loro le carni dei suoi figli, delle quali si ciberà, perché non gli sarà rimasto più nulla durante l’assedio e l’angoscia alla quale i nemici ti avranno ridotto entro tutte le tue città. La donna più raffinata e delicata tra voi, che per delicatezza e raffinatezza non avrebbe mai provato a posare in terra la pianta del piede, guarderà di malocchio l'uomo del suo seno, il figlio e la figlia, e si ciberà di nascosto di quanto esce dai suoi fianchi e dei bambini che partorirà, mancando di tutto durante l’assedio e l’angoscia alla quale i nemici ti avranno ridotto entro tutte le tue città.</w:t>
      </w:r>
    </w:p>
    <w:p w14:paraId="10C0900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Se non cercherai di eseguire tutte le parole di questa legge, scritte in questo libro, avendo timore di questo nome glorioso e terribile del Signore, tuo Dio, allora il Signore colpirà te e i tuoi discendenti con flagelli prodigiosi: flagelli grandi e duraturi, malattie maligne e ostinate. Farà tornare su di te le infermità dell’Egitto, delle quali tu avevi paura, e si attaccheranno a te. Anche ogni altra malattia e ogni altro flagello, che non sta scritto nel libro di questa legge, il Signore manderà contro di te, finché tu non sia distrutto. Voi rimarrete in pochi uomini, dopo essere stati numerosi come le stelle del cielo, perché non avrai obbedito alla voce del Signore, tuo Dio. Come il Signore gioiva a vostro riguardo nel beneficarvi e moltiplicarvi, così il Signore gioirà a vostro riguardo nel farvi perire e distruggervi. Sarete strappati dal paese in cui stai per entrare per prenderne possesso. Il Signore ti disperderà fra tutti i popoli, da un’estremità all’altra della terra. Là servirai altri dèi, che né tu né i tuoi padri avete conosciuto, dèi di legno e di pietra. Fra quelle nazioni non troverai sollievo e non vi </w:t>
      </w:r>
      <w:r w:rsidRPr="00231774">
        <w:rPr>
          <w:rFonts w:ascii="Arial" w:eastAsia="Times New Roman" w:hAnsi="Arial" w:cs="Times New Roman"/>
          <w:i/>
          <w:iCs/>
          <w:kern w:val="0"/>
          <w:sz w:val="24"/>
          <w:szCs w:val="24"/>
          <w:lang w:eastAsia="it-IT"/>
          <w14:ligatures w14:val="none"/>
        </w:rPr>
        <w:lastRenderedPageBreak/>
        <w:t>sarà luogo di riposo per la pianta dei tuoi piedi. Là il Signore ti darà un cuore trepidante, languore di occhi e animo sgomento. La tua vita ti starà dinanzi come sospesa a un filo. Proverai spavento notte e giorno e non sarai sicuro della tua vita. Alla mattina dirai: “Se fosse sera!” e alla sera dirai: “Se fosse mattina!”, a causa dello spavento che ti agiterà il cuore e delle cose che i tuoi occhi vedranno. Il Signore ti farà tornare in Egitto su navi, per una via della quale ti ho detto: “Non dovrete più rivederla!”. E là vi metterete in vendita ai vostri nemici come schiavi e schiave, ma nessuno vi acquisterà».</w:t>
      </w:r>
    </w:p>
    <w:p w14:paraId="466299BD"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Queste sono le parole dell’alleanza che il Signore ordinò a Mosè di stabilire con gli Israeliti nella terra di Moab, oltre l’alleanza che aveva stabilito con loro sull’Oreb (Dt 28,1-69).</w:t>
      </w:r>
    </w:p>
    <w:p w14:paraId="4FB0B3C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Vedi, io pongo oggi davanti a te la vita e il bene, la morte e il male. Oggi, perciò, io ti comando di amare il Signore, tuo Dio, di camminare per le sue vie, di osservare i suoi comandi, le sue leggi e le sue norme, perché tu viva e ti moltiplichi e il Signore, tuo Dio, ti benedica nella terra in cui </w:t>
      </w:r>
      <w:proofErr w:type="spellStart"/>
      <w:r w:rsidRPr="00231774">
        <w:rPr>
          <w:rFonts w:ascii="Arial" w:eastAsia="Times New Roman" w:hAnsi="Arial" w:cs="Times New Roman"/>
          <w:i/>
          <w:iCs/>
          <w:kern w:val="0"/>
          <w:sz w:val="24"/>
          <w:szCs w:val="24"/>
          <w:lang w:eastAsia="it-IT"/>
          <w14:ligatures w14:val="none"/>
        </w:rPr>
        <w:t>tu stai</w:t>
      </w:r>
      <w:proofErr w:type="spellEnd"/>
      <w:r w:rsidRPr="00231774">
        <w:rPr>
          <w:rFonts w:ascii="Arial" w:eastAsia="Times New Roman" w:hAnsi="Arial" w:cs="Times New Roman"/>
          <w:i/>
          <w:iCs/>
          <w:kern w:val="0"/>
          <w:sz w:val="24"/>
          <w:szCs w:val="24"/>
          <w:lang w:eastAsia="it-IT"/>
          <w14:ligatures w14:val="none"/>
        </w:rPr>
        <w:t xml:space="preserve"> per entrare per prenderne possesso. Ma se il tuo cuore si volge indietro e se tu non ascolti e ti lasci trascinare a prostrarti davanti ad altri dèi e a servirli, oggi io vi dichiaro che certo perirete, che non avrete vita lunga nel paese in cui state per entrare per prenderne possesso, attraversando il Giordano. Prendo oggi a testimoni contro di voi il cielo e la terra: io ti ho posto davanti la vita e la morte, la benedizione e la maledizione. Scegli dunque la vita, perché viva tu e la tua discendenza, amando il Signore, tuo Dio, obbedendo alla sua voce e tenendoti unito a lui, poiché è lui la tua vita e la tua longevità, per poter così abitare nel paese che il Signore ha giurato di dare ai tuoi padri, Abramo, Isacco e Giacobbe» (Dt 30,15-20). </w:t>
      </w:r>
    </w:p>
    <w:p w14:paraId="48EE14D7"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Nel Patto del Sinai è contenuta una verità che è parte essenziale, costituiva della Legge dell’Alleanza. Il Signore dona all’uomo la grazia di potersi pentire e di ritornare nell’obbedienza alla sua Legge. Ritornando nella Legge, ritorna nella benedizione. Esce dalla Legge entra nella morte. Ritorna nella Legge, entra nuovamente nella benedizione del suo Dio e Signore.</w:t>
      </w:r>
    </w:p>
    <w:p w14:paraId="70A24861"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Qualcuno potrebbe ancora una volta obiettare che queste sono cose dell’Antico Testamento. Esse non appartengono al nuovo. Diciamo a questi obiettori che il Nuovo Testamento ha una Parola ancora più pura, più vera, più completa, più perfetta, più stringente. Il Nuovo Testamento parla di esclusione dal regno di Dio, dal regno di Dio oggi e dal regno di Dio domani, nella beata eternità. Il Nuovo Testamento parla di perdizione eterna per quanti non entrano nel Vangelo di Cristo Gesù. Leggiamo il Discorso della montagna e tutto si rivelerà nella sua purissima verità. Altrimenti che senso avrebbe lo stesso Discorso della Montagna? A che gioverebbe sottoporsi ad una obbedienza così capillare, se poi la Parola di Dio è solo un misero genere letterario senza alcuna verità?</w:t>
      </w:r>
    </w:p>
    <w:p w14:paraId="1CBFADF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Vedendo le folle, Gesù salì sul monte: si pose a sedere e si avvicinarono a lui i suoi discepoli. Si mise a parlare e insegnava loro dicendo:</w:t>
      </w:r>
    </w:p>
    <w:p w14:paraId="0082D3C0"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«Beati i poveri in spirito, perché di essi è il regno dei cieli. Beati quelli che sono nel pianto, perché saranno consolati. Beati i miti, perché avranno in eredità la terra. Beati quelli che hanno fame e sete della giustizia, perché saranno saziati. Beati i </w:t>
      </w:r>
      <w:r w:rsidRPr="00231774">
        <w:rPr>
          <w:rFonts w:ascii="Arial" w:eastAsia="Times New Roman" w:hAnsi="Arial" w:cs="Times New Roman"/>
          <w:i/>
          <w:iCs/>
          <w:kern w:val="0"/>
          <w:sz w:val="24"/>
          <w:szCs w:val="24"/>
          <w:lang w:eastAsia="it-IT"/>
          <w14:ligatures w14:val="none"/>
        </w:rPr>
        <w:lastRenderedPageBreak/>
        <w:t>misericordiosi, perché troveranno misericordia. Beati i puri di cuore, perché vedranno Dio. Beati gli operatori di pace, perché saranno chiamati figli di Dio. Beati i perseguitati per la giustizia, perché di essi è il regno dei cieli. Beati voi quando vi insulteranno, vi perseguiteranno e, mentendo, diranno ogni sorta di male contro di voi per causa mia. Rallegratevi ed esultate, perché grande è la vostra ricompensa nei cieli. Così infatti perseguitarono i profeti che furono prima di voi.</w:t>
      </w:r>
    </w:p>
    <w:p w14:paraId="3602247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Voi siete il sale della terra; ma se il sale perde il sapore, con che cosa lo si renderà salato? A null’altro serve che ad essere gettato via e calpestato dalla gente.</w:t>
      </w:r>
    </w:p>
    <w:p w14:paraId="0B3EFB60"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Voi siete la luce del mondo; non può restare nascosta una città che sta sopra un monte, né si accende una lampada per metterla sotto il moggio, ma sul candelabro, e così fa luce a tutti quelli che sono nella casa. Così risplenda la vostra luce davanti agli uomini, perché vedano le vostre opere buone e rendano gloria al Padre vostro che è nei cieli.</w:t>
      </w:r>
    </w:p>
    <w:p w14:paraId="0A3E4BA6"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w:t>
      </w:r>
    </w:p>
    <w:p w14:paraId="12E8D48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Io vi dico infatti: se la vostra giustizia non supererà quella degli scribi e dei farisei, non entrerete nel regno dei cieli. 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w:t>
      </w:r>
    </w:p>
    <w:p w14:paraId="092D315B"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Se dunque tu presenti la tua offerta all’altare e lì ti ricordi che tuo fratello ha qualche cosa contro di te, lascia lì il tuo dono davanti all’altare, va’ prima a riconciliarti con il tuo fratello e poi torna a offrire il tuo dono. Mettiti presto d’accordo con il tuo avversario mentre sei in cammino con lui, perché l’avversario non ti consegni al giudice e il giudice alla guardia, e tu venga gettato in prigione. In verità io ti dico: non uscirai di là finché non avrai pagato fino all’ultimo spicciolo!</w:t>
      </w:r>
    </w:p>
    <w:p w14:paraId="25CB3764"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Avete inteso che fu detto: Non commetterai adulterio. Ma io vi dico: chiunque guarda una donna per desiderarla, ha già commesso adulterio con lei nel proprio cuore. Se il tuo occhio destro ti è motivo di scandalo, cavalo e gettalo via da te: ti conviene infatti perdere una delle tue membra, piuttosto che tutto il tuo corpo venga gettato nella Geènna. E se la tua mano destra ti è motivo di scandalo, tagliala e gettala via da te: ti conviene infatti perdere una delle tue membra, piuttosto che tutto il tuo corpo vada a finire nella Geènna.</w:t>
      </w:r>
    </w:p>
    <w:p w14:paraId="0018CE2D"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Fu pure detto: “Chi ripudia la propria moglie, le dia l’atto del ripudio”. Ma io vi dico: chiunque ripudia la propria moglie, eccetto il caso di unione illegittima, la espone all’adulterio, e chiunque sposa una ripudiata, commette adulterio.</w:t>
      </w:r>
    </w:p>
    <w:p w14:paraId="52AA357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w:t>
      </w:r>
    </w:p>
    <w:p w14:paraId="66D1FB0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w:t>
      </w:r>
      <w:proofErr w:type="spellStart"/>
      <w:r w:rsidRPr="00231774">
        <w:rPr>
          <w:rFonts w:ascii="Arial" w:eastAsia="Times New Roman" w:hAnsi="Arial" w:cs="Times New Roman"/>
          <w:i/>
          <w:iCs/>
          <w:kern w:val="0"/>
          <w:sz w:val="24"/>
          <w:szCs w:val="24"/>
          <w:lang w:eastAsia="it-IT"/>
          <w14:ligatures w14:val="none"/>
        </w:rPr>
        <w:t>Da’</w:t>
      </w:r>
      <w:proofErr w:type="spellEnd"/>
      <w:r w:rsidRPr="00231774">
        <w:rPr>
          <w:rFonts w:ascii="Arial" w:eastAsia="Times New Roman" w:hAnsi="Arial" w:cs="Times New Roman"/>
          <w:i/>
          <w:iCs/>
          <w:kern w:val="0"/>
          <w:sz w:val="24"/>
          <w:szCs w:val="24"/>
          <w:lang w:eastAsia="it-IT"/>
          <w14:ligatures w14:val="none"/>
        </w:rPr>
        <w:t xml:space="preserve"> a chi ti chiede, e a chi desidera da te un prestito non voltare le spalle.</w:t>
      </w:r>
    </w:p>
    <w:p w14:paraId="20976EF8"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5,1-48).</w:t>
      </w:r>
    </w:p>
    <w:p w14:paraId="6C88E181"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State attenti a non praticare la vostra giustizia davanti agli uomini per essere ammirati da loro, altrimenti non c’è ricompensa per voi presso il Padre vostro che è nei cieli. Dunque, quando fai l’elemosina, non suonare la tromba davanti a te, come fanno gli ipocriti nelle sinagoghe e nelle strade, per essere lodati dalla gente. In verità io vi dico: hanno già ricevuto la loro ricompensa. Invece, mentre tu fai l’elemosina, non sappia la tua sinistra ciò che fa la tua destra, perché la tua elemosina resti nel segreto; e il Padre tuo, che vede nel segreto, ti ricompenserà.</w:t>
      </w:r>
    </w:p>
    <w:p w14:paraId="5A4001A8"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E quando pregate, non siate simili agli ipocriti che, nelle sinagoghe e negli angoli delle piazze, amano pregare stando ritti, per essere visti dalla gente. In verità io vi dico: hanno già ricevuto la loro ricompensa. Invece, quando tu preghi, entra nella tua camera, chiudi la porta e prega il Padre tuo, che è nel segreto; e il Padre tuo, che vede nel segreto, ti ricompenserà.</w:t>
      </w:r>
    </w:p>
    <w:p w14:paraId="648C642B"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Pregando, non sprecate parole come i pagani: essi credono di venire ascoltati a forza di parole. Non siate dunque come loro, perché il Padre vostro sa di quali </w:t>
      </w:r>
      <w:proofErr w:type="spellStart"/>
      <w:r w:rsidRPr="00231774">
        <w:rPr>
          <w:rFonts w:ascii="Arial" w:eastAsia="Times New Roman" w:hAnsi="Arial" w:cs="Times New Roman"/>
          <w:i/>
          <w:iCs/>
          <w:kern w:val="0"/>
          <w:sz w:val="24"/>
          <w:szCs w:val="24"/>
          <w:lang w:eastAsia="it-IT"/>
          <w14:ligatures w14:val="none"/>
        </w:rPr>
        <w:t>cose</w:t>
      </w:r>
      <w:proofErr w:type="spellEnd"/>
      <w:r w:rsidRPr="00231774">
        <w:rPr>
          <w:rFonts w:ascii="Arial" w:eastAsia="Times New Roman" w:hAnsi="Arial" w:cs="Times New Roman"/>
          <w:i/>
          <w:iCs/>
          <w:kern w:val="0"/>
          <w:sz w:val="24"/>
          <w:szCs w:val="24"/>
          <w:lang w:eastAsia="it-IT"/>
          <w14:ligatures w14:val="none"/>
        </w:rPr>
        <w:t xml:space="preserve"> avete bisogno prima ancora che gliele chiediate.</w:t>
      </w:r>
    </w:p>
    <w:p w14:paraId="78EBB32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Voi dunque pregate così: Padre nostro che sei nei cieli, sia santificato il tuo nome, venga il tuo regno, sia fatta la tua volontà, come in cielo così in terra. Dacci oggi il nostro pane quotidiano, e rimetti a noi i nostri debiti come anche noi li rimettiamo ai nostri debitori, e non abbandonarci alla tentazione, ma liberaci dal male.</w:t>
      </w:r>
    </w:p>
    <w:p w14:paraId="05454188"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Se voi infatti perdonerete agli altri le loro colpe, il Padre vostro che è nei cieli perdonerà anche a voi; ma se voi non perdonerete agli altri, neppure il Padre vostro perdonerà le vostre colpe.</w:t>
      </w:r>
    </w:p>
    <w:p w14:paraId="4CEFA7D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E quando digiunate, non diventate malinconici come gli ipocriti, che assumono un’aria disfatta per far vedere agli altri che digiunano. In verità io vi dico: hanno già ricevuto la loro ricompensa. Invece, quando tu digiuni, profùmati la testa e làvati il volto, perché la gente non veda che tu digiuni, ma solo il Padre tuo, che è nel segreto; e il Padre tuo, che vede nel segreto, ti ricompenserà.</w:t>
      </w:r>
    </w:p>
    <w:p w14:paraId="2106CE1B"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Non accumulate per voi tesori sulla terra, dove tarma e ruggine consumano e dove ladri scassìnano e rubano; accumulate invece per voi tesori in cielo, dove né tarma né ruggine consumano e dove ladri non scassìnano e non rubano. Perché, dov’è il tuo tesoro, là sarà anche il tuo cuore. La lampada del corpo è l’occhio; perciò, se il tuo occhio è semplice, tutto il tuo corpo sarà luminoso; ma se il tuo occhio è cattivo, tutto il tuo corpo sarà tenebroso. Se dunque la luce che è in te è tenebra, quanto grande sarà la tenebra!</w:t>
      </w:r>
    </w:p>
    <w:p w14:paraId="1D1DA3F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Nessuno può servire due padroni, perché o odierà l’uno e amerà l’altro, oppure si affezionerà all’uno e disprezzerà l’altro. Non potete servire Dio e la ricchezza.</w:t>
      </w:r>
    </w:p>
    <w:p w14:paraId="152849D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Perciò io vi dico: non preoccupatevi per la vostra vita, di quello che mangerete o berrete, né per il vostro corpo, di quello che indosserete; la vita non vale forse più del cibo e il corpo più del vestito? Guardate gli uccelli del cielo: non séminano e non mietono, né raccolgono nei granai; eppure il Padre vostro celeste li nutre. Non valete forse più di loro? E chi di voi, per quanto si preoccupi, può allungare anche di poco la propria vita? E per il vestito, perché vi preoccupate? Osservate come crescono i gigli del campo: non faticano e non filano. Eppure io vi dico che neanche Salomone, con tutta la sua gloria, vestiva come uno di loro. Ora, se Dio veste così l’erba del campo, che oggi c’è e domani si getta nel forno, non farà molto di più per voi, gente di poca fede? Non preoccupatevi dunque dicendo: “Che cosa mangeremo? Che cosa berremo? Che cosa indosseremo?”. Di tutte queste cose vanno in cerca i pagani. Il Padre vostro celeste, infatti, sa che ne avete bisogno. Cercate invece, anzitutto, il regno di Dio e la sua giustizia, e tutte queste cose vi saranno date in aggiunta. Non preoccupatevi dunque del domani, perché il domani si preoccuperà di se stesso. A ciascun giorno basta la sua pena (Mt 6,1-34). </w:t>
      </w:r>
    </w:p>
    <w:p w14:paraId="45A5BAC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Non giudicate, per non essere giudicati; perché con il giudizio con il quale giudicate sarete giudicati voi e con la misura con la quale misurate sarà misurato a voi. Perché guardi la pagliuzza che è nell’occhio del tuo fratello, e non ti accorgi della trave che è nel tuo occhio? O come dirai al tuo fratello: “Lascia che tolga la pagliuzza dal tuo occhio”, mentre nel tuo occhio c’è la trave? Ipocrita! Togli prima la trave dal tuo occhio e allora ci vedrai bene per togliere la pagliuzza dall’occhio del tuo fratello.</w:t>
      </w:r>
    </w:p>
    <w:p w14:paraId="01FA95C6"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Non date le cose sante ai cani e non gettate le vostre perle davanti ai porci, perché non le calpestino con le loro zampe e poi si voltino per sbranarvi.</w:t>
      </w:r>
    </w:p>
    <w:p w14:paraId="0550729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Chiedete e vi sarà dato, cercate e troverete, bussate e vi sarà aperto. Perché chiunque chiede riceve, e chi cerca trova, e a chi bussa sarà aperto. Chi di voi, al figlio che gli chiede un pane, darà una pietra? E se gli chiede un pesce, gli darà una serpe? Se voi, dunque, che siete cattivi, sapete dare cose buone ai vostri figli, quanto più il Padre vostro che è nei cieli darà cose buone a quelli che gliele chiedono!</w:t>
      </w:r>
    </w:p>
    <w:p w14:paraId="7A49FF40"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Tutto quanto volete che gli uomini facciano a voi, anche voi fatelo a loro: questa infatti è la Legge e i Profeti.</w:t>
      </w:r>
    </w:p>
    <w:p w14:paraId="03D221A5"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Entrate per la porta stretta, perché larga è la porta e spaziosa la via che conduce alla perdizione, e molti sono quelli che vi entrano. Quanto stretta è la porta e angusta la via che conduce alla vita, e pochi sono quelli che la trovano!</w:t>
      </w:r>
    </w:p>
    <w:p w14:paraId="2F6174C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Guardatevi dai falsi profeti, che vengono a voi in veste di pecore, ma dentro sono lupi rapaci! Dai loro frutti li riconoscerete. Si raccoglie forse uva dagli spini, o fichi dai rovi? Così ogni albero buono produce frutti buoni e ogni albero cattivo produce frutti cattivi; un albero buono non può produrre frutti cattivi, né un albero cattivo produrre frutti buoni. Ogni albero che non dà buon frutto viene tagliato e gettato nel fuoco. Dai loro frutti dunque li riconoscerete.</w:t>
      </w:r>
    </w:p>
    <w:p w14:paraId="48C90AB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w:t>
      </w:r>
    </w:p>
    <w:p w14:paraId="63AC2ECC"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w:t>
      </w:r>
    </w:p>
    <w:p w14:paraId="5F8C23AC"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Quando Gesù ebbe terminato questi discorsi, le folle erano stupite del suo insegnamento: egli infatti insegnava loro come uno che ha autorità, e non come i loro scribi (Mt 7,1-29). </w:t>
      </w:r>
    </w:p>
    <w:p w14:paraId="1E4155FA"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Questa verità viene sigillata nel Libro dell’Apocalisse dell’Apostolo Giovanni. Ognuno può decidere di rimanere nella Parola, di ritornare nella Parola, di uscire per sempre dalla Parola, di non entrare mai nella Parola. È giusto però che ognuno sappia che se viene trovato non nella Parola al momento della morte, per Lui non ci sarà posto nella Gerusalemme celeste. In questa dimora eterna non è c’è posto per chi è trovato nella disobbedienza alla Parola.</w:t>
      </w:r>
    </w:p>
    <w:p w14:paraId="4B8C1F2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E vidi un cielo nuovo e una terra nuova: il cielo e la terra di prima infatti erano scomparsi e il mare non c’era più. E vidi anche la città santa, la Gerusalemme nuova, scendere dal cielo, da Dio, pronta come una sposa adorna per il suo sposo. Udii allora una voce potente, che veniva dal trono e diceva: «Ecco la tenda di Dio con gli uomini! Egli abiterà con loro ed essi saranno suoi popoli ed egli sarà il Dio con loro, il loro Dio. E asciugherà ogni lacrima dai loro occhi e non vi sarà più la morte né lutto né lamento né affanno, perché le cose di prima sono passate».</w:t>
      </w:r>
    </w:p>
    <w:p w14:paraId="5993F20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E Colui che sedeva sul trono disse: «Ecco, io faccio nuove tutte le cose». E soggiunse: «Scrivi, perché queste parole sono certe e vere». E mi disse: «Ecco, </w:t>
      </w:r>
      <w:r w:rsidRPr="00231774">
        <w:rPr>
          <w:rFonts w:ascii="Arial" w:eastAsia="Times New Roman" w:hAnsi="Arial" w:cs="Times New Roman"/>
          <w:i/>
          <w:iCs/>
          <w:kern w:val="0"/>
          <w:sz w:val="24"/>
          <w:szCs w:val="24"/>
          <w:lang w:eastAsia="it-IT"/>
          <w14:ligatures w14:val="none"/>
        </w:rPr>
        <w:lastRenderedPageBreak/>
        <w:t>sono compiute! Io sono l’Alfa e l’Omèga, il Principio e la Fine. A colui che ha sete io darò gratuitamente da bere alla fonte dell’acqua della vita. Chi sarà vincitore erediterà questi beni; io sarò suo Dio ed egli sarà mio figlio. Ma per i vili e gli increduli, gli abietti e gli omicidi, gli immorali, i maghi, gli idolatri e per tutti i mentitori è riservato lo stagno ardente di fuoco e di zolfo. Questa è la seconda morte».</w:t>
      </w:r>
    </w:p>
    <w:p w14:paraId="1BB8249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Poi venne uno dei sette angeli, che hanno le sette coppe piene degli ultimi sette flagelli, e mi parlò: «Vieni, ti mostrerò la promessa sposa, la sposa dell’Agnello». L’angelo mi trasportò in spirito su di un monte grande e alto, e mi mostrò la città santa, Gerusalemme, che scende dal cielo, da Dio, risplendente della gloria di Dio. Il suo splendore è simile a quello di una gemma preziosissima, come pietra di diaspro cristallino. È cinta da grandi e alte mura con dodici porte: sopra queste porte stanno dodici angeli e nomi scritti, i nomi delle dodici tribù dei figli d’Israele. A oriente tre porte, a settentrione tre porte, a mezzogiorno tre porte e a occidente tre porte. Le mura della città poggiano su dodici basamenti, sopra i quali sono i dodici nomi dei dodici apostoli dell’Agnello.</w:t>
      </w:r>
    </w:p>
    <w:p w14:paraId="025FD9D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Colui che mi parlava aveva come misura una canna d’oro per misurare la città, le sue porte e le sue mura. La città è a forma di quadrato: la sua lunghezza è uguale alla larghezza. L’angelo misurò la città con la canna: sono dodicimila stadi; la lunghezza, la larghezza e l’altezza sono uguali. Ne misurò anche le mura: sono alte centoquarantaquattro braccia, secondo la misura in uso tra gli uomini adoperata dall’angelo. Le mura sono costruite con diaspro e la città è di oro puro, simile a terso cristallo. I basamenti delle mura della città sono adorni di ogni specie di pietre preziose. Il primo basamento è di diaspro, il secondo di zaffìro, il terzo di calcedònio, il quarto di smeraldo, il quinto di sardònice, il sesto di cornalina, il settimo di crisòlito, l’ottavo di berillo, il nono di topazio, il decimo di crisopazio, l’undicesimo di giacinto, il dodicesimo di ametista. E le dodici porte sono dodici perle; ciascuna porta era formata da una sola perla. E la piazza della città è di oro puro, come cristallo trasparente.</w:t>
      </w:r>
    </w:p>
    <w:p w14:paraId="32340C88"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In essa non vidi alcun tempio: il Signore Dio, l’Onnipotente, e l’Agnello sono il suo tempio. La città non ha bisogno della luce del sole, né della luce della luna: la gloria di Dio la illumina e la sua lampada è l’Agnello. Le nazioni cammineranno alla sua luce, e i re della terra a lei porteranno il loro splendore. Le sue porte non si chiuderanno mai durante il giorno, perché non vi sarà più notte. E porteranno a lei la gloria e l’onore delle nazioni. Non entrerà in essa nulla d’impuro, né chi commette orrori o falsità, ma solo quelli che sono scritti nel libro della vita dell’Agnello (Ap 21,1-27).</w:t>
      </w:r>
    </w:p>
    <w:p w14:paraId="11D17C94"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E mi mostrò poi un fiume d’acqua viva, limpido come cristallo, che scaturiva dal trono di Dio e dell’Agnello. In mezzo alla piazza della città, e da una parte e dall’altra del fiume, si trova un albero di vita che dà frutti dodici volte all’anno, portando frutto ogni mese; le foglie dell’albero servono a guarire le nazioni. E non vi sarà più maledizione. Nella città vi sarà il trono di Dio e dell’Agnello: i suoi servi lo adoreranno; vedranno il suo volto e porteranno il suo nome sulla fronte. Non vi sarà più notte, e non avranno più bisogno di luce di lampada né di luce di sole, perché il Signore Dio li illuminerà. E regneranno nei secoli dei secoli.</w:t>
      </w:r>
    </w:p>
    <w:p w14:paraId="2CA4E29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E mi disse: «Queste parole sono certe e vere. Il Signore, il Dio che ispira i profeti, ha mandato il suo angelo per mostrare ai suoi servi le cose che devono accadere tra breve. Ecco, io vengo presto. Beato chi custodisce le parole profetiche di questo libro».</w:t>
      </w:r>
    </w:p>
    <w:p w14:paraId="4C96078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Sono io, Giovanni, che ho visto e udito queste cose. E quando le ebbi udite e viste, mi prostrai in adorazione ai piedi dell’angelo che me le mostrava. Ma egli mi disse: «Guàrdati bene dal farlo! Io sono servo, con te e con i tuoi fratelli, i profeti, e con coloro che custodiscono le parole di questo libro. È Dio che devi adorare».</w:t>
      </w:r>
    </w:p>
    <w:p w14:paraId="32ACDC15"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E aggiunse: «Non mettere sotto sigillo le parole della profezia di questo libro, perché il tempo è vicino. Il malvagio continui pure a essere malvagio e l’impuro a essere impuro e il giusto continui a praticare la giustizia e il santo si santifichi ancora.</w:t>
      </w:r>
    </w:p>
    <w:p w14:paraId="2C83D105"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Ecco, io vengo presto e ho con me il mio salario per rendere a ciascuno secondo le sue opere. Io sono l’Alfa e l’Omèga, il Primo e </w:t>
      </w:r>
      <w:proofErr w:type="spellStart"/>
      <w:r w:rsidRPr="00231774">
        <w:rPr>
          <w:rFonts w:ascii="Arial" w:eastAsia="Times New Roman" w:hAnsi="Arial" w:cs="Times New Roman"/>
          <w:i/>
          <w:iCs/>
          <w:kern w:val="0"/>
          <w:sz w:val="24"/>
          <w:szCs w:val="24"/>
          <w:lang w:eastAsia="it-IT"/>
          <w14:ligatures w14:val="none"/>
        </w:rPr>
        <w:t>l’Ultimo</w:t>
      </w:r>
      <w:proofErr w:type="spellEnd"/>
      <w:r w:rsidRPr="00231774">
        <w:rPr>
          <w:rFonts w:ascii="Arial" w:eastAsia="Times New Roman" w:hAnsi="Arial" w:cs="Times New Roman"/>
          <w:i/>
          <w:iCs/>
          <w:kern w:val="0"/>
          <w:sz w:val="24"/>
          <w:szCs w:val="24"/>
          <w:lang w:eastAsia="it-IT"/>
          <w14:ligatures w14:val="none"/>
        </w:rPr>
        <w:t>, il Principio e la Fine. Beati coloro che lavano le loro vesti per avere diritto all’albero della vita e, attraverso le porte, entrare nella città. Fuori i cani, i maghi, gli immorali, gli omicidi, gli idolatri e chiunque ama e pratica la menzogna!</w:t>
      </w:r>
    </w:p>
    <w:p w14:paraId="57F679EB"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Io, Gesù, ho mandato il mio angelo per testimoniare a voi queste cose riguardo alle Chiese. Io sono la radice e la stirpe di Davide, la stella radiosa del mattino». </w:t>
      </w:r>
    </w:p>
    <w:p w14:paraId="25B002B1"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Lo Spirito e la sposa dicono: «Vieni!». E chi ascolta, ripeta: «Vieni!». Chi ha sete, venga; chi vuole, prenda gratuitamente l’acqua della vita. A chiunque ascolta le parole della profezia di questo libro io dichiaro: se qualcuno vi aggiunge qualcosa, Dio gli farà cadere addosso i flagelli descritti in questo libro; e se qualcuno toglierà qualcosa dalle parole di questo libro profetico, Dio lo priverà dell’albero della vita e della città santa, descritti in questo libro. Colui che attesta queste cose dice: «Sì, vengo presto!». Amen. Vieni, Signore Gesù. La grazia del Signore Gesù sia con tutti (Ap 22,1-21). </w:t>
      </w:r>
    </w:p>
    <w:p w14:paraId="6C63FD5D"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L’Apocalisse inizia con un esame di coscienza che lo Spirito Santo fa agli Angeli delle sette Chiese di Asia. Perché fa loro questo purissimo e verissimo esame di coscienza? Per rivelare loro lo stato “non santo” della loro vita. La loro vita non pienamente nella Parola comporta una conduzione della Chiesa non pienamente nella Parola. Ma se la Chiesa cammina non pienamente nella Parola, per essa il cammino è nella morte e non nella vita, è nelle tenebre e non nella luce, è nella falsità e non nella verità. Solo nella Parola è la vita. Pienamente nella Parola, pienamente nella vita. Non pienamente nella Parola e si è nelle tenebre e nella morte, nella falsità e nella menzogna. </w:t>
      </w:r>
    </w:p>
    <w:p w14:paraId="52FBDA6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Rivelazione di Gesù Cristo, al quale Dio la consegnò per mostrare ai suoi servi le cose che dovranno accadere tra breve. Ed egli la manifestò, inviandola per mezzo del suo angelo al suo servo Giovanni, il quale attesta la parola di Dio e la testimonianza di Gesù Cristo, riferendo ciò che ha visto. Beato chi legge e beati coloro che ascoltano le parole di questa profezia e custodiscono le cose che vi sono scritte: il tempo infatti è vicino.</w:t>
      </w:r>
    </w:p>
    <w:p w14:paraId="22F6D14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Giovanni, alle sette Chiese che sono in Asia: grazia a voi e pace da Colui che è, che era e che viene, e dai sette spiriti che stanno davanti al suo trono, e da Gesù Cristo, il testimone fedele, il primogenito dei morti e il sovrano dei re della terra.</w:t>
      </w:r>
    </w:p>
    <w:p w14:paraId="71C7502E"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A Colui che ci ama e ci ha liberati dai nostri peccati con il suo sangue, che ha fatto di noi un regno, sacerdoti per il suo Dio e Padre, a lui la gloria e la potenza nei secoli dei secoli. Amen. Ecco, viene con le nubi e ogni occhio lo vedrà, anche quelli che lo trafissero, e per lui tutte le tribù della terra si batteranno il petto. Sì, Amen! Dice il Signore Dio: Io sono l’Alfa e l’Omèga, Colui che è, che era e che viene, l’Onnipotente!</w:t>
      </w:r>
    </w:p>
    <w:p w14:paraId="065BE82E"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Io, Giovanni, vostro fratello e compagno nella tribolazione, nel regno e nella perseveranza in Gesù, mi trovavo nell’isola chiamata Patmos a causa della parola di Dio e della testimonianza di Gesù. Fui preso dallo Spirito nel giorno del Signore e udii dietro di me una voce potente, come di tromba, che diceva: «Quello che vedi, scrivilo in un libro e mandalo alle sette Chiese: a Èfeso, a Smirne, a Pèrgamo, a Tiàtira, a Sardi, a Filadèlfia e a Laodicèa».</w:t>
      </w:r>
    </w:p>
    <w:p w14:paraId="0EE6DCBE"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Mi voltai per vedere la voce che parlava con me, e appena voltato 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a doppio taglio, e il suo volto era come il sole quando splende in tutta la sua forza.</w:t>
      </w:r>
    </w:p>
    <w:p w14:paraId="49AF290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Appena lo vidi, caddi ai suoi piedi come morto. Ma egli, posando su di me la sua destra, disse: «Non temere! Io sono il Primo e </w:t>
      </w:r>
      <w:proofErr w:type="spellStart"/>
      <w:r w:rsidRPr="00231774">
        <w:rPr>
          <w:rFonts w:ascii="Arial" w:eastAsia="Times New Roman" w:hAnsi="Arial" w:cs="Times New Roman"/>
          <w:i/>
          <w:iCs/>
          <w:kern w:val="0"/>
          <w:sz w:val="24"/>
          <w:szCs w:val="24"/>
          <w:lang w:eastAsia="it-IT"/>
          <w14:ligatures w14:val="none"/>
        </w:rPr>
        <w:t>l’Ultimo</w:t>
      </w:r>
      <w:proofErr w:type="spellEnd"/>
      <w:r w:rsidRPr="00231774">
        <w:rPr>
          <w:rFonts w:ascii="Arial" w:eastAsia="Times New Roman" w:hAnsi="Arial" w:cs="Times New Roman"/>
          <w:i/>
          <w:iCs/>
          <w:kern w:val="0"/>
          <w:sz w:val="24"/>
          <w:szCs w:val="24"/>
          <w:lang w:eastAsia="it-IT"/>
          <w14:ligatures w14:val="none"/>
        </w:rPr>
        <w:t xml:space="preserve">, e il Vivente. Ero morto, ma ora vivo per sempre e ho le chiavi della morte e degli inferi. Scrivi dunque le cose che hai visto, quelle presenti e quelle che devono accadere in seguito. Il senso nascosto delle sette stelle, che hai visto nella mia destra, e dei sette candelabri d’oro è questo: le sette stelle sono gli angeli delle sette Chiese, e i sette candelabri sono le sette Chiese (Ap 1,1-20). </w:t>
      </w:r>
    </w:p>
    <w:p w14:paraId="5FC6FB9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6FAEB335"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All’angelo della Chiesa che è a Smirne scrivi: “Così parla il Primo e </w:t>
      </w:r>
      <w:proofErr w:type="spellStart"/>
      <w:r w:rsidRPr="00231774">
        <w:rPr>
          <w:rFonts w:ascii="Arial" w:eastAsia="Times New Roman" w:hAnsi="Arial" w:cs="Times New Roman"/>
          <w:i/>
          <w:iCs/>
          <w:kern w:val="0"/>
          <w:sz w:val="24"/>
          <w:szCs w:val="24"/>
          <w:lang w:eastAsia="it-IT"/>
          <w14:ligatures w14:val="none"/>
        </w:rPr>
        <w:t>l’Ultimo</w:t>
      </w:r>
      <w:proofErr w:type="spellEnd"/>
      <w:r w:rsidRPr="00231774">
        <w:rPr>
          <w:rFonts w:ascii="Arial" w:eastAsia="Times New Roman" w:hAnsi="Arial" w:cs="Times New Roman"/>
          <w:i/>
          <w:iCs/>
          <w:kern w:val="0"/>
          <w:sz w:val="24"/>
          <w:szCs w:val="24"/>
          <w:lang w:eastAsia="it-IT"/>
          <w14:ligatures w14:val="none"/>
        </w:rPr>
        <w:t xml:space="preserve">, che era morto ed è tornato alla vita. Conosco la tua tribolazione, la tua povertà – eppure sei ricco – e la bestemmia da parte di quelli che si proclamano Giudei e non lo sono, </w:t>
      </w:r>
      <w:r w:rsidRPr="00231774">
        <w:rPr>
          <w:rFonts w:ascii="Arial" w:eastAsia="Times New Roman" w:hAnsi="Arial" w:cs="Times New Roman"/>
          <w:i/>
          <w:iCs/>
          <w:kern w:val="0"/>
          <w:sz w:val="24"/>
          <w:szCs w:val="24"/>
          <w:lang w:eastAsia="it-IT"/>
          <w14:ligatures w14:val="none"/>
        </w:rPr>
        <w:lastRenderedPageBreak/>
        <w:t>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1C1DF2E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43FCBBD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2,1-29). </w:t>
      </w:r>
    </w:p>
    <w:p w14:paraId="51BE45B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0B84B8C6"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7DB1481C"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3,1-22). </w:t>
      </w:r>
    </w:p>
    <w:p w14:paraId="1528659E"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Cosa è allora la storia? È il tempo dato ad ogni uomo perché entri nella Parola del Signore. Cosa è ancora la storia? Il tempo della prova della nostra fedeltà. È nella storia che un uomo mostra se è fedele alla Parola o infedele ad essa. È nella storia che ognuno potrà conoscere se sta camminando verso la vita eterna o verso la morte eterna. A noi la Parola ci comanda di rimanere fedeli alla Parola in ogni momento della storia e in ogni evento di essa. Gesù, lo sappiamo, rimase nella Parola, nella piena obbedienza ad essa, anche sulla croce, da Crocifisso. Mai è uscito della Parola. Cosa chiede il Signore ad Abacuc che vede una storia di oppressione e di ingiustizia? Che rimanga fedele alla Parola. Nella Parola il giusto vive, anche se viene avvolto da una storia di morte fisica. Nella Parola la morte fisica sempre sarà trasformata in vita. </w:t>
      </w:r>
    </w:p>
    <w:p w14:paraId="49CF133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Oracolo ricevuto in visione dal profeta Abacuc. Fino a quando, Signore, implorerò aiuto e non ascolti, a te alzerò il grido: «Violenza!» e non salvi? Perché mi fai vedere l’iniquità e resti spettatore dell’oppressione? Ho davanti a me rapina e violenza e ci sono liti e si muovono contese. Non ha più forza la legge né mai si afferma il diritto. Il malvagio infatti raggira il giusto e il diritto ne esce stravolto. «Guardate fra le nazioni e osservate, resterete stupiti e sbalorditi: c’è chi compirà ai vostri giorni una cosa che a raccontarla non sarebbe creduta. Ecco, io faccio sorgere i Caldei, popolo feroce e impetuoso, che percorre ampie regioni per occupare dimore non sue. È </w:t>
      </w:r>
      <w:r w:rsidRPr="00231774">
        <w:rPr>
          <w:rFonts w:ascii="Arial" w:eastAsia="Times New Roman" w:hAnsi="Arial" w:cs="Times New Roman"/>
          <w:i/>
          <w:iCs/>
          <w:kern w:val="0"/>
          <w:sz w:val="24"/>
          <w:szCs w:val="24"/>
          <w:lang w:eastAsia="it-IT"/>
          <w14:ligatures w14:val="none"/>
        </w:rPr>
        <w:lastRenderedPageBreak/>
        <w:t>feroce e terribile, da lui sgorgano il suo diritto e la sua grandezza. Più veloci dei leopardi sono i suoi cavalli, più agili dei lupi di sera. Balzano i suoi cavalieri, sono venuti da lontano, volano come aquila che piomba per divorare. Tutti, il volto teso in avanti, avanzano per conquistare. E con violenza ammassano i prigionieri come la sabbia. Si fa beffe dei re, e dei capi se ne ride; si fa gioco di ogni fortezza: l’assedia e la conquista.</w:t>
      </w:r>
    </w:p>
    <w:p w14:paraId="28214DB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Poi muta corso come il vento e passa oltre: si fa un dio della propria forza!». Non sei tu fin da principio, Signore, il mio Dio, il mio Santo? Noi non moriremo! Signore, tu lo hai scelto per far giustizia, l’hai reso forte, o Roccia, per punire. Tu dagli occhi così puri che non puoi vedere il male e non puoi guardare l’oppressione, perché, vedendo i perfidi, taci, mentre il malvagio ingoia chi è più giusto di lui? Tu tratti gli uomini come pesci del mare, come animali che strisciano e non hanno padrone. Egli li prende tutti all’amo, li pesca a strascico, li raccoglie nella rete, e contento ne gode. Perciò offre sacrifici alle sue sciàbiche e brucia incenso alle sue reti, perché, grazie a loro, la sua parte è abbondante e il suo cibo succulento. Continuerà dunque a sguainare la spada e a massacrare le nazioni senza pietà? (Ab 1,1-17).</w:t>
      </w:r>
    </w:p>
    <w:p w14:paraId="20AF67C8"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Mi metterò di sentinella, in piedi sulla fortezza, a spiare, per vedere che cosa mi dirà, che cosa risponderà ai miei lamenti. Il Signore rispose e mi disse: «Scrivi la visione e incidila bene sulle tavolette, perché la si legga speditamente. È una visione che attesta un termine, parla di una scadenza e non mentisce; se indugia, attendila, perché certo verrà e non tarderà. Ecco, soccombe colui che non ha l’animo retto, mentre il giusto vivrà per la sua fede». </w:t>
      </w:r>
    </w:p>
    <w:p w14:paraId="042D38A1"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La ricchezza rende perfidi; il superbo non sussisterà, spalanca come gli inferi le sue fauci e, come la morte, non si sazia, attira a sé tutte le nazioni, raduna per sé tutti i popoli. Forse che tutti non lo canzoneranno, non faranno motteggi per lui? Diranno: «Guai a chi accumula ciò che non è suo, – e fino a quando? – e si carica di beni avuti in pegno!».</w:t>
      </w:r>
    </w:p>
    <w:p w14:paraId="55E22B3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Forse che non sorgeranno a un tratto i tuoi creditori, non si sveglieranno e ti faranno tremare e tu diverrai loro preda? Poiché tu hai saccheggiato molte genti, gli altri popoli saccheggeranno te, perché hai versato sangue umano e hai fatto violenza a regioni, alle città e ai loro abitanti.</w:t>
      </w:r>
    </w:p>
    <w:p w14:paraId="60A0B5B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Guai a chi è avido di guadagni illeciti, un male per la sua casa, per mettere il nido in luogo alto e sfuggire alla stretta della sventura. Hai decretato il disonore alla tua casa: quando hai soppresso popoli numerosi hai fatto del male contro te stesso. La pietra infatti griderà dalla parete e la trave risponderà dal tavolato.</w:t>
      </w:r>
    </w:p>
    <w:p w14:paraId="106749E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Guai a chi costruisce una città sul sangue, ne pone le fondamenta sull’iniquità. Non è forse volere del Signore degli eserciti che i popoli si affannino per il fuoco e le nazioni si affatichino invano? Poiché la terra si riempirà della conoscenza della gloria del Signore, come le acque ricoprono il mare. </w:t>
      </w:r>
    </w:p>
    <w:p w14:paraId="658AED65"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Guai a chi fa bere i suoi vicini mischiando vino forte per ubriacarli e scoprire le loro nudità. Ti sei saziato d’ignominia, non di gloria. Bevi anche tu, e denùdati mostrando il prepuzio. Si riverserà su di te il calice della destra del Signore e la vergogna sopra il tuo onore, poiché lo scempio fatto al Libano ricadrà su di te e il massacro degli </w:t>
      </w:r>
      <w:r w:rsidRPr="00231774">
        <w:rPr>
          <w:rFonts w:ascii="Arial" w:eastAsia="Times New Roman" w:hAnsi="Arial" w:cs="Times New Roman"/>
          <w:i/>
          <w:iCs/>
          <w:kern w:val="0"/>
          <w:sz w:val="24"/>
          <w:szCs w:val="24"/>
          <w:lang w:eastAsia="it-IT"/>
          <w14:ligatures w14:val="none"/>
        </w:rPr>
        <w:lastRenderedPageBreak/>
        <w:t>animali ti colmerà di spavento, perché hai versato sangue umano e hai fatto violenza a regioni, alle città e ai loro abitanti. A che giova un idolo scolpito da un artista? O una statua fusa o un oracolo falso? L’artista confida nella propria opera, sebbene scolpisca idoli muti.</w:t>
      </w:r>
    </w:p>
    <w:p w14:paraId="1DC22AA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Guai a chi dice al legno: «Svégliati», e alla pietra muta: «Àlzati». Può essa dare un oracolo? Ecco, è ricoperta d’oro e d’argento, ma dentro non c’è soffio vitale. Ma il Signore sta nel suo tempio santo. Taccia, davanti a lui, tutta la terra! (Ab 2,1-20). </w:t>
      </w:r>
    </w:p>
    <w:p w14:paraId="3CEB6F9C"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Cosa è allora la giustizia di Dio? Giustizia di Dio è il Dono della Parola del Signore che sempre indica all’uomo la via da seguire per il ritorno nella sua verità di persona fatta ad immagine e a somiglianza del suo Creatore e Signore. </w:t>
      </w:r>
    </w:p>
    <w:p w14:paraId="2F2581D3"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Giustizia di Dio è Cristo Gesù, verità e grazia. Nella verità di Cristo l’uomo diviene vero, nella luce di Cristo l’uomo diviene luce, nella figliolanza di Cristo l’uomo diviene vero figlio del Padre. Nella grazia di Cristo l’uomo divenuto vero, divenuto luce, divenuto vero figlio può vivere la sua verità e condurre la sua vita nella nuova Gerusalemme del cielo. Senza Cristo l’uomo rimane nella sua morte, nelle sue tenebre, nella figliolanza perduta. Senza Cristo l’uomo manca della sua sorgente soprannaturale. È in tutto simile ad un albero sradicato dal terreno. Non ha alcuna possibilità né di vivere e né di portare frutti di verità. </w:t>
      </w:r>
    </w:p>
    <w:p w14:paraId="4CF24070"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Giustizia di Dio è il dono di ogni membro del corpo di Cristo ad ogni altro membro. Ogni uomo, nel corpo di Cristo, è dato ad ogni altro membro del corpo di Cristo per dare verità alla sua verità e grazia alla sua grazia. Ma anche ogni membro del corpo di Cristo è dato come grazia e come verità di Cristo ad ogni altro uomo per il suo ritorno nella verità e nella grazia di Cristo. </w:t>
      </w:r>
    </w:p>
    <w:p w14:paraId="049ED8CA"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Giustizia di Dio è la fedeltà di Dio alla sua Parola di perdono, misericordia, pietà, salvezza e redenzione. Dio è sommamente giusto perché quanto ha promesso all’uomo per il suo ritorno nella verità e nella grazia lo ha sempre compiuto e sempre lo compirà. Mai nessun uomo potrà accusare il Signore Dio per non aver dato compimento ad ogni sua Parola di vita e di salvezza.</w:t>
      </w:r>
    </w:p>
    <w:p w14:paraId="5CEF7787"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Giustizia di Dio è il dono del suo Paradiso. A chi sarà dato il Paradiso? A tutti coloro che hanno creduto nella sua Parola e hanno dato ad essa perfetta obbedienza. Hanno creduto in Cristo, si sono lasciati fare verità dalla sua verità e grazia dalla sua grazia. A chi ha perseverato sino alla fine in una vita che ha dato vita ad ogni Parola di Gesù. Se non si persevera nel dare vita ad ogni Parola di Gesù, non si ha alcun diritto di entrare nel regno eterno di Dio.</w:t>
      </w:r>
    </w:p>
    <w:p w14:paraId="69C94E15"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Giustizia di Dio è il rispetto della volontà dell’uomo di scegliere la vita o la morte. Giustizia di Dio è ratificare per l’eternità questa scelta. Giustizia di Dio è rimanere Dio eternamente carità e verità, verità nella carità, carità nella verità. L’uomo può passare dalla verità nella falsità e dalla vita nella morte, dalla giustizia nell’ingiustizia. Dio sempre rimane nella sua verità eterna e nella sua infinita carità. Il figlio può uscire dalla sua vera figliolanza e abbandonare il Padre. Il Padre mai esce dalla sua vera paternità e accoglie il figlio che ritorna. </w:t>
      </w:r>
    </w:p>
    <w:p w14:paraId="6AC565E0"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Disse ancora: «Un uomo aveva due figli. Il più giovane dei due disse al padre: “Padre, dammi la parte di patrimonio che mi spetta”. Ed egli divise tra loro le sue sostanze. Pochi giorni dopo, il figlio più giovane, raccolte tutte le sue cose, partì per un paese lontano e là sperperò il suo patrimonio vivendo in modo dissoluto. Quando ebbe speso tutto, sopraggiunse in quel paese una grande carestia ed egli cominciò a trovarsi nel bisogno. Allora andò a mettersi al servizio di uno degli abitanti di quella regione, che lo mandò nei suoi campi a pascolare i porci. Avrebbe voluto saziarsi con le carrube di cui si nutrivano i porci; ma nessuno gli dava nulla. Allora ritornò in sé e disse: “Quanti salariati di mio padre hanno pane in abbondanza e io qui muoio di fame! Mi alzerò, andrò da mio padre e gli dirò: Padre, ho peccato verso il Cielo e davanti a te; non sono più degno di essere chiamato tuo figlio. Trattami come uno dei tuoi salariati”. Si alzò e tornò da suo padre.</w:t>
      </w:r>
    </w:p>
    <w:p w14:paraId="31E231F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Quando era ancora lontano, suo padre lo vide, ebbe compassione, gli corse incontro, gli si gettò al collo e lo baciò. Il figlio gli disse: “Padre, ho peccato verso il Cielo e davanti a te; non sono più degno di essere chiamato tuo figlio”. Ma il padre disse ai servi: “Presto, portate qui il vestito più bello e fateglielo indossare, mettetegli l’anello al dito e i sandali ai piedi. Prendete il vitello grasso, ammazzatelo, mangiamo e facciamo festa, perché questo mio figlio era morto ed è tornato in vita, era perduto ed è stato ritrovato”. E cominciarono a far festa.</w:t>
      </w:r>
    </w:p>
    <w:p w14:paraId="4DA2D63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Il figlio maggiore si trovava nei campi. Al ritorno, quando fu vicino a casa, udì la musica e le danze; chiamò uno dei servi e gli domandò che cosa fosse tutto questo. Quello gli rispose: “Tuo fratello è qui e tuo padre ha fatto ammazzare il vitello grasso, perché lo ha riavuto sano e salvo”. Egli si indignò, e non voleva entrare. Suo padre allora uscì a supplicarlo. Ma egli rispose a suo padre: “Ecco, io ti servo da tanti anni e non ho mai disobbedito a un tuo comando, e tu non mi hai mai dato un capretto per far festa con i miei amici. Ma ora che è tornato questo tuo figlio, il quale ha divorato le tue sostanze con le prostitute, per lui hai ammazzato il vitello grasso”. Gli rispose il padre: “Figlio, tu sei sempre con me e tutto ciò che è mio è tuo; ma bisognava far festa e rallegrarsi, perché questo tuo fratello era morto ed è tornato in vita, era perduto ed è stato ritrovato”» (Lc 15,11-31).</w:t>
      </w:r>
    </w:p>
    <w:p w14:paraId="7B012338"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Giustizia di Dio è dare a ciascuno secondo le sue opere. Ma dare a ciascuno secondo le sue opere significa che ognuno mieterà quello che avrà seminato. Chi semina trasgressione e disobbedienza, scandali e iniquità raccoglierà un frutto di morte sulla terra e nell’eternità. Chi invece semina obbedienza, perfetta esemplarità e giustizia, perseverando in questa sua semina sino alla fine, raccoglierà un frutto di bene sulla terra e nell’eternità il regno di Dio. </w:t>
      </w:r>
    </w:p>
    <w:p w14:paraId="75B1055D"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Giustizia di Dio è non dare la grazia del perdono e della misericordia a chi non si converte, a chi vuole rimanere nel peccato. A chi non si converte viene data una sola grazia: la grazia dell’annuncio del Vangelo perché uno si converta e ritorni nella sua verità in Cristo e con la grazia di Cristo possa dare compimento alla sua verità. La verità è solo quella nuova creazione che si riceve in Cristo Gesù. Chi non si lascia creare in Cristo nella giustizia e nella santità vera, non è nella verità. Non è nella vera redenzione. Nella vera giustificazione. </w:t>
      </w:r>
    </w:p>
    <w:p w14:paraId="2327C1E4"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lastRenderedPageBreak/>
        <w:t xml:space="preserve">Giustizia di Dio è rimanere in eterno Dio, il Signore, fedele ad ogni sua Parola proferita, giurata, profetizzata, solennemente proferita. </w:t>
      </w:r>
    </w:p>
    <w:p w14:paraId="4745FA1B"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Non è Dio che dona la morte. È l’uomo che la sceglie. Dio, nella scelta che l’uomo fa della morte, manda i suoi profeti perché chiamino quanti sono nella morte perché si lascino riconciliare con il loro Dio e Signore. L’invio di un profeta è la più grande grazia di Dio. Oggi nella Chiesa e nel mondo vi è carenza di veri profeti. Molti in verità vengono acclamati come profeti, ma sono profeti che profetizzano dalla falsità e dalla menzogna del loro cuore. Il popolo vuole questi profeti di illusioni e questi profeti Satana prepara per esso. Ecco quanto rivela il profeta Isaia.</w:t>
      </w:r>
    </w:p>
    <w:p w14:paraId="6298B31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Guai a voi, figli ribelli – oracolo del Signore – che fate progetti senza di me, vi legate con alleanze che io non ho ispirato, così da aggiungere peccato a peccato. Siete partiti per scendere in Egitto senza consultarmi, per mettervi sotto la protezione del faraone e per ripararvi all’ombra dell’Egitto. La protezione del faraone sarà la vostra vergogna e il riparo all’ombra dell’Egitto la vostra confusione. Quando i suoi capi saranno giunti a Tanis e i messaggeri avranno raggiunto Canes, tutti saranno delusi di un popolo che è inutile, che non porterà loro né aiuto né vantaggio, ma solo confusione e ignominia. Oracolo sulle bestie del Negheb. In una terra di angoscia e di miseria, della leonessa e del leone che ruggisce, di aspidi e draghi volanti, essi portano le loro ricchezze sul dorso di asini, i loro tesori sulla gobba di cammelli a un popolo che non giova a nulla. Vano e inutile è l’aiuto dell’Egitto; per questo lo chiamo «Raab l’ozioso». Su, vieni, scrivi questo su una tavoletta davanti a loro, incidilo sopra un documento, perché resti per il futuro in testimonianza perenne. Poiché questo è un popolo ribelle. Sono figli bugiardi, figli che non vogliono ascoltare la legge del Signore.</w:t>
      </w:r>
    </w:p>
    <w:p w14:paraId="171AD4DE"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Essi dicono ai veggenti: «Non abbiate visioni» e ai profeti: «Non fateci profezie sincere, diteci cose piacevoli, profetateci illusioni! Scostatevi dalla retta via, uscite dal sentiero, toglieteci dalla vista il Santo d’Israele». </w:t>
      </w:r>
    </w:p>
    <w:p w14:paraId="7B6510E0"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Pertanto dice il Santo d’Israele: «Poiché voi rigettate questa parola e confidate nella vessazione dei deboli e nella perfidia, ponendole a vostro sostegno, ebbene questa colpa diventerà per voi come una breccia che minaccia di crollare, che sporge su un alto muro, il cui crollo avviene in un attimo, improvvisamente, e s’infrange come un vaso di creta, frantumato senza misericordia, così che non si trova tra i suoi frantumi neppure un coccio con cui si possa prendere fuoco dal braciere o attingere acqua dalla cisterna». </w:t>
      </w:r>
    </w:p>
    <w:p w14:paraId="6F45657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Poiché così dice il Signore Dio, il Santo d’Israele: «Nella conversione e nella calma sta la vostra salvezza, nell’abbandono confidente sta la vostra forza». Ma voi non avete voluto, anzi avete detto: «No, noi fuggiremo su cavalli». Ebbene, fuggite! «Cavalcheremo su destrieri veloci». Ebbene, più veloci saranno i vostri inseguitori. Mille saranno come uno solo di fronte alla minaccia di un altro, per la minaccia di cinque vi darete alla fuga, finché resti di voi qualcosa come un palo sulla cima di un monte e come un’asta sopra una collina.</w:t>
      </w:r>
    </w:p>
    <w:p w14:paraId="5452B5C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Eppure il Signore aspetta con fiducia per farvi grazia, per questo sorge per avere pietà di voi, perché un Dio giusto è il Signore; beati coloro che sperano in lui. Popolo di Sion, che abiti a Gerusalemme, tu non dovrai più piangere. A un tuo grido di </w:t>
      </w:r>
      <w:r w:rsidRPr="00231774">
        <w:rPr>
          <w:rFonts w:ascii="Arial" w:eastAsia="Times New Roman" w:hAnsi="Arial" w:cs="Times New Roman"/>
          <w:i/>
          <w:iCs/>
          <w:kern w:val="0"/>
          <w:sz w:val="24"/>
          <w:szCs w:val="24"/>
          <w:lang w:eastAsia="it-IT"/>
          <w14:ligatures w14:val="none"/>
        </w:rPr>
        <w:lastRenderedPageBreak/>
        <w:t xml:space="preserve">supplica ti farà grazia; appena udrà, ti darà risposta. Anche se il Signore ti darà il pane dell’afflizione e l’acqua della tribolazione, non si terrà più nascosto il tuo maestro; i tuoi occhi vedranno il tuo maestro, i tuoi orecchi sentiranno questa parola dietro di te: «Questa è la strada, percorretela», caso mai andiate a destra o a sinistra. </w:t>
      </w:r>
    </w:p>
    <w:p w14:paraId="0414D05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Considererai cose immonde le tue immagini ricoperte d’argento; i tuoi idoli rivestiti d’oro getterai via come un oggetto immondo. «Fuori!», tu dirai loro. Allora egli concederà la pioggia per il seme che avrai seminato nel terreno, e anche il pane, prodotto della terra, sarà abbondante e sostanzioso; in quel giorno il tuo bestiame pascolerà su un vasto prato. I buoi e gli asini che lavorano la terra mangeranno biada saporita, ventilata con la pala e con il vaglio. Su ogni monte e su ogni colle elevato scorreranno canali e torrenti d’acqua nel giorno della grande strage, quando cadranno le torri. </w:t>
      </w:r>
    </w:p>
    <w:p w14:paraId="2D8957CC"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La luce della luna sarà come la luce del sole e la luce del sole sarà sette volte di più, come la luce di sette giorni, quando il Signore curerà la piaga del suo popolo e guarirà le lividure prodotte dalle sue percosse. Ecco il nome del Signore venire da lontano, ardente è la sua ira e gravoso il suo divampare; le sue labbra traboccano sdegno, la sua lingua è come un fuoco divorante. Il suo soffio è come un torrente che straripa, che giunge fino al collo, per vagliare i popoli con il vaglio distruttore e per mettere alle mascelle dei popoli una briglia che porta a rovina. Voi innalzerete il vostro canto come nella notte in cui si celebra una festa; avrete la gioia nel cuore come chi parte al suono del flauto, per recarsi al monte del Signore, alla roccia d’Israele. Il Signore farà udire la sua voce maestosa e mostrerà come colpisce il suo braccio con ira ardente, in mezzo a un fuoco divorante, tra nembi, tempesta e grandine furiosa.</w:t>
      </w:r>
    </w:p>
    <w:p w14:paraId="08F9FDD0"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Poiché alla voce del Signore tremerà l’Assiria quando il Signore percuoterà con la verga. Ogni colpo del bastone punitivo, che il Signore le farà piombare addosso, sarà accompagnato con tamburelli e cetre. Egli combatterà contro di essa con battaglie tumultuose. Il Tofet, infatti, è preparato da tempo: esso è pronto anche per il re. Profondo e largo è il rogo, fuoco e legna abbondano. Lo accenderà, come torrente di zolfo, il soffio del Signore (Is 30,1-33). </w:t>
      </w:r>
    </w:p>
    <w:p w14:paraId="798AB9B9"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Ecco come l’Apostolo Paolo annuncia la giustizia di Dio che si compie tutta in Cristo Gesù. L’Apostolo rivela anche quali sono i frutti di coloro che non vogliono accogliere la giustizia di Dio in Cristo: sono frutti che giungono a soffocare la verità nell’ingiustizia. Sono frutti del soffocamento di ogni luce.</w:t>
      </w:r>
    </w:p>
    <w:p w14:paraId="5A03F201"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Io infatti non mi vergogno del Vangelo, perché è potenza di Dio per la salvezza di chiunque crede, del Giudeo, prima, come del Greco. In esso infatti si rivela la giustizia di Dio, da fede a fede, come sta scritto: Il giusto per fede vivrà. 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w:t>
      </w:r>
      <w:r w:rsidRPr="00231774">
        <w:rPr>
          <w:rFonts w:ascii="Arial" w:eastAsia="Times New Roman" w:hAnsi="Arial" w:cs="Times New Roman"/>
          <w:i/>
          <w:iCs/>
          <w:kern w:val="0"/>
          <w:sz w:val="24"/>
          <w:szCs w:val="24"/>
          <w:lang w:eastAsia="it-IT"/>
          <w14:ligatures w14:val="none"/>
        </w:rPr>
        <w:lastRenderedPageBreak/>
        <w:t>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 Perciò Dio li ha abbandonati all’impurità secondo i desideri del loro cuore, tanto da disonorare fra loro i propri corpi, perché hanno scambiato la verità di Dio con la menzogna e hanno adorato e servito le creature anziché il Creatore, che è benedetto nei secoli. Amen.</w:t>
      </w:r>
    </w:p>
    <w:p w14:paraId="6467FDA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1,16-32).</w:t>
      </w:r>
    </w:p>
    <w:p w14:paraId="047BFCF1"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Ecco come la Scrittura parla di: giusto, giustizia, giudizio. Tutta la Scrittura Santa condanna i nostri pensieri e quella misericordia da noi oggi predicata. </w:t>
      </w:r>
    </w:p>
    <w:p w14:paraId="23A35F4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Ma la nazione che essi avranno servito, la giudicherò io: dopo, essi usciranno con grandi ricchezze (Gen 15, 14). Allora Sarai disse ad Abram: "L'offesa a me fatta ricada su di te! Io ti ho dato in braccio la mia schiava, ma da quando si è accorta d'essere incinta, io non conto più niente per lei. Il Signore sia giudice tra me e te!" (Gen 16, 5). Lungi da te il far morire il giusto con l'empio, così che il giusto sia trattato come l'empio; lungi da te! Forse il giudice di tutta la terra non praticherà la giustizia?" (Gen 18, 25). Ma quelli risposero: "Tirati via! Quest'individuo è venuto qui come straniero e vuol fare il giudice! Ora faremo a te peggio che a loro!". E spingendosi violentemente contro quell'uomo, cioè contro Lot, si avvicinarono per sfondare la porta (Gen 19, 9). Ora che hai frugato tra tutti i miei oggetti, che hai trovato di tutte le robe di casa tua? Mettilo qui davanti ai miei e tuoi parenti e siano essi giudici tra noi due (Gen 31, 37). </w:t>
      </w:r>
    </w:p>
    <w:p w14:paraId="4D8AE356"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Il Dio di Abramo e il Dio di Nacor siano giudici tra di noi". Giacobbe giurò per il Terrore di suo padre Isacco (Gen 31, 53). Dan giudicherà il suo popolo come ogni altra tribù d'Israele (Gen 49, 16). Quegli rispose: "Chi ti ha costituito capo e giudice su di noi? Pensi forse di uccidermi, come hai ucciso l'Egiziano?". Allora Mosè ebbe paura e pensò: "Certamente la cosa si è risaputa" (Es 2, 14). Dissero loro: "Il Signore proceda contro di voi e giudichi; perché ci avete resi odiosi agli occhi del faraone e agli occhi dei suoi ministri, mettendo loro in mano la spada per ucciderci!" (Es 5, 21). Quando hanno qualche questione, vengono da me e io giudico le vertenze tra l'uno e l'altro e faccio conoscere i decreti di Dio e le sue leggi" (Es 18, 16). Essi dovranno giudicare il popolo in ogni circostanza; quando vi sarà una questione importante, la sottoporranno a te, mentre essi giudicheranno ogni affare minore. Così ti alleggerirai il peso ed essi lo porteranno con te (Es 18, 22). Essi giudicavano </w:t>
      </w:r>
      <w:r w:rsidRPr="00231774">
        <w:rPr>
          <w:rFonts w:ascii="Arial" w:eastAsia="Times New Roman" w:hAnsi="Arial" w:cs="Times New Roman"/>
          <w:i/>
          <w:iCs/>
          <w:kern w:val="0"/>
          <w:sz w:val="24"/>
          <w:szCs w:val="24"/>
          <w:lang w:eastAsia="it-IT"/>
          <w14:ligatures w14:val="none"/>
        </w:rPr>
        <w:lastRenderedPageBreak/>
        <w:t xml:space="preserve">il popolo in ogni circostanza: quando avevano affari difficili li sottoponevano a Mosè, ma giudicavano essi stessi tutti gli affari minori (Es 18, 26). Non farai deviare il giudizio del povero, che si rivolge a te nel suo processo (Es 23, 6). </w:t>
      </w:r>
    </w:p>
    <w:p w14:paraId="64402B1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Farai il pettorale del giudizio, artisticamente lavorato, di fattura uguale a quella dell'efod: con oro, porpora viola, porpora rossa, scarlatto e bisso ritorto (Es 28, 15). Così Aronne porterà i nomi degli Israeliti sul pettorale del giudizio, sopra il suo cuore, quando entrerà nel Santo, come memoriale davanti al Signore per sempre (Es 28, 29). Unirai al pettorale del giudizio gli urim e i tummim. Saranno così sopra il cuore di Aronne quando entrerà alla presenza del Signore: Aronne porterà il giudizio degli Israeliti sopra il suo cuore alla presenza del Signore per sempre (Es 28, 30). Non commetterete ingiustizia in giudizio; non tratterai con parzialità il povero, né userai preferenze verso il potente; ma giudicherai il tuo prossimo con giustizia (Lv 19, 15). Non commetterete ingiustizie nei giudizi, nelle misure di lunghezza, nei pesi o nelle misure di capacità (Lv 19, 35). Mosè disse ai giudici d'Israele: "Ognuno di voi uccida dei suoi uomini coloro che hanno aderito al culto di Baal-Peor" (Nm 25, 5). </w:t>
      </w:r>
    </w:p>
    <w:p w14:paraId="0CC1EAD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Egli si presenterà davanti al sacerdote Eleazaro, che consulterà per lui il giudizio degli Urim davanti al Signore; egli e tutti gli Israeliti con lui e tutta la comunità usciranno all'ordine di Eleazaro ed entreranno all'ordine suo" (Nm 27, 21). Queste città vi serviranno di asilo contro il vendicatore del sangue, perché l'omicida non sia messo a morte prima di comparire in giudizio dinanzi alla comunità (Nm 35, 12). Allora ecco le regole secondo le quali la comunità giudicherà fra colui che ha colpito e il vendicatore del sangue (Nm 35, 24). In quel tempo diedi quest'ordine ai vostri giudici: Ascoltate le cause dei vostri fratelli e giudicate con giustizia le questioni che uno può avere con il fratello o con lo straniero che sta presso di lui (Dt 1, 16). Nei vostri giudizi non avrete riguardi personali, darete ascolto al piccolo come al grande; non temerete alcun uomo, poiché il giudizio appartiene a Dio; le cause troppo difficili per voi le presenterete a me e io le ascolterò (Dt 1, 17). Ti costituirai giudici e scribi in tutte le città che il Signore tuo Dio ti dà, tribù per tribù; essi giudicheranno il popolo con giuste sentenze (Dt 16, 18). </w:t>
      </w:r>
    </w:p>
    <w:p w14:paraId="065A4F7D"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Andrai dai sacerdoti e dal giudice in carica a quel tempo; li consulterai ed essi ti indicheranno la sentenza da pronunciare (Dt 17, 9). L'uomo che si comporterà con presunzione e non obbedirà al sacerdote che sta là per servire il Signore tuo Dio o al giudice, quell'uomo dovrà morire; così toglierai il male da Israele (Dt 17, 12). I due uomini fra i quali ha luogo la causa compariranno davanti al Signore, davanti ai sacerdoti e ai giudici in carica in quei giorni (Dt 19, 17). I giudici indagheranno con diligenza e, se quel testimonio risulta falso perché ha deposto il falso contro il suo fratello (Dt 19, 18). I tuoi anziani e i tuoi giudici usciranno e misureranno la distanza fra l'ucciso e le città dei dintorni (Dt 21, 2). Quando sorgerà una lite fra alcuni uomini e verranno in giudizio, i giudici che sentenzieranno, assolveranno l'innocente e condanneranno il colpevole (Dt 25, 1). Se il colpevole avrà meritato di essere fustigato, il giudice lo farà stendere per terra e fustigare in sua presenza, con un numero di colpi proporzionati alla gravità della sua colpa (Dt 25, 2). Quando avrò affilato la folgore della mia spada e la mia mano inizierà il giudizio, farò vendetta dei miei avversari, ripagherò i miei nemici (Dt 32, 41). </w:t>
      </w:r>
    </w:p>
    <w:p w14:paraId="51A80FAD"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 xml:space="preserve">Tutto Israele, i suoi anziani, i suoi scribi, tutti i suoi giudici, forestieri e cittadini stavano in piedi da una parte e dall'altra dell'arca, di fronte ai sacerdoti leviti, che portavano l'arca dell'alleanza del Signore, una metà verso il monte Garizim e l'altra metà verso il monte Ebal, come aveva prima prescritto Mosè, servo del Signore, per benedire il popolo di Israele (Gs 8, 33). L'omicida rimarrà in quella città finché, alla morte del sommo sacerdote, che sarà in funzione in quei giorni, comparirà in giudizio davanti all'assemblea. Allora l'omicida potrà tornarsene e rientrare nella sua città e nella sua casa, nella città da dove era fuggito" (Gs 20, 6). Convocò tutto Israele, gli anziani, i capi, i giudici e gli scribi del popolo e disse loro: "Io sono vecchio, molto avanti negli anni (Gs 23, 2). Giosuè radunò tutte le tribù d'Israele in Sichem e convocò gli anziani d'Israele, i capi, i giudici e gli scribi del popolo, che si presentarono davanti a Dio (Gs 24, 1). Allora il Signore fece sorgere dei giudici, che li liberassero dalle mani di quelli che li depredavano (Gdc 2, 16). Ma neppure ai loro giudici davano ascolto, anzi si prostituivano ad altri dei e si prostravano davanti a loro. Abbandonarono ben presto la via battuta dai loro padri, i quali avevano obbedito ai comandi del Signore: essi non fecero così (Gdc 2, 17). </w:t>
      </w:r>
    </w:p>
    <w:p w14:paraId="376E5290"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Quando il Signore suscitava loro dei giudici, il Signore era con il giudice e li liberava dalla mano dei loro nemici durante tutta la vita del giudice; perché il Signore si lasciava commuovere dai loro gemiti sotto il giogo dei loro oppressori (Gdc 2, 18). Ma quando il giudice moriva, tornavano a corrompersi più dei loro padri, seguendo altri dei per servirli e prostrarsi davanti a loro, non desistendo dalle loro pratiche e dalla loro condotta ostinata (Gdc 2, 19). Lo spirito del Signore fu su di lui ed egli fu giudice d'Israele; uscì a combattere e il Signore gli diede nelle mani Cusan-Risataim, re di Aram; la sua mano fu potente contro Cusan-Risataim (Gdc 3, 10). In quel tempo era giudice d'Israele una profetessa, Debora, moglie di Lappidot (Gdc 4, 4). Essa sedeva sotto la palma di Debora, tra Rama e Betel, sulle montagne di Efraim, e gli Israeliti venivano a lei per le vertenze giudiziarie (Gdc 4, 5). fu giudice d'Israele per ventitré anni, poi morì e fu sepolto a Samir (Gdc 10, 2). Dopo di lui sorse Iair, il Galaadita, che fu giudice d'Israele per ventidue anni (Gdc 10, 3). Io non ti ho fatto torto e tu agisci male verso di me, muovendomi guerra; il Signore giudice giudichi oggi tra gli Israeliti e gli Ammoniti!" (Gdc 11, 27). </w:t>
      </w:r>
    </w:p>
    <w:p w14:paraId="1E623BAD"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Iefte fu giudice d'Israele per sei anni. Poi Iefte, il Galaadita, morì e fu sepolto nella sua città in Gàlaad (Gdc 12, 7). Dopo di lui fu giudice d'Israele Ibsan di Betlemme (Gdc 12, 8). Egli ebbe trenta figli, maritò trenta figlie e fece venire da fuori trenta fanciulle per i suoi figli. Fu giudice d'Israele per sette anni (Gdc 12, 9). Dopo di lui fu giudice d'Israele Elon, lo Zabulonita; fu giudice d'Israele per dieci anni (Gdc 12, 11). Dopo di lui fu giudice d'Israele Abdon, figlio di Illel, di Piraton (Gdc 12, 13). Ebbe quaranta figli e trenta nipoti, i quali cavalcavano settanta asinelli. Fu giudice d'Israele per otto anni (Gdc 12, 14). Sansone fu giudice d'Israele, al tempo dei Filistei, per venti anni (Gdc 15, 20). Poi i suoi fratelli e tutta la casa di suo padre scesero e lo portarono via; risalirono e lo seppellirono fra Zorea ed Estaol nel sepolcro di Manoach suo padre. Egli era stato giudice d'Israele per venti anni (Gdc 16, 31). Al tempo in cui governavano i giudici, ci fu nel paese una carestia e un uomo di Betlemme di Giuda emigrò nella campagna di Moab, con la moglie e i suoi due figli (Rt 1, 1). Il Signore... saranno abbattuti i suoi avversari! L'Altissimo tuonerà dal cielo. Il Signore giudicherà gli estremi confini della terra; darà forza al suo re ed eleverà la potenza del suo Messia" (1Sam 2, 10). </w:t>
      </w:r>
    </w:p>
    <w:p w14:paraId="39981BC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 xml:space="preserve">Appena ebbe accennato all'arca di Dio, Eli cadde all'indietro dal sedile sul lato della porta, batté la nuca e morì, perché era vecchio e pesante. Egli aveva giudicato Israele per quarant'anni (1Sam 4, 18). Si radunarono pertanto in Mizpa, attinsero acqua, la sparsero davanti al Signore e digiunarono in quel giorno, dicendo: "Abbiamo peccato contro il Signore!". A Mizpa Samuele fu giudice degli Israeliti (1Sam 7, 6). Samuele fu giudice d'Israele per tutto il tempo della sua vita (1Sam 7, 15). Ogni anno egli compiva il giro di Betel, Gàlgala e Mizpa, esercitando l'ufficio di giudice d'Israele in tutte queste località (1Sam 7, 16). Poi ritornava a Rama, perché là era la sua casa e anche là giudicava Israele. In quel luogo costruì anche un altare al Signore (1Sam 7, 17). Quando Samuele fu vecchio, stabilì giudici di Israele i suoi figli (1Sam 8, 1). Il primogenito si chiamava Ioèl, il secondogenito Abià; esercitavano l'ufficio di giudici a Bersabea (1Sam 8, 2). I figli di lui però non camminavano sulle sue orme, perché deviavano dietro il lucro, accettavano regali e sovvertivano il giudizio (1Sam 8, 3). Saremo anche noi come tutti i popoli; il nostro re ci farà da giudice, uscirà alla nostra testa e combatterà le nostre battaglie" (1Sam 8, 20). Sia giudice il Signore tra me e te e mi faccia giustizia il Signore nei tuoi confronti, poiché la mia mano non si stenderà su di te (1Sam 24, 13). Il Signore sia arbitro e giudice tra me e te, veda e giudichi la mia causa e mi faccia giustizia di fronte a te" (1Sam 24, 16). Finché ho camminato, ora qua, ora là, in mezzo a tutti gli Israeliti, ho forse mai detto ad alcuno dei Giudici, a cui avevo comandato di pascere il mio popolo Israele: Perché non mi edificate una casa di cedro? (2Sam 7, 7). al tempo in cui avevo stabilito i Giudici sul mio popolo Israele, e gli darò riposo liberandolo da tutti i suoi nemici. Il Signore ti farà grande, poiché ti farà una casa (2Sam 7, 11). Davide regnò su tutto Israele e pronunziava giudizi e faceva giustizia a tutto il suo popolo (2Sam 8, 15). Assalonne si alzava la mattina presto e si metteva da un lato della via di accesso alla porta della città; quando qualcuno aveva una lite e veniva dal re per il giudizio, Assalonne lo chiamava e gli diceva: "Di quale città sei?", l'altro gli rispondeva: "Il tuo servo è di tale e tale tribù d'Israele" (2Sam 15, 2). </w:t>
      </w:r>
    </w:p>
    <w:p w14:paraId="1B6DDF5C"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Assalonne aggiungeva: "Se facessero me giudice del paese! Chiunque avesse una lite o un giudizio verrebbe da me e io gli farei giustizia" (2Sam 15, 4). Assalonne faceva così con tutti gli Israeliti che venivano dal re per il giudizio; in questo modo Assalonne si cattivò l'affetto degli Israeliti (2Sam 15, 6). Dio gli disse: "Perché hai domandato questa cosa e non hai domandato per te né una lunga vita, né la ricchezza, né la morte dei tuoi nemici, ma hai domandato per te il discernimento nel giudicare le cause (1Re 3, 11). Difatti una Pasqua simile non era mai stata celebrata dal tempo dei Giudici, che governarono Israele, ossia per tutto il periodo dei re di Israele e dei re di Giuda (2Re 23, 22). Ricordate i prodigi che egli ha compiuti, i suoi miracoli e i giudizi della sua bocca (1Cr 16, 12). Egli, il Signore, è il nostro Dio; in tutta la terra fanno legge i suoi giudizi (1Cr 16, 14). Gridino di giubilo gli alberi della foresta di fronte al Signore, perché viene per giudicare la terra (1Cr 16, 33). Durante tutto il tempo in cui ho camminato insieme con tutto Israele non ho mai detto a qualcuno dei Giudici, ai quali avevo ordinato di pascere il mio popolo: Perché non mi avete costruito una casa di cedro? (1Cr 17, 6). </w:t>
      </w:r>
    </w:p>
    <w:p w14:paraId="611E85E4"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Come quando misi i Giudici a capo di Israele. Umilierò tutti i tuoi nemici, mentre ingrandirò te. Il Signore ha intenzione di costruire a te una casa. (1Cr 17, 10). Davide regnò su tutto Israele e rese giustizia con retti giudizi a tutto il popolo (1Cr 18, 14). "Di costoro ventiquattromila dirigano l'attività del tempio, seimila siano magistrati e </w:t>
      </w:r>
      <w:r w:rsidRPr="00231774">
        <w:rPr>
          <w:rFonts w:ascii="Arial" w:eastAsia="Times New Roman" w:hAnsi="Arial" w:cs="Times New Roman"/>
          <w:i/>
          <w:iCs/>
          <w:kern w:val="0"/>
          <w:sz w:val="24"/>
          <w:szCs w:val="24"/>
          <w:lang w:eastAsia="it-IT"/>
          <w14:ligatures w14:val="none"/>
        </w:rPr>
        <w:lastRenderedPageBreak/>
        <w:t xml:space="preserve">giudici (1Cr 23, 4). Fra i discendenti di Isear: Chenania e i suoi figli erano addetti agli affari esterni di Israele come magistrati e giudici (1Cr 26, 29). Egli stabilì giudici nella regione, in tutte le fortezze di Giuda, città per città (2Cr 19, 5). Ai giudici egli raccomandò: "Guardate a quello che fate, perché non giudicate per gli uomini, ma per il Signore, il quale sarà con voi quando pronunzierete la sentenza (2Cr 19, 6). "Recum governatore e Simsai scriba e gli altri loro colleghi giudici, legati, sovrintendenti e funzionari, uomini di Uruk, di Babilonia e di Susa, cioè di Elam (Esd 4, 9). Quanto a te, Esdra, con la sapienza del tuo Dio, che ti è stata data, stabilisci magistrati e giudici, ai quali sia affidata l'amministrazione della giustizia per tutto il popolo dell'Oltrefiume, cioè per quanti conoscono la legge del tuo Dio, e istruisci quelli che non la conoscono (Esd 7, 25). Quanti tremavano per i giudizi del Dio d'Israele su questa infedeltà dei rimpatriati, si radunarono presso di me. Ma io restai seduto costernato, fino all'offerta della sera (Esd 9, 4). </w:t>
      </w:r>
    </w:p>
    <w:p w14:paraId="6B0361E1"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I nostri capi stiano a rappresentare tutta l'assemblea; e tutti quelli delle nostre città che hanno sposato donne straniere vengano in date determinate e accompagnati dagli anziani della rispettiva città e dai loro giudici, finché non abbiano allontanato da noi l'ira ardente del nostro Dio per questa causa" (Esd 10, 14). "Tu sei giusto, Signore, e giuste sono tutte le tue opere. Ogni tua via è misericordia e verità. Tu sei il giudice del mondo (Tb 3, 2). Ora, nel trattarmi secondo le colpe mie e dei miei padri, veri sono tutti i tuoi giudizi, perché non abbiamo osservato i tuoi decreti, camminando davanti a te nella verità (Tb 3, 5). "Sia giudice il Signore tra voi e noi, perché voi ci avete recato un grave danno rifiutando di proporre la pace agli Assiri (Gdt 7, 24). Le cose da te deliberate si sono presentate e hanno detto: Ecco ci siamo; perché tutte le tue vie sono preparate e i tuoi giudizi sono preordinati (Gdt 9, 6). Guai alle genti che insorgono contro il mio popolo: il Signore onnipotente li punirà nel giorno del giudizio, immettendo fuoco e vermi nelle loro carni, e piangeranno nel tormento per sempre" (Gdt 16, 17). Operando cambiamenti opportuni e giudicando sempre con la più equa fermezza gli affari che ci vengono posti sotto gli occhi (Est 8, 12 i). </w:t>
      </w:r>
    </w:p>
    <w:p w14:paraId="7BCEDDB6"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Queste due sorti si sono realizzate nell'ora, nel momento e nel giorno stabilito dal giudizio di Dio e in mezzo a tutte le nazioni (Est 10, 3h). Giosuè, obbedendo alla divina parola, divenne giudice in Israele (1Mac 2, 55). abbatti allo stesso modo questo esercito davanti a noi oggi; sappiano tutti gli altri che egli ha parlato empiamente contro il tuo santuario e tu giudicalo secondo le sue empietà" (1Mac 7, 42). Abbiamo deciso di beneficare il popolo dei Giudici nostri amici e rispettosi dei nostri diritti, per la loro benevolenza nei nostri riguardi (1Mac 11, 33). Perché non sei ancora al sicuro dal giudizio dell'onnipotente Dio che tutto vede (2Mac 7, 35). Già ora i nostri fratelli, che hanno sopportato breve tormento, hanno conseguito da Dio l'eredità della vita eterna. Tu invece subirai per giudizio di Dio il giusto castigo della tua superbia (2Mac 7, 36). Montato in gran furore, pensava di sfogarsi sui Giudei anche per lo smacco inflittogli da coloro che lo avevano messo in fuga. Perciò diede ordine al cocchiere di compiere il viaggio spingendo i cavalli senza sosta; ma incombeva ormai su di lui il giudizio del Cielo. Così diceva nella sua superbia: "Farò di Gerusalemme un cimitero di Giudei, appena vi sarò giunto" (2Mac 9, 4). Ma poiché i dolori non diminuivano per nulla - era arrivato infatti su di lui il giusto giudizio di Dio - e disperando ormai di sé, scrisse ai Giudei la lettera che riportiamo qui sotto, nello stile di una supplica, così concepita (2Mac 9, 18). Riguardo invece a quei punti </w:t>
      </w:r>
      <w:r w:rsidRPr="00231774">
        <w:rPr>
          <w:rFonts w:ascii="Arial" w:eastAsia="Times New Roman" w:hAnsi="Arial" w:cs="Times New Roman"/>
          <w:i/>
          <w:iCs/>
          <w:kern w:val="0"/>
          <w:sz w:val="24"/>
          <w:szCs w:val="24"/>
          <w:lang w:eastAsia="it-IT"/>
          <w14:ligatures w14:val="none"/>
        </w:rPr>
        <w:lastRenderedPageBreak/>
        <w:t xml:space="preserve">che egli ha giudicato dover riferire al re, mandate subito uno, dopo aver deliberato tra di voi, perché possiamo esporre le cose in modo conveniente per voi. Noi siamo in viaggio per Antiochia (2Mac 11, 36). </w:t>
      </w:r>
    </w:p>
    <w:p w14:paraId="4A1C7B6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E, invocando Dio, giusto giudice, mosse contro gli assassini dei suoi fratelli e nella notte incendiò il porto, bruciò le navi e uccise di spada quanti vi si erano rifugiati (2Mac 12, 6). Perciò tutti, benedicendo l'operato di Dio, giusto giudice che rende palesi le cose occulte (2Mac 12, 41). il Maccabeo dopo aver osservato le moltitudini presenti e la svariata attrezzatura delle armi e la ferocia delle bestie, alzò le mani al cielo e invocò il Signore che compie prodigi, convinto che non è possibile vincere con le armi, ma che egli concede la vittoria a coloro che ne sono degni, secondo il suo giudizio (2Mac 15, 21). Se avessi anche ragione, non risponderei, al mio giudice dovrei domandare pietà (Gb 9, 15). La terra è lasciata in balìa del malfattore: egli vela il volto dei suoi giudici; se non lui, chi dunque sarà? (Gb 9, 24). </w:t>
      </w:r>
    </w:p>
    <w:p w14:paraId="41B670F0"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Poiché non è uomo come me, che io possa rispondergli: "Presentiamoci alla pari in giudizio" (Gb 9, 32). Se egli assale e imprigiona e chiama in giudizio, chi glielo può impedire? (Gb 11, 10). l'uomo stolto mette giudizio e da onagro indomito diventa docile (Gb 11, 12). Rende stolti i consiglieri della terra, priva i giudici di senno (Gb 12, 17). Ecco, tutto ho preparato per il giudizio, son convinto che sarò dichiarato innocente (Gb 13, 18). Tu, sopra un tal essere tieni aperti i tuoi occhi e lo chiami a giudizio presso di te? (Gb 14, 3). Temete per voi la spada, poiché punitrice d'iniquità è la spada, affinché sappiate che c'è un giudice (Gb 19, 29). S'insegna forse la scienza a Dio, a lui che giudica gli esseri di lassù? (Gb 21, 22). Ecco, io conosco i vostri pensieri e gli iniqui giudizi che fate contro di me! (Gb 21, 27). Forse per la tua pietà ti punisce e ti convoca in giudizio? (Gb 22, 4). E tu dici: "Che cosa sa Dio? Può giudicare attraverso la caligine? (Gb 22, 13). Allora un giusto discuterebbe con lui e io per sempre sarei assolto dal mio giudice (Gb 23, 7). Difatti quello è uno scandalo, un delitto da deferire ai giudici (Gb 31, 11). Poiché non si pone all'uomo un termine per comparire davanti a Dio in giudizio (Gb 34, 23). Forse, secondo le tue idee dovrebbe ricompensare, perché tu rifiuti il suo giudizio? Poiché tu devi scegliere, non io, dì, dunque, quello che sai (Gb 34, 33). Ma se colmi la misura con giudizi da empio, giudizio e condanna ti seguiranno (Gb 36, 17). Perciò non reggeranno gli empi nel giudizio, né i peccatori nell'assemblea dei giusti (Sal 1, 5). E ora, sovrani, siate saggi istruitevi, giudici della terra (Sal 2, 10). Sorgi, Signore, nel tuo sdegno, levati contro il furore dei nemici, alzati per il giudizio che hai stabilito (Sal 7, 7). Il Signore decide la causa dei popoli: giudicami, Signore, secondo la mia giustizia, secondo la mia innocenza, o Altissimo (Sal 7, 9). Dio è giudice giusto, ogni giorno si accende il suo sdegno (Sal 7, 12). Perché hai sostenuto il mio diritto e la mia causa; siedi in trono giudice giusto (Sal 9, 5). Ma il Signore sta assiso in eterno; erige per il giudizio il suo trono (Sal 9, 8). giudicherà il mondo con giustizia, con rettitudine deciderà le cause dei popoli (Sal 9, 9). Sorgi, Signore, non prevalga l'uomo: davanti a te siano giudicate le genti (Sal 9, 20). Le sue imprese riescono sempre. Son troppo in alto per lui i tuoi giudizi: disprezza tutti i suoi avversari (Sal 9, 26). I suoi giudizi mi stanno tutti davanti, non ho respinto da me la sua legge (Sal 17, 23). </w:t>
      </w:r>
    </w:p>
    <w:p w14:paraId="0F17773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Il timore del Signore è puro, dura sempre; i giudizi del Signore sono tutti fedeli e giusti (Sal 18, 10). Di Davide. Signore, giudica chi mi accusa, combatti chi mi </w:t>
      </w:r>
      <w:r w:rsidRPr="00231774">
        <w:rPr>
          <w:rFonts w:ascii="Arial" w:eastAsia="Times New Roman" w:hAnsi="Arial" w:cs="Times New Roman"/>
          <w:i/>
          <w:iCs/>
          <w:kern w:val="0"/>
          <w:sz w:val="24"/>
          <w:szCs w:val="24"/>
          <w:lang w:eastAsia="it-IT"/>
          <w14:ligatures w14:val="none"/>
        </w:rPr>
        <w:lastRenderedPageBreak/>
        <w:t xml:space="preserve">combatte (Sal 34, 1). Déstati, svégliati per il mio giudizio, per la mia causa, Signore mio Dio (Sal 34, 23). Giudicami secondo la tua giustizia, Signore mio Dio, e di me non abbiano a gioire (Sal 34, 24). La tua giustizia è come i monti più alti, il tuo giudizio come il grande abisso: uomini e bestie tu salvi, Signore (Sal 35, 7). Il Signore non lo abbandona alla sua mano, nel giudizio non lo lascia condannare (Sal 36, 33). Gioisca il monte di Sion, esultino le città di Giuda a </w:t>
      </w:r>
      <w:proofErr w:type="spellStart"/>
      <w:r w:rsidRPr="00231774">
        <w:rPr>
          <w:rFonts w:ascii="Arial" w:eastAsia="Times New Roman" w:hAnsi="Arial" w:cs="Times New Roman"/>
          <w:i/>
          <w:iCs/>
          <w:kern w:val="0"/>
          <w:sz w:val="24"/>
          <w:szCs w:val="24"/>
          <w:lang w:eastAsia="it-IT"/>
          <w14:ligatures w14:val="none"/>
        </w:rPr>
        <w:t>motivo</w:t>
      </w:r>
      <w:proofErr w:type="spellEnd"/>
      <w:r w:rsidRPr="00231774">
        <w:rPr>
          <w:rFonts w:ascii="Arial" w:eastAsia="Times New Roman" w:hAnsi="Arial" w:cs="Times New Roman"/>
          <w:i/>
          <w:iCs/>
          <w:kern w:val="0"/>
          <w:sz w:val="24"/>
          <w:szCs w:val="24"/>
          <w:lang w:eastAsia="it-IT"/>
          <w14:ligatures w14:val="none"/>
        </w:rPr>
        <w:t xml:space="preserve"> dei tuoi giudizi (Sal 47, 12). Convoca il cielo dall'alto e la terra al giudizio del suo popolo (Sal 49, 4). Il cielo annunzi la sua giustizia, Dio è il giudice (Sal 49, 6). Contro di te, contro te solo ho peccato, quello che è male ai tuoi occhi, io l'ho fatto; perciò sei giusto quando parli, retto nel tuo giudizio (Sal 50, 6). Rendete veramente giustizia o potenti, giudicate con rettitudine gli uomini? (Sal 57, 2). </w:t>
      </w:r>
    </w:p>
    <w:p w14:paraId="12452C2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Esultino le genti e si rallegrino, perché giudichi i popoli con giustizia, governi le nazioni sulla terra (Sal 66, 5). Di Salomone. Dio, dà al re il tuo giudizio, al figlio del re la tua giustizia (Sal 71, 1). Nel tempo che avrò stabilito io giudicherò con rettitudine (Sal 74, 3). Ma da Dio viene il giudizio: è lui che abbatte l'uno e innalza l'altro (Sal 74, 8). Quando Dio si alza per giudicare, per salvare tutti gli umili della terra (Sal 75, 10). Salmo. Di Asaf. Dio si alza nell'assemblea divina, giudica in mezzo agli dei (Sal 81, 1). Fino a quando giudicherete iniquamente e sosterrete la parte degli empi? (Sal 81, 2). Sorgi, Dio, a giudicare la terra, perché a te appartengono tutte le genti (Sal 81, 8). Alzati, giudice della terra, rendi la ricompensa ai superbi (Sal 93, 2). Ma il giudizio si volgerà a giustizia, la seguiranno tutti i retti di cuore (Sal 93, 15). Dite tra i popoli: "Il Signore regna!". Sorregge il mondo, perché non vacilli; giudica le nazioni con rettitudine (Sal 95, 10). Davanti al Signore che viene, perché viene a giudicare la terra; giudicherà il mondo con giustizia e con verità tutte le genti (Sal 95, 13). Ascolta Sion e ne gioisce, esultano le città di Giuda per i tuoi giudizi, Signore (Sal 96, 8). Davanti al Signore che viene, che viene a giudicare la terra: giudicherà il mondo con giustizia e i popoli con rettitudine (Sal 97, 9). Ricordate le meraviglie che ha compiute, i suoi prodigi e i giudizi della sua bocca (Sal 104, 5). E' lui il Signore, nostro Dio, su tutta la terra i suoi giudizi (Sal 104, 7). </w:t>
      </w:r>
    </w:p>
    <w:p w14:paraId="02BBD6B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Per istruire i capi secondo il suo giudizio e insegnare la saggezza agli anziani (Sal 104, 22). Ma Finees si alzò e si fece giudice, allora cessò la peste (Sal 105, 30). Citato in giudizio, risulti colpevole e il suo appello si risolva in condanna (Sal 108, 7). Poiché si è messo alla destra del povero per salvare dai giudici la sua vita (Sal 108, 31). Giudicherà i popoli: in mezzo a cadaveri ne stritolerà la testa su vasta terra (Sal 109, 6). Con le mie labbra ho enumerato tutti i giudizi della tua bocca (Sal 118, 13). Ho scelto la via della giustizia, mi sono proposto i tuoi giudizi (Sal 118, 30). Allontana l'insulto che mi sgomenta, poiché i tuoi giudizi sono buoni (Sal 118, 39). Non togliere mai dalla mia bocca la parola vera, perché confido nei tuoi giudizi (Sal 118, 43). Ricordo i tuoi giudizi di un tempo, Signore, e ne sono consolato (Sal 118, 52). Signore, so che giusti sono i tuoi giudizi e con ragione mi hai umiliato (Sal 118, 75). Non mi allontano dai tuoi giudizi, perché sei tu ad istruirmi (Sal 118, 102). Signore, gradisci le offerte delle mie labbra, insegnami i tuoi giudizi (Sal 118, 108). Tu fai fremere di spavento la mia carne, io temo i tuoi giudizi (Sal 118, 120). Tu sei giusto, Signore, e retto nei tuoi giudizi (Sal 118, 137). Ascolta la mia voce, secondo la tua grazia; Signore, fammi vivere secondo il tuo giudizio (Sal 118, 149). Le tue </w:t>
      </w:r>
      <w:r w:rsidRPr="00231774">
        <w:rPr>
          <w:rFonts w:ascii="Arial" w:eastAsia="Times New Roman" w:hAnsi="Arial" w:cs="Times New Roman"/>
          <w:i/>
          <w:iCs/>
          <w:kern w:val="0"/>
          <w:sz w:val="24"/>
          <w:szCs w:val="24"/>
          <w:lang w:eastAsia="it-IT"/>
          <w14:ligatures w14:val="none"/>
        </w:rPr>
        <w:lastRenderedPageBreak/>
        <w:t xml:space="preserve">misericordie sono grandi, Signore, secondo i tuoi giudizi fammi vivere (Sal 118, 156). Possa io vivere e darti lode, mi aiutino i tuoi giudizi (Sal 118, 175). </w:t>
      </w:r>
    </w:p>
    <w:p w14:paraId="7B282E2C"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Là sono posti i seggi del giudizio, i seggi della casa di Davide (Sal 121, 5). Non chiamare in giudizio il tuo servo: nessun vivente davanti a te è giusto (Sal 142, 2). I re della terra e i popoli tutti, i governanti e i giudici della terra (Sal 148, 11). per eseguire su di essi il giudizio già scritto: questa è la gloria per tutti i suoi fedeli. Alleluia (Sal 149, 9). Lo stolto giudica diritta la sua condotta, il saggio, invece, ascolta il consiglio (Pr 12, 15). Un oracolo è sulle labbra del re, in giudizio la sua bocca non sbaglia (Pr 16, 10). Non è bene usar riguardi all'empio per far torto al giusto in un giudizio (Pr 18, 5). Anche queste sono parole dei saggi. Aver preferenze personali in giudizio non è bene (Pr 24, 23). Con la pazienza il giudice si lascia persuadere, una lingua dolce spezza le ossa (Pr 25, 15). Un re che giudichi i poveri con equità rende saldo il suo trono per sempre (Pr 29, 14). Molti ricercano il favore del principe, ma è il Signore che giudica ognuno (Pr 29, 26). Apri la bocca e giudica con equità e rendi giustizia all'infelice e al povero (Pr 31, 9). Ho pensato: Dio giudicherà il giusto e l'empio, perché c'è un tempo per ogni cosa e per ogni azione (Qo 3, 17). Chi osserva il comando non prova alcun male; la mente del saggio conosce il tempo e il giudizio (Qo 8, 5). Infatti, per ogni cosa vi è tempo e giudizio e il male dell'uomo ricade gravemente su chi lo fa (Qo 8, 6). </w:t>
      </w:r>
    </w:p>
    <w:p w14:paraId="4F80411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Sta’ lieto, o giovane, nella tua giovinezza, e si rallegri il tuo cuore nei giorni della tua gioventù. Segui pure le vie del tuo cuore e i desideri dei tuoi occhi. Sappi però che su tutto questo Dio ti convocherà in giudizio (Qo 11, 9). Infatti, Dio citerà in giudizio ogni azione, tutto ciò che è occulto, bene o male (Qo 12, 14). Nel giorno del loro giudizio risplenderanno; come scintille nella stoppia, correranno qua e là (Sap 3, 7). Se poi moriranno presto, non avranno speranza né consolazione nel giorno del giudizio (Sap 3, 18). Infatti i figli nati da unioni illegali attestano la perversità dei genitori nel giudizio di essi (Sap 4, 6). "Ecco colui che noi una volta abbiamo deriso e che stolti abbiam preso a bersaglio del nostro scherno; giudicammo la sua vita una pazzia e la sua morte disonorevole (Sap 5, 4). Indosserà la giustizia come corazza e si metterà come elmo un giudizio infallibile (Sap 5, 18). Con terrore e rapidamente egli si ergerà contro di voi poiché un giudizio severo si compie contro coloro che stanno in alto (Sap 6, 5). Sarò trovato acuto in giudizio, sarò ammirato di fronte ai potenti (Sap 8, 11). E governi il mondo con santità e giustizia e pronunzi giudizi con animo retto (Sap 9, 3). Tu mi hai prescelto come re del tuo popolo e giudice dei tuoi figli e delle tue figlie (Sap 9, 7). Così le mie opere ti saranno gradite; io giudicherò con equità il tuo popolo e sarò degno del trono di mio padre (Sap 9, 12). </w:t>
      </w:r>
    </w:p>
    <w:p w14:paraId="064D66D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Difatti, messi alla prova, sebbene puniti con misericordia, compresero quali tormenti avevano sofferto gli empi, giudicati nella collera (Sap 11, 9). Non c'è Dio fuori di te, che abbia cura di tutte le cose, perché tu debba difenderti dall'accusa di giudice ingiusto (Sap 12, 13). Tu, padrone della forza, giudichi con mitezza; ci governi con molta indulgenza, perché il potere lo eserciti quando vuoi (Sap 12, 18). Mentre dunque ci correggi, tu colpisci i nostri nemici in svariatissimi modi, perché nel giudicare riflettiamo sulla tua bontà e speriamo nella misericordia, quando siamo giudicati (Sap 12, 22). Ma chi non si lascia correggere da castighi di derisione, sperimenterà un giudizio degno di Dio (Sap 12, 26). Talvolta la fiamma si attenuava </w:t>
      </w:r>
      <w:r w:rsidRPr="00231774">
        <w:rPr>
          <w:rFonts w:ascii="Arial" w:eastAsia="Times New Roman" w:hAnsi="Arial" w:cs="Times New Roman"/>
          <w:i/>
          <w:iCs/>
          <w:kern w:val="0"/>
          <w:sz w:val="24"/>
          <w:szCs w:val="24"/>
          <w:lang w:eastAsia="it-IT"/>
          <w14:ligatures w14:val="none"/>
        </w:rPr>
        <w:lastRenderedPageBreak/>
        <w:t xml:space="preserve">per non bruciare gli animali inviati contro gli empi e per far loro comprendere a tal vista che erano incalzati dal giudizio di Dio (Sap 16, 18). I tuoi giudizi sono grandi e difficili da spiegare, per questo le anime grossolane furono tratte in errore (Sap 17, 1). Non solo: ci sarà per i primi un giudizio, perché accolsero ostilmente dei forestieri (Sap 19, 15). </w:t>
      </w:r>
    </w:p>
    <w:p w14:paraId="626E55DC"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Strappa l'oppresso dal potere dell'oppressore, non esser pusillanime quando giudichi (Sir 4, 9). Chi l'ascolta giudica con equità; chi le presta attenzione vivrà tranquillo (Sir 4, 15). Non cercare di divenire giudice, che poi ti manchi la forza di estirpare l'ingiustizia; altrimenti temeresti alla presenza del potente e getteresti una macchia sulla tua dirittura (Sir 7, 6). Non muovere causa a un giudice, perché giudicheranno in suo favore secondo il suo parere (Sir 8, 14). Il nobile, il giudice e il potente sono onorati; ma nessuno di loro è più grande di chi teme il Signore (Sir 10, 24). Tanto grande la sua misericordia, quanto grande la sua severità; egli giudicherà l'uomo secondo le sue opere (Sir 16, 13). Prima del giudizio esamina te stesso, così al momento del verdetto troverai perdono (Sir 18, 20). Esiste un'abilità scaltra, ma ingiusta; c'è chi intriga per prevalere in giudizio (Sir 19, 22). La preghiera del povero va dalla sua bocca agli orecchi di Dio, il giudizio di lui verrà a suo favore (Sir 21, 5). Come s'addice il giudicare ai capelli bianchi, e agli anziani intendersi di consigli! (Sir 25, 4). Giudica le esigenze del prossimo dalle tue; e su ogni cosa rifletti (Sir 31, 15). Perché il Signore è giudice e non v'è presso di lui preferenza di persone (Sir 35, 12). Ma essi non sono ricercati nel consiglio del popolo, nell'assemblea non hanno un posto speciale, non siedono sul seggio del giudice, non conoscono le disposizioni del giudizio (Sir 38, 33). Del delitto davanti a un giudice e a un magistrato, dell'empietà davanti all'assemblea del popolo (Sir 41, 18). Con un comando invia la neve, fa guizzare i fulmini del suo giudizio (Sir 43, 13). L'ornò con una veste sacra, d'oro, violetto e porpora, capolavoro di ricamo; con il pettorale del giudizio, con i segni della verità, e con tessuto di lino scarlatto, capolavoro di artista (Sir 45, 10). Quanto ai Giudici, ciascuno con il suo nome, coloro il cui cuore non commise infedeltà né si allontanarono dal Signore, sia il loro ricordo in benedizione! (Sir 46, 11). Renderò i tuoi giudici come una volta, i tuoi consiglieri come al principio. Dopo, sarai chiamata città della giustizia, città fedele (Is 1, 26). </w:t>
      </w:r>
    </w:p>
    <w:p w14:paraId="3DE0D561"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Egli sarà giudice fra le genti e sarà arbitro fra molti popoli. Forgeranno le loro spade in vomeri, le loro lance in falci; un popolo non alzerà più la spada contro un altro popolo, non si eserciteranno più nell'arte della guerra (Is 2, 4). Il prode e il guerriero, il giudice e il profeta, l'indovino e l'anziano (Is 3, 2). Il Signore appare per muovere causa, egli si presenta per giudicare il suo popolo (Is 3, 13). Il Signore inizia il giudizio con gli anziani e i capi del suo popolo: "Voi avete devastato la vigna; le cose tolte ai poveri sono nelle vostre case (Is 3, 14). Or dunque, abitanti di Gerusalemme e uomini di Giuda, siate voi giudici fra me e la mia vigna (Is 5, 3). Sarà esaltato il Signore degli eserciti nel giudizio e il Dio santo si mostrerà santo nella giustizia (Is 5, 16). Essa però non pensa così e così non giudica il suo cuore, ma vuole distruggere e annientare non poche nazioni (Is 10, 7). Si compiacerà del timore del Signore. Non giudicherà secondo le apparenze e non prenderà decisioni per sentito dire (Is 11, 3). Ma giudicherà con giustizia i miseri e prenderà decisioni eque per gli oppressi del paese. La sua parola sarà una verga che percuoterà il violento; con il soffio delle sue labbra ucciderà l'empio (Is 11, 4). Allora sarà stabilito un trono sulla </w:t>
      </w:r>
      <w:r w:rsidRPr="00231774">
        <w:rPr>
          <w:rFonts w:ascii="Arial" w:eastAsia="Times New Roman" w:hAnsi="Arial" w:cs="Times New Roman"/>
          <w:i/>
          <w:iCs/>
          <w:kern w:val="0"/>
          <w:sz w:val="24"/>
          <w:szCs w:val="24"/>
          <w:lang w:eastAsia="it-IT"/>
          <w14:ligatures w14:val="none"/>
        </w:rPr>
        <w:lastRenderedPageBreak/>
        <w:t xml:space="preserve">mansuetudine, vi siederà con tutta fedeltà, nella tenda di Davide, un giudice sollecito del diritto e pronto alla giustizia (Is 16, 5). </w:t>
      </w:r>
    </w:p>
    <w:p w14:paraId="7566B8C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Sì, nella via dei tuoi giudizi, Signore, noi speriamo in te; al tuo nome e al tuo ricordo si volge tutto il nostro desiderio (Is 26, 8). La mia anima anela a te di notte, al mattino il mio spirito ti cerca, perché quando pronunzi i tuoi giudizi sulla terra, giustizia imparano gli abitanti del mondo (Is 26, 9). Anche costoro barcollano per il vino, vanno fuori strada per le bevande inebrianti. Sacerdoti e profeti barcollano per la bevanda inebriante, affogano nel vino; vanno fuori strada per le bevande inebrianti, s'ingannano mentre hanno visioni, dondolano quando fanno da giudici (Is 28, 7). Quanti con la parola rendono colpevoli gli altri, quanti alla porta tendono tranelli al giudice e rovinano il giusto per un nulla (Is 29, 21). Poiché il Signore è nostro giudice, il Signore è nostro legislatore, il Signore è nostro re; egli ci salverà (Is 33, 22). Ascoltatemi in silenzio, isole, e voi, nazioni, badate alla mia sfida! Si accostino e parlino; raduniamoci insieme in giudizio (Is 41, 1). Eppure egli si è caricato delle nostre sofferenze, si è addossato i nostri dolori e noi lo giudicavamo castigato, percosso da Dio e umiliato (Is 53, 4). Nessun'arma affilata contro di te avrà successo, farai condannare ogni lingua che si alzerà contro di te in giudizio. Questa è la sorte dei servi del Signore, quanto spetta a loro da parte mia. Oracolo del Signore (Is 54, 17). Mi ricercano ogni giorno, bramano di conoscere le mie vie, come un popolo che pratichi la giustizia e non abbia abbandonato il diritto del suo Dio; mi chiedono giudizi giusti, bramano la vicinanza di Dio (Is 58, 2). </w:t>
      </w:r>
    </w:p>
    <w:p w14:paraId="00CAF878"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Allora pronunzierò i miei giudizi contro di loro, per tutto il male che hanno commesso abbandonandomi, per sacrificare ad altri dèi e prostrarsi dinanzi al lavoro delle proprie mani (Ger 1, 16). Eppure protesti: Io sono innocente, la sua ira è già lontana da me. Eccomi pronto a entrare in giudizio con te, perché hai detto: Non ho peccato! (Ger 2, 35). Ora, Signore degli eserciti, giusto giudice, che scruti il cuore e la mente, possa io vedere la tua vendetta su di loro, poiché a te ho affidato la mia causa (Ger 11, 20). Il rumore giunge fino all'estremità della terra, perché il Signore viene a giudizio con le nazioni; egli istruisce il giudizio riguardo a ogni uomo, abbandona gli empi alla spada. Parola del Signore (Ger 25, 31). In quei giorni e in quel tempo farò germogliare per Davide un germoglio di giustizia; egli eserciterà il giudizio e la giustizia sulla terra (Ger 33, 15). E' arrivato il giudizio per la regione dell'altipiano, per Colon, per Iaaz e per Mefaat (Ger 48, 21). Ma io cambierò la sorte di Moab negli ultimi giorni. Oracolo del Signore". Qui finisce il giudizio su Moab (Ger 48, 47). </w:t>
      </w:r>
    </w:p>
    <w:p w14:paraId="05AACF2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Ecco, come un leone sale dalla boscaglia del Giordano verso i prati sempre verdi, così in un baleno io lo scaccerò di là e il mio eletto porrò su di esso; poiché chi è come me? Chi può citarmi in giudizio? Chi è dunque il pastore che può resistere davanti a me? (Ger 49, 19). Ecco, come un leone sale dalla boscaglia del Giordano verso i prati sempre verdi, così in un batter d'occhio io li farò fuggire al di là e vi metterò sopra colui che mi piacerà. Poiché chi è come me? Chi può citarmi in giudizio? Chi è dunque il pastore che può resistere davanti a me? (Ger 50, 44). Per questo il Signore ha adempiuto le sue parole pronunziate contro di noi, contro i nostri giudici che governano Israele, contro i nostri re e contro i nostri principi, contro ogni uomo d'Israele e di Giuda (Bar 2, 1). Perciò in mezzo a te i padri divoreranno i figli e i figli divoreranno i padri. Compirò in te i miei giudizi e disperderò ad ogni vento quel che resterà di te (Ez 5, 10). Ora che su di te pende la fine, io scaglio contro di </w:t>
      </w:r>
      <w:r w:rsidRPr="00231774">
        <w:rPr>
          <w:rFonts w:ascii="Arial" w:eastAsia="Times New Roman" w:hAnsi="Arial" w:cs="Times New Roman"/>
          <w:i/>
          <w:iCs/>
          <w:kern w:val="0"/>
          <w:sz w:val="24"/>
          <w:szCs w:val="24"/>
          <w:lang w:eastAsia="it-IT"/>
          <w14:ligatures w14:val="none"/>
        </w:rPr>
        <w:lastRenderedPageBreak/>
        <w:t xml:space="preserve">te la mia ira per giudicarti delle tue opere e per domandarti conto delle tue nefandezze (Ez 7, 3). </w:t>
      </w:r>
    </w:p>
    <w:p w14:paraId="04DA4140"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Ora, fra breve, rovescerò il mio furore su di te e su di te darò sfogo alla mia ira. Ti giudicherò secondo le tue opere e ti domanderò conto di tutte le tue nefandezze (Ez 7, 8). Il re sarà in lutto, il principe ammantato di desolazione, tremeranno le mani del popolo del paese. Li tratterò secondo la loro condotta, li giudicherò secondo i loro giudizi: così sapranno che io sono il Signore" (Ez 7, 27). Cadrete di spada: sulla frontiera d'Israele io vi giudicherò e saprete che io sono il Signore (Ez 11, 10). La città non sarà per voi la pentola e voi non ne sarete la carne! Sulla frontiera di Israele vi giudicherò (Ez 11, 11). Stenderò su di lui la mia rete e rimarrà preso nel mio laccio. Lo porterò in Babilonia e là lo giudicherò per l'infedeltà commessa contro di me (Ez 17, 20). Se non presta a usura e non esige interesse, desiste dall'iniquità e pronunzia retto giudizio fra un uomo e un altro (Ez 18, 8). Perciò, o Israeliti, io giudicherò ognuno di voi secondo la sua condotta. Oracolo del Signore Dio. Convertitevi e desistete da tutte le vostre iniquità, e l'iniquità non sarà più causa della vostra rovina (Ez 18, 30). Vuoi giudicarli? Li vuoi giudicare, figlio dell'uomo? Mostra loro gli abomini dei loro padri (Ez 20, 4). E vi condurrò nel deserto dei popoli e lì a faccia a faccia vi giudicherò (Ez 20, 35). </w:t>
      </w:r>
    </w:p>
    <w:p w14:paraId="4405DBB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Come giudicai i vostri padri nel deserto del paese di Egitto così giudicherò voi, dice il Signore Dio (Ez 20, 36). Rimettila nel fodero. Nel luogo stesso in cui tu fosti creato, nella terra stessa in cui sei nato, io ti giudicherò (Ez 21, 35). "Tu, figlio dell'uomo, forse non giudicherai, non giudicherai tu la città sanguinaria? Mostrale tutti i suoi abomini (Ez 22, 2). Verranno contro di te dal settentrione con cocchi e carri e con una moltitudine di popolo e si schiereranno contro di te da ogni parte con scudi grandi e piccoli ed elmi. A loro ho rimesso il giudizio e ti giudicheranno secondo le loro leggi (Ez 23, 24). Il Signore mi disse: "Figlio dell'uomo, non giudicherai tu Oolà e Oolibà? Non mostrerai ad esse i loro abomini? (Ez 23, 36). Ma uomini retti le giudicheranno come si giudicano le adultere e le assassine. Le loro mani sono lorde di sangue" (Ez 23, 45). Io, il Signore, ho parlato! Questo avverrà, lo compirò senza revoca; non avrò né pietà, né compassione. Ti giudicherò secondo la tua condotta e i tuoi misfatti". Oracolo del Signore Dio (Ez 24, 14). Vi abiteranno tranquilli, costruiranno case e pianteranno vigne; vi abiteranno tranquilli, quando avrò eseguito i miei giudizi su tutti coloro che intorno li disprezzano: e sapranno che io sono il Signore loro Dio" (Ez 28, 26). </w:t>
      </w:r>
    </w:p>
    <w:p w14:paraId="2FCA130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Voi andate dicendo: Non è retto il modo di agire del Signore. Giudicherò ciascuno di voi secondo il suo modo di agire, Israeliti" (Ez 33, 20). A te, mio gregge, dice il Signore Dio: Ecco, io giudicherò fra pecora e pecora, fra montoni e capri (Ez 34, 17). Perciò dice il Signore Dio a loro riguardo: Ecco, io giudicherò fra pecora grassa e pecora magra (Ez 34, 20). Li ho dispersi fra le genti e sono stati dispersi in altri territori: li ho giudicati secondo la loro condotta e le loro azioni (Ez 36, 19). Nelle liti essi saranno i giudici e decideranno secondo le mie leggi. In tutte le mie feste osserveranno le mie leggi e i miei statuti e santificheranno i miei sabati (Ez 44, 24). Quindi il re Nabucodònosor aveva convocato i sàtrapi, i prefetti, i governatori, i consiglieri, i tesorieri, i giudici, i questori e tutte le alte autorità delle province, perché presenziassero all'inaugurazione della statua che il re Nabucodònosor aveva fatto erigere (Dn 3, 2). I sàtrapi, i prefetti, i governatori, i consiglieri, i tesorieri, i giudici, i </w:t>
      </w:r>
      <w:r w:rsidRPr="00231774">
        <w:rPr>
          <w:rFonts w:ascii="Arial" w:eastAsia="Times New Roman" w:hAnsi="Arial" w:cs="Times New Roman"/>
          <w:i/>
          <w:iCs/>
          <w:kern w:val="0"/>
          <w:sz w:val="24"/>
          <w:szCs w:val="24"/>
          <w:lang w:eastAsia="it-IT"/>
          <w14:ligatures w14:val="none"/>
        </w:rPr>
        <w:lastRenderedPageBreak/>
        <w:t xml:space="preserve">questori e tutte le alte autorità delle province vennero all'inaugurazione della statua. Essi si disposero davanti alla statua fatta erigere dal re (Dn 3, 3). Tu sei giusto in tutto ciò che hai fatto; tutte le tue opere sono vere, rette le tue vie e giusti tutti i tuoi giudizi (Dn 3, 27). </w:t>
      </w:r>
    </w:p>
    <w:p w14:paraId="764805D8"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Giusto è stato il tuo giudizio per quanto hai fatto ricadere su di noi e sulla città santa dei nostri padri, Gerusalemme. Con verità e giustizia tu ci hai inflitto tutto questo a causa dei nostri peccati (Dn 3, 28). Ora quanto hai fatto ricadere su di noi, tutto ciò che ci hai fatto, l'hai fatto con retto giudizio (Dn 3, 31). Si terrà poi il giudizio e gli sarà tolto il potere, quindi verrà sterminato e distrutto completamente (Dn 7, 26). In quell'anno erano stati eletti giudici del popolo due anziani: erano di quelli di cui il Signore ha detto: "L'iniquità è uscita da Babilonia per opera di anziani e di giudici, che solo in apparenza sono guide del popolo" (Dn 13, 5). Persero il lume della ragione, distolsero gli occhi per non vedere il Cielo e non ricordare i giusti giudizi (Dn 13, 9). La moltitudine prestò loro fede, poiché erano anziani e giudici del popolo e la condannò a morte (Dn 13, 41). Daniele esclamò: "Separateli bene l'uno dall'altro e io li giudicherò" (Dn 13, 51). Ascoltate questo, o sacerdoti, state attenti, gente d'Israele, o casa del re, porgete l'orecchio, poiché contro di voi si fa il giudizio. Voi foste infatti un laccio in Mizpa, una rete tesa sul Tabor (Os 5, 1). Per questo li ho colpiti per mezzo dei profeti, li ho uccisi con le parole della mia bocca e il mio giudizio sorge come la luce (Os 6, 5). </w:t>
      </w:r>
    </w:p>
    <w:p w14:paraId="441532AB"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Riunirò tutte le nazioni e le farò scendere nella valle di Giòsafat, e là verrò a giudizio con loro per il mio popolo Israele, mia eredità, che essi hanno disperso fra le genti dividendosi poi la mia terra (Gl 4, 2). Si affrettino e salgano le genti alla valle di Giòsafat, poiché lì siederò per giudicare tutte le genti all'intorno (Gl 4, 12). Farò sparire da lui il giudice e tutti i suoi capi ucciderò insieme con lui", dice il Signore (Am 2, 3). I suoi capi giudicano in vista dei regali, i suoi sacerdoti insegnano per lucro, i suoi profeti danno oracoli per denaro. Osano appoggiarsi al Signore dicendo: "Non è forse il Signore in mezzo a noi? Non ci coglierà alcun male" (Mi 3, 11). Ora fatti incisioni, o figlia dell'orda, han posto l'assedio intorno a noi, con la verga percuotono sulla guancia il giudice d'Israele (Mi 4, 14). Le loro mani son pronte per il male; il principe avanza pretese, il giudice si lascia comprare, il grande manifesta la cupidigia e così distorcono tutto (Mi 7, 3). Non ha più forza la legge, né mai si afferma il diritto. L'empio infatti raggira il giusto e il giudizio ne esce stravolto (Ab 1, 4). </w:t>
      </w:r>
    </w:p>
    <w:p w14:paraId="7C45A60E"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I suoi capi in mezzo ad essa sono leoni ruggenti, i suoi giudici sono lupi della sera, che non hanno rosicchiato dal mattino (Sof 3, 3). In mezzo ad essa il Signore è giusto, non commette iniquità; ogni mattino dà il suo giudizio, come la luce che non viene mai meno (Sof 3, 5). Ecco ciò che voi dovrete fare: parlate con sincerità ciascuno con il suo prossimo; veraci e sereni siano i giudizi che terrete alle porte delle vostre città (Zc 8, 16). Io mi accosterò a voi per il giudizio e sarò un testimone pronto contro gli incantatori, contro gli adùlteri, contro gli spergiuri, contro chi froda il salario all'operaio, contro gli oppressori della vedova e dell'orfano e contro chi fa torto al forestiero. Costoro non mi temono, dice il Signore degli Eserciti (Ml 3, 5). Avete inteso che fu detto agli antichi: Non uccidere; chi avrà ucciso sarà sottoposto a giudizio (Mt 5, 21). Ma io vi dico: chiunque si adira con il proprio fratello, sarà sottoposto a giudizio. Chi poi dice al fratello: stupido, sarà sottoposto al sinedrio; e </w:t>
      </w:r>
      <w:r w:rsidRPr="00231774">
        <w:rPr>
          <w:rFonts w:ascii="Arial" w:eastAsia="Times New Roman" w:hAnsi="Arial" w:cs="Times New Roman"/>
          <w:i/>
          <w:iCs/>
          <w:kern w:val="0"/>
          <w:sz w:val="24"/>
          <w:szCs w:val="24"/>
          <w:lang w:eastAsia="it-IT"/>
          <w14:ligatures w14:val="none"/>
        </w:rPr>
        <w:lastRenderedPageBreak/>
        <w:t xml:space="preserve">chi gli dice: pazzo, sarà sottoposto al fuoco della Geenna (Mt 5, 22). Mettiti presto d'accordo con il tuo avversario mentre sei per via con lui, perché l'avversario non ti consegni al giudice e il giudice alla guardia e tu venga gettato in prigione (Mt 5, 25). E a chi ti vuol chiamare in giudizio per toglierti la tunica, tu lascia anche il mantello (Mt 5, 40). Non giudicate, per non essere giudicati (Mt 7, 1). </w:t>
      </w:r>
    </w:p>
    <w:p w14:paraId="1700626C"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Perché col giudizio con cui giudicate sarete giudicati, e con la misura con la quale misurate sarete misurati (Mt 7, 2). In verità vi dico, nel giorno del giudizio il paese di Sòdoma e Gomorra avrà una sorte più sopportabile di quella città (Mt 10, 15). Ebbene io ve lo dico: Tiro e Sidone nel giorno del giudizio avranno una sorte meno dura della vostra (Mt 11, 22). Ebbene io vi dico: Nel giorno del giudizio avrà una sorte meno dura della tua!" (Mt 11, 24). E se io scaccio i demòni in nome di Beelzebùl, i vostri figli in nome di chi li scacciano? Per questo loro stessi saranno i vostri giudici (Mt 12, 27). Ma io vi dico che di ogni parola infondata gli uomini renderanno conto nel giorno del giudizio (Mt 12, 36). Quelli di Nìnive si alzeranno a giudicare questa generazione e la condanneranno, perché essi si convertirono alla predicazione di Giona. Ecco, ora qui c'è più di Giona! (Mt 12, 41). La regina del sud si leverà a giudicare questa generazione e la condannerà, perché essa venne dall'estremità della terra per ascoltare la sapienza di Salomone; ecco, ora qui c'è più di Salomone! (Mt 12, 42). </w:t>
      </w:r>
    </w:p>
    <w:p w14:paraId="04CC7C1D"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E Gesù disse loro: "In verità vi dico: voi che mi avete seguito, nella nuova creazione, quando il Figlio dell'uomo sarà seduto sul trono della sua gloria, siederete anche voi su dodici troni a giudicare le dodici tribù di Israele (Mt 19, 28). Non giudicate e non sarete giudicati; non condannate e non sarete condannati; perdonate e vi sarà perdonato (Lc 6, 37). Simone rispose: "Suppongo quello a cui ha condonato di più". Gli disse Gesù: "Hai giudicato bene" (Lc 7, 43). Perciò nel giudizio Tiro e Sidone saranno trattate meno duramente di voi (Lc 10, 14). Ma se io scaccio i demòni in nome di Beelzebùl, i vostri discepoli in nome di chi li scacciano? Perciò essi stessi saranno i vostri giudici (Lc 11, 19). La regina del sud sorgerà nel giudizio insieme con gli uomini di questa generazione e li condannerà; perché essa venne dalle estremità della terra per ascoltare la sapienza di Salomone. Ed ecco, ben più di Salomone c'è qui (Lc 11, 31). Quelli di Nìnive sorgeranno nel giudizio insieme con questa generazione e la condanneranno; perché essi alla predicazione di Giona si convertirono. Ed ecco, ben più di Giona c'è qui (Lc 11, 32). Ma egli rispose: "O uomo, chi mi ha costituito giudice o mediatore sopra di voi?" (Lc 12, 14). Ipocriti! Sapete giudicare l'aspetto della terra e del cielo, come mai questo tempo non sapete giudicarlo? (Lc 12, 56). E perché non giudicate da voi stessi ciò che è giusto? (Lc 12, 57). </w:t>
      </w:r>
    </w:p>
    <w:p w14:paraId="33C224D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Quando vai con il tuo avversario davanti al magistrato, lungo la strada procura di accordarti con lui, perché non ti trascini davanti al giudice e il giudice ti consegni all'esecutore e questi ti getti in prigione (Lc 12, 58). "C'era in una città un giudice, che non temeva Dio e non aveva riguardo per nessuno (Lc 18, 2). E il Signore soggiunse: "Avete udito ciò che dice il giudice disonesto (Lc 18, 6). Gli rispose: Dalle tue stesse parole ti giudico, servo malvagio! Sapevi che sono un uomo severo, che prendo quello che non ho messo in deposito e mieto quello che non ho seminato (Lc 19, 22). Ma quelli che sono giudicati degni dell'altro mondo e della risurrezione dai morti, non prendono moglie né marito (Lc 20, 35). Perché possiate mangiare e </w:t>
      </w:r>
      <w:r w:rsidRPr="00231774">
        <w:rPr>
          <w:rFonts w:ascii="Arial" w:eastAsia="Times New Roman" w:hAnsi="Arial" w:cs="Times New Roman"/>
          <w:i/>
          <w:iCs/>
          <w:kern w:val="0"/>
          <w:sz w:val="24"/>
          <w:szCs w:val="24"/>
          <w:lang w:eastAsia="it-IT"/>
          <w14:ligatures w14:val="none"/>
        </w:rPr>
        <w:lastRenderedPageBreak/>
        <w:t xml:space="preserve">bere alla mia mensa nel mio regno e siederete in trono a giudicare le dodici tribù di Israele (Lc 22, 30). Dio non ha mandato il Figlio nel mondo per giudicare il mondo, ma perché il mondo si salvi per mezzo di lui (Gv 3, 17). E il giudizio è questo: la luce è venuta nel mondo, ma gli uomini hanno preferito le tenebre alla luce, perché le loro opere erano malvagie (Gv 3, 19). </w:t>
      </w:r>
    </w:p>
    <w:p w14:paraId="3A0B86A6"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Il Padre infatti non giudica nessuno, ma ha rimesso ogni giudizio al Figlio (Gv 5, 22). In verità, in verità vi dico: chi ascolta la mia parola e crede a colui che mi ha mandato, ha la vita eterna e non va incontro al giudizio, ma è passato dalla morte alla vita (Gv 5, 24). E gli ha dato il potere di giudicare, perché è Figlio dell'uomo (Gv 5, 27). Io non posso far nulla da me stesso; giudico secondo quello che ascolto e il mio giudizio è giusto, perché non cerco la mia volontà, ma la volontà di colui che mi ha mandato (Gv 5, 30). Non giudicate secondo le apparenze, ma giudicate con giusto giudizio!" (Gv 7, 24). "La nostra Legge giudica forse un uomo prima di averlo ascoltato e di sapere ciò che fa?" (Gv 7, 51). Voi giudicate secondo la carne; io non giudico nessuno (Gv 8, 15). E anche se giudico, il mio giudizio è vero, perché non sono solo, ma io e il Padre che mi ha mandato (Gv 8, 16). Avrei molte cose da dire e da giudicare sul vostro conto; ma colui che mi ha mandato è veritiero, ed io dico al mondo le cose che ho udito da lui" (Gv 8, 26). Io non cerco la mia gloria; vi è chi la cerca e giudica (Gv 8, 50). Gesù allora disse: "Io sono venuto in questo mondo per giudicare, perché coloro che non vedono vedano e quelli che vedono diventino ciechi" (Gv 9, 39). </w:t>
      </w:r>
    </w:p>
    <w:p w14:paraId="67395988"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Ora è il giudizio di questo mondo; ora il principe di questo mondo sarà gettato fuori (Gv 12, 31). E quando sarà venuto, egli convincerà il mondo quanto al peccato, alla giustizia e al giudizio (Gv 16, 8). Quanto al giudizio, perché il principe di questo mondo è stato giudicato (Gv 16, 11). Allora Pilato disse loro: "Prendetelo voi e giudicatelo secondo la vostra legge!". Gli risposero i Giudei: "A noi non è consentito mettere a morte nessuno" (Gv 18, 31). Ma Pietro e Giovanni replicarono: "Se sia giusto innanzi a Dio obbedire a voi più che a lui, giudicatelo voi stessi (At 4, 19). Ma quello che maltrattava il vicino lo respinse, dicendo: Chi ti ha nominato capo e giudice sopra di noi? (At 7, 27). Questo Mosè che avevano rinnegato dicendo: Chi ti ha nominato capo e </w:t>
      </w:r>
      <w:proofErr w:type="gramStart"/>
      <w:r w:rsidRPr="00231774">
        <w:rPr>
          <w:rFonts w:ascii="Arial" w:eastAsia="Times New Roman" w:hAnsi="Arial" w:cs="Times New Roman"/>
          <w:i/>
          <w:iCs/>
          <w:kern w:val="0"/>
          <w:sz w:val="24"/>
          <w:szCs w:val="24"/>
          <w:lang w:eastAsia="it-IT"/>
          <w14:ligatures w14:val="none"/>
        </w:rPr>
        <w:t>giudice?,</w:t>
      </w:r>
      <w:proofErr w:type="gramEnd"/>
      <w:r w:rsidRPr="00231774">
        <w:rPr>
          <w:rFonts w:ascii="Arial" w:eastAsia="Times New Roman" w:hAnsi="Arial" w:cs="Times New Roman"/>
          <w:i/>
          <w:iCs/>
          <w:kern w:val="0"/>
          <w:sz w:val="24"/>
          <w:szCs w:val="24"/>
          <w:lang w:eastAsia="it-IT"/>
          <w14:ligatures w14:val="none"/>
        </w:rPr>
        <w:t xml:space="preserve"> proprio lui Dio aveva mandato per esser capo e liberatore, parlando per mezzo dell'angelo che gli era apparso nel roveto (At 7, 35). Ella sua umiliazione il giudizio gli è stato negato, ma la sua posterità chi potrà mai descriverla? Poiché è stata recisa dalla terra la sua vita (At 8, 33). E ci ha ordinato di annunziare al popolo e di attestare che egli è il giudice dei vivi e dei morti costituito da Dio (At 10, 42). Per circa quattrocentocinquanta anni. Dopo questo diede loro dei Giudici, fino al profeta Samuele (At 13, 20). </w:t>
      </w:r>
    </w:p>
    <w:p w14:paraId="1E2C9E56"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Allora Paolo e Barnaba dichiararono con franchezza: "Era necessario che fosse annunziata a voi per primi la parola di Dio, ma poiché la respingete e non vi giudicate degni della vita eterna, ecco noi ci rivolgiamo ai pagani (At 13, 46). Dopo esser stata battezzata insieme alla sua famiglia, ci invitò: "Se avete giudicato ch'io sia fedele al Signore, venite ad abitare nella mia casa". E ci costrinse ad accettare (At 16, 15). Poiché egli ha stabilito un giorno nel quale dovrà giudicare la terra con giustizia per mezzo di un uomo che egli ha designato, dandone a tutti prova sicura col risuscitarlo dai morti" (At 17, 31). Ma se sono questioni di parole o di nomi o della vostra legge, vedetevela voi; io non voglio essere giudice di queste faccende" (At 18, 15). Perciò </w:t>
      </w:r>
      <w:r w:rsidRPr="00231774">
        <w:rPr>
          <w:rFonts w:ascii="Arial" w:eastAsia="Times New Roman" w:hAnsi="Arial" w:cs="Times New Roman"/>
          <w:i/>
          <w:iCs/>
          <w:kern w:val="0"/>
          <w:sz w:val="24"/>
          <w:szCs w:val="24"/>
          <w:lang w:eastAsia="it-IT"/>
          <w14:ligatures w14:val="none"/>
        </w:rPr>
        <w:lastRenderedPageBreak/>
        <w:t xml:space="preserve">se Demetrio e gli artigiani che sono con lui hanno delle ragioni da far valere contro qualcuno, ci sono per questo i tribunali e vi sono i proconsoli: si citino in giudizio l'un l'altro (At 19, 38). Ma quando l'ebbero legato con le cinghie, Paolo disse al centurione che gli stava accanto: "Potete voi flagellare un cittadino romano, non ancora giudicato?" (At 22, 25). Paolo allora gli disse: "Dio percuoterà te, muro imbiancato! Tu siedi a giudicarmi secondo la legge e contro la legge comandi di percuotermi?" (At 23, 3). </w:t>
      </w:r>
    </w:p>
    <w:p w14:paraId="30C2FA3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Paolo sapeva che nel sinedrio una parte era di sadducei e una parte di farisei; disse a gran voce: "Fratelli, io sono un fariseo, figlio di farisei; io sono chiamato in giudizio a motivo della speranza nella risurrezione dei morti" (At 23, 6). Quando il governatore fece cenno a Paolo di parlare, egli rispose: "So che da molti anni sei giudice di questo popolo e parlo in mia difesa con fiducia (At 24, 10). Se non questa sola frase che gridai stando in mezzo a loro: A motivo della risurrezione dei morti io vengo giudicato oggi davanti a voi!" (At 24, 21). Ma quando egli si mise a parlare di giustizia, di continenza e del giudizio futuro, Felice si spaventò e disse: "Per il momento puoi andare; ti farò chiamare di nuovo quando ne avrò il tempo" (At 24, 25). Ma Festo volendo fare un favore ai Giudei, si volse a Paolo e disse: "Vuoi andare a Gerusalemme per essere là giudicato di queste cose, davanti a me?" (At 25, 9). Paolo rispose: "Mi trovo davanti al tribunale di Cesare, qui mi si deve giudicare. Ai Giudei non ho fatto alcun torto, come anche tu sai perfettamente (At 25, 10). Perplesso di fronte a simili controversie, gli chiesi se voleva andare a Gerusalemme ed esser giudicato là di queste cose (At 25, 20). Ma Paolo si appellò perché la sua causa fosse riservata al giudizio dell'imperatore, e così ordinai che fosse tenuto sotto custodia fino a quando potrò inviarlo a Cesare" (At 25, 21). </w:t>
      </w:r>
    </w:p>
    <w:p w14:paraId="430714C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E pur conoscendo il giudizio di Dio, che cioè gli autori di tali cose meritano la morte, non solo continuano a farle, ma anche approvano chi le fa (Rm 1, 32). Sei dunque inescusabile, chiunque tu sia, o uomo che giudichi; perché mentre giudichi gli altri, condanni te stesso; infatti, tu che giudichi, fai le medesime cose (Rm 2, 1). Eppure noi sappiamo che il giudizio di Dio è secondo verità contro quelli che commettono tali cose (Rm 2, 2). Pensi forse, o uomo che giudichi quelli che commettono tali azioni e intanto le fai tu stesso, di sfuggire al giudizio di Dio? (Rm 2, 3). Tu, però, con la tua durezza e il tuo cuore impenitente accumuli collera su di te per il giorno dell'ira e della rivelazione del giusto giudizio di Dio (Rm 2, 5). Tutti quelli che hanno peccato senza la legge, periranno anche senza la legge; quanti invece hanno peccato sotto la legge, saranno giudicati con la legge (Rm 2, 12). Così avverrà nel giorno in cui Dio giudicherà i segreti degli uomini per mezzo di Gesù Cristo, secondo il mio Vangelo (Rm 2, 16). E così, chi non è circonciso fisicamente, ma osserva la legge, giudicherà te che, nonostante la lettera della legge e la circoncisione, sei un trasgressore della legge (Rm 2, 27). </w:t>
      </w:r>
    </w:p>
    <w:p w14:paraId="01B52AF4"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Impossibile! Resti invece fermo che Dio è verace e ogni uomo mentitore, come sta scritto: Perché tu sia riconosciuto giusto nelle tue parole e trionfi quando sei giudicato </w:t>
      </w:r>
      <w:r w:rsidRPr="00231774">
        <w:rPr>
          <w:rFonts w:ascii="Arial" w:eastAsia="Times New Roman" w:hAnsi="Arial" w:cs="Arial"/>
          <w:i/>
          <w:iCs/>
          <w:kern w:val="0"/>
          <w:sz w:val="24"/>
          <w:szCs w:val="24"/>
          <w:lang w:eastAsia="it-IT"/>
          <w14:ligatures w14:val="none"/>
        </w:rPr>
        <w:t>–</w:t>
      </w:r>
      <w:r w:rsidRPr="00231774">
        <w:rPr>
          <w:rFonts w:ascii="Arial" w:eastAsia="Times New Roman" w:hAnsi="Arial" w:cs="Times New Roman"/>
          <w:i/>
          <w:iCs/>
          <w:kern w:val="0"/>
          <w:sz w:val="24"/>
          <w:szCs w:val="24"/>
          <w:lang w:eastAsia="it-IT"/>
          <w14:ligatures w14:val="none"/>
        </w:rPr>
        <w:t xml:space="preserve"> (Rm 3, 4). Impossibile! Altrimenti, come potrà Dio giudicare il mondo? – (Rm 3, 6). Ma se per la mia menzogna la verità di Dio risplende per sua gloria, perché dunque sono ancora giudicato come peccatore? (Rm 3, 7). E non è accaduto per il dono di grazia come per il peccato di uno solo: il giudizio partì da un solo atto per la condanna, il dono di grazia invece da molte cadute per la giustificazione (Rm </w:t>
      </w:r>
      <w:r w:rsidRPr="00231774">
        <w:rPr>
          <w:rFonts w:ascii="Arial" w:eastAsia="Times New Roman" w:hAnsi="Arial" w:cs="Times New Roman"/>
          <w:i/>
          <w:iCs/>
          <w:kern w:val="0"/>
          <w:sz w:val="24"/>
          <w:szCs w:val="24"/>
          <w:lang w:eastAsia="it-IT"/>
          <w14:ligatures w14:val="none"/>
        </w:rPr>
        <w:lastRenderedPageBreak/>
        <w:t xml:space="preserve">5, 16). O profondità della ricchezza, della sapienza e della scienza di Dio! Quanto sono imperscrutabili i suoi giudizi e inaccessibili le sue vie! (Rm 11, 33). Colui che mangia non disprezzi chi non mangia; chi non mangia, non giudichi male chi mangia, perché Dio lo ha accolto (Rm 14, 3). Chi sei tu per giudicare un servo che non è tuo? Stia in piedi o cada, ciò riguarda il suo padrone; ma starà in piedi, perché il Signore ha il potere di farcelo stare (Rm 14, 4). C'è chi distingue giorno da giorno, chi invece li giudica tutti uguali; ciascuno però cerchi di approfondire le sue convinzioni personali (Rm 14, 5). </w:t>
      </w:r>
    </w:p>
    <w:p w14:paraId="1E3D9481"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Ma tu, perché giudichi il tuo fratello? E anche tu, perché disprezzi il tuo fratello? Tutti infatti ci presenteremo al tribunale di Dio (Rm 14, 10). Cessiamo dunque di giudicarci gli uni gli altri; pensate invece a non esser causa di inciampo o di scandalo al fratello (Rm 14, 13). E a sua volta Isaia dice: Spunterà il rampollo di Iesse, colui che sorgerà a giudicare le nazioni: in lui le nazioni spereranno (Rm 15, 12). L'uomo naturale però non comprende le cose dello Spirito di Dio; esse sono follia per lui, e non è capace di intenderle, perché se ne può giudicare solo per mezzo dello Spirito (1Cor 2, 14). L'uomo spirituale invece giudica ogni cosa, senza poter essere giudicato da nessuno (1Cor 2, 15). A me però, poco importa di venir giudicato da voi o da un consesso umano; anzi, io neppure giudico me stesso (1Cor 4, 3). Perché anche se non sono consapevole di colpa alcuna non per questo sono giustificato. Il mio giudice è il Signore! (1Cor 4, 4). Non vogliate perciò giudicare nulla prima del tempo, finché venga il Signore. Egli metterà in luce i segreti delle tenebre e manifesterà le intenzioni dei cuori; allora ciascuno avrà la sua lode da Dio (1Cor 4, 5). Orbene, io, assente col corpo ma presente con lo spirito, ho già giudicato come se fossi presente colui che ha compiuto tale azione (1Cor 5, 3). </w:t>
      </w:r>
    </w:p>
    <w:p w14:paraId="3B76E5BE"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Spetta forse a me giudicare quelli di fuori? Non sono quelli di dentro che voi giudicate? (1Cor 5, 12). Quelli di fuori li giudicherà Dio. Togliete il malvagio di mezzo a voi! (1Cor 5, 13). V'è tra voi chi, avendo una questione con un altro, osa farsi giudicare dagli ingiusti anziché dai santi? (1Cor 6, 1). O non sapete che i santi giudicheranno il mondo? E se è da voi che verrà giudicato il mondo, siete dunque indegni di giudizi di minima importanza? (1Cor 6, 2). Non sapete che giudicheremo gli angeli? Quanto più le cose di questa vita! (1Cor 6, 3). Se dunque avete liti per cose di questo mondo, voi prendete a giudici gente senza autorità nella Chiesa? (1Cor 6, 4). No, anzi, un fratello viene chiamato in giudizio dal fratello e per di più davanti a infedeli! (1Cor 6, 6). Parlo come a persone intelligenti; giudicate voi stessi quello che dico (1Cor 10, 15). Della coscienza, dico, non tua, ma dell'altro. Per qual motivo, infatti, questa mia libertà dovrebbe esser sottoposta al giudizio della coscienza altrui? (1Cor 10, 29). </w:t>
      </w:r>
    </w:p>
    <w:p w14:paraId="5B588270"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Giudicate voi stessi: è conveniente che una donna faccia preghiera a Dio col capo scoperto? (1Cor 11, 13). Se però ci esaminassimo attentamente da noi stessi, non saremmo giudicati (1Cor 11, 31). Quando poi siamo giudicati dal Signore, veniamo ammoniti per non esser condannati insieme con questo mondo (1Cor 11, 32). Fratelli, non comportatevi da bambini nei giudizi; siate come bambini quanto a malizia, ma uomini maturi quanto ai giudizi (1Cor 14, 20). Se invece tutti profetassero e sopraggiungesse qualche non credente o un non iniziato, verrebbe convinto del suo errore da tutti, giudicato da tutti (1Cor 14, 24). I profeti parlino in due o tre e gli altri giudichino (1Cor 14, 29). Certo, se volessi vantarmi, non sarei </w:t>
      </w:r>
      <w:r w:rsidRPr="00231774">
        <w:rPr>
          <w:rFonts w:ascii="Arial" w:eastAsia="Times New Roman" w:hAnsi="Arial" w:cs="Times New Roman"/>
          <w:i/>
          <w:iCs/>
          <w:kern w:val="0"/>
          <w:sz w:val="24"/>
          <w:szCs w:val="24"/>
          <w:lang w:eastAsia="it-IT"/>
          <w14:ligatures w14:val="none"/>
        </w:rPr>
        <w:lastRenderedPageBreak/>
        <w:t xml:space="preserve">insensato, perché direi solo la verità; ma evito di farlo, perché nessuno mi giudichi di più di quello che vede o sente da me (2Cor 12, 6). Questo è un segno del giusto giudizio di Dio, che vi proclamerà degni di quel regno di Dio, per il quale ora soffrite (2Ts 1, 5). </w:t>
      </w:r>
    </w:p>
    <w:p w14:paraId="6D90E96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Rendo grazie a colui che mi ha dato la forza, Cristo Gesù Signore nostro, perché mi ha giudicato degno di fiducia chiamandomi al mistero (1Tm 1, 12). E si attirano così un giudizio di condanna per aver trascurato la loro prima fede (1Tm 5, 12). Di alcuni uomini i peccati si manifestano prima del giudizio e di altri dopo (1Tm 5, 24). Ti scongiuro davanti a Dio e a Cristo Gesù che verrà a giudicare i vivi e i morti, per la sua manifestazione e il suo regno (2Tm 4, 1). Ora mi resta solo la corona di giustizia che il Signore, giusto giudice, mi consegnerà in quel giorno; e non solo a me, ma anche a tutti coloro che attendono con amore la sua manifestazione (2Tm 4, 8). Ma in confronto a Mosè, egli è stato giudicato degno di una gloria maggiore, quanto di un maggiore onore gode il costruttore in confronto alla casa stessa (Eb 3, 3). Dobbiamo dunque temere che, mentre ancora rimane in vigore la promessa di entrare nel suo riposo, qualcuno di voi ne sia giudicato escluso (Eb 4, 1). </w:t>
      </w:r>
    </w:p>
    <w:p w14:paraId="6B576278"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Della dottrina dei battesimi, dell'imposizione delle mani, della risurrezione dei morti e del giudizio eterno (Eb 6, 2). E come è stabilito che gli uomini che muoiano una sola volta, dopo di che viene il giudizio (Eb 9, 27). Ma soltanto una terribile attesa del giudizio e la vampa di un fuoco che dovrà divorare i ribelli (Eb 10, 27). Conosciamo infatti colui che ha detto: A me la vendetta! Io darò la retribuzione! E ancora: Il Signore giudicherà il suo popolo (Eb 10, 30). E all'assemblea dei primogeniti iscritti nei cieli, al Dio giudice di tutti e agli spiriti dei giusti portati alla perfezione (Eb 12, 23). Il matrimonio sia rispettato da tutti e il talamo sia senza macchia. I fornicatori e gli adùlteri saranno giudicati da Dio (Eb 13, 4). </w:t>
      </w:r>
    </w:p>
    <w:p w14:paraId="12698338"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Non fate in voi stessi preferenze e non siete giudici dai giudizi perversi? (Gc 2, 4). Parlate e agite come persone che devono essere giudicate secondo una legge di libertà, perché (Gc 2, 12). il giudizio sarà senza misericordia contro chi non avrà usato misericordia; la misericordia invece ha sempre la meglio nel giudizio (Gc 2, 13). Fratelli miei, non vi fate maestri in molti, sapendo che noi riceveremo un giudizio più severo (Gc 3, 1). Non sparlate gli uni degli altri, fratelli. Chi sparla del fratello o giudica il fratello, parla contro la legge e giudica la legge. E se tu giudichi la legge non sei più uno che osserva la legge, ma uno che la giudica (Gc 4, 11). Ora, uno solo è legislatore e giudice, Colui che può salvare e rovinare; ma chi sei tu che ti fai giudice del tuo prossimo? (Gc 4, 12). Non lamentatevi, fratelli, gli uni degli altri, per non essere giudicati; ecco, il giudice è alle porte (Gc 5, 9). E se pregando chiamate Padre colui che senza riguardi personali giudica ciascuno secondo le sue opere, comportatevi con timore nel tempo del vostro pellegrinaggio (1Pt 1, 17). </w:t>
      </w:r>
    </w:p>
    <w:p w14:paraId="74DBA4ED"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La vostra condotta tra i pagani sia irreprensibile, perché mentre vi calunniano come malfattori, al vedere le vostre buone opere giungano a glorificare Dio nel giorno del giudizio (1Pt 2, 12). Oltraggiato non rispondeva con oltraggi, e soffrendo non minacciava vendetta, ma rimetteva la sua causa a colui che giudica con giustizia (1Pt 2, 23). Ma renderanno conto a colui che è pronto a giudicare i vivi e i morti (1Pt 4, 5). E' giunto infatti il momento in cui ha inizio il giudizio a partire dalla casa di Dio; e se incomincia da noi, quale sarà la fine di coloro che rifiutano di credere al vangelo </w:t>
      </w:r>
      <w:r w:rsidRPr="00231774">
        <w:rPr>
          <w:rFonts w:ascii="Arial" w:eastAsia="Times New Roman" w:hAnsi="Arial" w:cs="Times New Roman"/>
          <w:i/>
          <w:iCs/>
          <w:kern w:val="0"/>
          <w:sz w:val="24"/>
          <w:szCs w:val="24"/>
          <w:lang w:eastAsia="it-IT"/>
          <w14:ligatures w14:val="none"/>
        </w:rPr>
        <w:lastRenderedPageBreak/>
        <w:t xml:space="preserve">di Dio? (1Pt 4, 17). Dio infatti non risparmiò gli angeli che avevano peccato, ma li precipitò negli abissi tenebrosi dell'inferno, serbandoli per il giudizio (2Pt 2, 4). </w:t>
      </w:r>
    </w:p>
    <w:p w14:paraId="2953110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Il Signore sa liberare i pii dalla prova e serbare gli empi per il castigo nel giorno del giudizio (2Pt 2, 9). Mentre gli angeli, a loro superiori per forza e potenza, non portano contro di essi alcun giudizio offensivo davanti al Signore (2Pt 2, 11). Ora, i cieli e la terra attuali sono conservati dalla medesima parola, riservati al fuoco per il giorno del giudizio e della rovina degli empi (2Pt 3, 7). La magnanimità del Signore nostro giudicatela come salvezza, come anche il nostro carissimo fratello Paolo vi ha scritto, secondo la sapienza che gli è stata data (2Pt 3, 15). Per questo l'amore ha raggiunto in noi la sua perfezione, perché abbiamo fiducia nel giorno del giudizio; perché come è lui, così siamo anche noi, in questo mondo (1Gv 4, 17). E che gli angeli che non conservarono la loro dignità ma lasciarono la propria dimora, egli li tiene in catene eterne, nelle tenebre, per il giudizio del gran giorno (Gd 1, 6). </w:t>
      </w:r>
    </w:p>
    <w:p w14:paraId="72C14056"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Profetò anche per loro Enoch, settimo dopo Adamo, dicendo: "Ecco, il Signore è venuto con le sue miriadi di angeli per far il giudizio contro tutti (Gd 1, 14). Le genti fremettero, ma è giunta l'ora della tua ira, il tempo di giudicare i morti, di dare la ricompensa ai tuoi servi, ai profeti e ai santi e a quanti temono il tuo nome, piccoli e grandi, e di annientare coloro che distruggono la terra" (Ap 11, 18). Egli gridava a gran voce: "Temete Dio e dategli gloria, perché è giunta l'ora del suo giudizio. Adorate colui che ha fatto il cielo e la terra, il mare e le sorgenti delle acque" (Ap 14, 7). Chi non temerà, o Signore, e non glorificherà il tuo nome? Poiché tu solo sei santo. Tutte le genti verranno e si prostreranno davanti a te, perché i tuoi giusti giudizi si sono manifestati" (Ap 15, 4). Allora udii l'angelo delle acque che diceva: "Sei giusto, tu che sei e che eri, tu, il Santo, poiché così hai giudicato (Ap 16, 5). Udii una voce che veniva dall'altare e diceva: "Sì, Signore, Dio onnipotente; veri e giusti sono i tuoi giudizi!" (Ap 16, 7). </w:t>
      </w:r>
    </w:p>
    <w:p w14:paraId="7ACE1AAD"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Perché veri e giusti sono i suoi giudizi, egli ha condannato la grande meretrice che corrompeva la terra con la sua prostituzione, vendicando su di lei il sangue dei suoi servi!" (Ap 19, 2). Poi vidi il cielo aperto, ed ecco un cavallo bianco; colui che lo cavalcava si chiamava "Fedele" e "Verace": egli giudica e combatte con giustizia (Ap 19, 11). Poi vidi alcuni troni e a quelli che vi si sedettero fu dato il potere di giudicare. Vidi anche le anime dei decapitati a causa della testimonianza di Gesù e della parola di Dio, e quanti non avevano adorato la bestia e la sua statua e non ne avevano ricevuto il marchio sulla fronte e sulla mano. Essi ripresero vita e regnarono con Cristo per mille anni (Ap 20, 4). Poi vidi i morti, grandi e piccoli, ritti davanti al trono. Furono aperti dei libri e fu aperto anche un altro libro, quello della vita. I morti vennero giudicati in base a ciò che era scritto in quei libri, ciascuno secondo le sue opere (Ap 20, 12). Il mare restituì i morti che esso custodiva e la morte e gli inferi resero i morti da loro custoditi e ciascuno venne giudicato secondo le sue opere (Ap 20, 13). </w:t>
      </w:r>
    </w:p>
    <w:p w14:paraId="4FE24D5E"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Quando si ha paura di parlare al mondo dalla purezza della Scrittura, di tutta la Scrittura, Antico e Nuovo Testamento, è il segno che lo Spirito Santo non governa più i nostri pensieri. Essi vengono governati dallo spirito del mondo o dal principe del mondo. Noi non abbiamo ridotto a menzogna la Parola di Dio. Abbiamo invece elevato le nostre menzogne, le nostre falsità, i nostri pensieri di tenebra e non di </w:t>
      </w:r>
      <w:r w:rsidRPr="00231774">
        <w:rPr>
          <w:rFonts w:ascii="Arial" w:eastAsia="Times New Roman" w:hAnsi="Arial" w:cs="Times New Roman"/>
          <w:kern w:val="0"/>
          <w:sz w:val="24"/>
          <w:szCs w:val="24"/>
          <w:lang w:eastAsia="it-IT"/>
          <w14:ligatures w14:val="none"/>
        </w:rPr>
        <w:lastRenderedPageBreak/>
        <w:t xml:space="preserve">luce a purissima Parola di Dio. È come se ogni uomo e ogni cristiano fosse stato costituito dallo Spirito Santo suo personale profeta. </w:t>
      </w:r>
    </w:p>
    <w:p w14:paraId="37BEE5FE"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Perché il Signore ha permesso che questo accadesse? La risposta è data a noi dal Primo Libro dei Re. Leggiamo e comprenderemo.</w:t>
      </w:r>
    </w:p>
    <w:p w14:paraId="318A08C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Trascorsero tre anni senza guerra fra Aram e Israele. Nel terzo anno Giòsafat, re di Giuda, scese dal re d’Israele. Ora il re d’Israele aveva detto ai suoi ufficiali: «Non sapete che Ramot di Gàlaad è nostra? Eppure noi ce ne stiamo inerti, senza riprenderla dalla mano del re di Aram». Disse a Giòsafat: «Verresti con me a combattere per Ramot di Gàlaad?». Giòsafat rispose al re d’Israele: «Conta su di me come su te stesso, sul mio popolo come sul tuo, sui miei cavalli come sui tuoi». Giòsafat disse al re d’Israele: «Consulta, per favore, oggi stesso la parola del Signore». Il re d’Israele radunò i profeti, quattrocento persone, e domandò loro: «Devo andare in guerra contro Ramot di Gàlaad o devo rinunciare?». Risposero: «Attacca; il Signore la metterà in mano al re». Giòsafat disse: «Non c’è qui ancora un profeta del Signore da consultare?». Il re d’Israele rispose a Giòsafat: «C’è ancora un uomo, per consultare tramite lui il Signore, ma io lo detesto perché non mi profetizza il bene, ma il male: è Michea, figlio di Imla». Giòsafat disse: «Il re non parli così!». Il re d’Israele, chiamato un cortigiano, gli ordinò: «Convoca subito Michea, figlio di Imla».</w:t>
      </w:r>
    </w:p>
    <w:p w14:paraId="177EB8E5"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Il re d’Israele e Giòsafat, re di Giuda, sedevano ognuno sul suo trono, vestiti dei loro mantelli, nello spiazzo all’ingresso della porta di Samaria; tutti i profeti profetizzavano davanti a loro. Sedecìa, figlio di Chenaanà, che si era fatto corna di ferro, affermava: «Così dice il Signore: “Con queste cozzerai contro gli Aramei sino a finirli”». Tutti i profeti profetizzavano allo stesso modo: «Assali Ramot di Gàlaad, avrai successo. Il Signore la metterà in mano al re».</w:t>
      </w:r>
    </w:p>
    <w:p w14:paraId="7387E86E"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Il messaggero, che era andato a chiamare Michea, gli disse: «Ecco, le parole dei profeti concordano sul successo del re; ora la tua parola sia come quella degli altri: preannuncia il successo!». Michea rispose: «Per la vita del Signore, annuncerò quanto il Signore mi dirà». Si presentò al re, che gli domandò: «Michea, dobbiamo andare in guerra contro Ramot di Gàlaad o rinunciare?». Gli rispose: «Attaccala e avrai successo; il Signore la metterà nella mano del re». Il re gli disse: «Quante volte ti devo scongiurare di non dirmi se non la verità nel nome del Signore?». Egli disse: «Vedo tutti gli Israeliti vagare sui monti come pecore che non hanno pastore. Il Signore dice: “Questi non hanno padrone; ognuno torni a casa sua in pace!”». </w:t>
      </w:r>
    </w:p>
    <w:p w14:paraId="3FECA97D"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Il re d’Israele disse a Giòsafat: «Non te l’avevo detto che costui non mi profetizza il bene, ma solo il male?». Michea disse: «Perciò, ascolta la parola del Signore. Io ho visto il Signore seduto sul trono; tutto l’esercito del cielo gli stava intorno, a destra e a sinistra. Il Signore domandò: “Chi ingannerà Acab perché salga contro Ramot di Gàlaad e vi perisca?”. Chi rispose in un modo e chi in un altro. Si fece avanti uno spirito che, presentatosi al Signore, disse: “Lo ingannerò io”. “Come?”, gli domandò il Signore. Rispose: “Andrò e diventerò spirito di menzogna sulla bocca di tutti i suoi profeti”. Gli disse: “Lo ingannerai; certo riuscirai: va’ e fa’ così”. Ecco, dunque, il Signore ha messo uno spirito di menzogna sulla bocca di tutti questi tuoi profeti, ma il Signore a tuo riguardo parla di sciagura».</w:t>
      </w:r>
    </w:p>
    <w:p w14:paraId="752EFF0B"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Allora Sedecìa, figlio di Chenaanà, si avvicinò e percosse Michea sulla guancia dicendo: «In che modo lo spirito del Signore è passato da me per parlare a te?». Michea rispose: «Ecco, lo vedrai nel giorno in cui passerai di stanza in stanza per nasconderti». Il re d’Israele disse: «Prendi Michea e conducilo da Amon, governatore della città, e da Ioas, figlio del re. Dirai loro: “Così dice il re: Mettete costui in prigione e nutritelo con il minimo di pane e di acqua finché tornerò in pace”». Michea disse: «Se davvero tornerai in pace, il Signore non ha parlato per mezzo mio». E aggiunse: «Popoli tutti, ascoltate!».</w:t>
      </w:r>
    </w:p>
    <w:p w14:paraId="26FB32A6"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Il re d’Israele marciò, insieme con Giòsafat, re di Giuda, contro Ramot di Gàlaad. Il re d’Israele disse a Giòsafat: «Io per combattere mi travestirò. Tu resta con i tuoi abiti». Il re d’Israele si travestì ed entrò in battaglia. Il re di Aram aveva ordinato ai comandanti dei suoi carri, che erano trentadue: «Non combattete contro nessuno, piccolo o grande, ma unicamente contro il re d’Israele». Appena videro Giòsafat, i comandanti dei carri dissero: «Certo, quello è il re d’Israele». Si avvicinarono a lui per combattere. Giòsafat lanciò un grido. I comandanti dei carri si accorsero che non era il re d’Israele e si allontanarono da lui. Ma un uomo tese a caso l’arco e colpì il re d’Israele fra le maglie dell’armatura e la corazza. Il re disse al suo cocchiere: «Gira, portami fuori della mischia, perché sono ferito». La battaglia infuriò in quel giorno; il re stette sul suo carro di fronte agli Aramei. Alla sera morì; il sangue della sua ferita era colato sul fondo del carro. Al tramonto questo grido si diffuse per l’accampamento: «Ognuno alla sua città e ognuno alla sua terra!». Il re dunque morì. Giunsero a Samaria e seppellirono il re a Samaria. Il carro fu lavato nella piscina di Samaria; i cani leccarono il suo sangue e le prostitute vi si bagnarono, secondo la parola pronunciata dal Signore” (1Re 22,1-38). </w:t>
      </w:r>
    </w:p>
    <w:p w14:paraId="0DD2C248"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Che il Signore mai privi la sua Chiesa dei suoi Santi Profeti. Annulli per noi la sua profezia e per sua grande misericordia mandi profeti secondo il suo cuore.</w:t>
      </w:r>
    </w:p>
    <w:p w14:paraId="6973EB91"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Ecco, verranno giorni – oracolo del Signore Dio – in cui manderò la fame nel paese; non fame di pane né sete di acqua, ma di ascoltare le parole del Signore». Allora andranno errando da un mare all’altro e vagheranno da settentrione a oriente, per cercare la parola del Signore, ma non la troveranno. In quel giorno verranno meno per la sete le belle fanciulle e i giovani. Quelli che giurano per il peccato di Samaria e dicono: «Viva il tuo Dio, Dan!», oppure: «Viva la via sacra per Bersabea!», cadranno senza più rialzarsi! (Am 8,11-14). </w:t>
      </w:r>
    </w:p>
    <w:p w14:paraId="1F210859"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Ecco il decreto eterno stabilito dal Padre: se l’uomo vuole trovare la sua verità, la potrà trovare solo in Cristo Gesù. Se l’uomo vuole vivere la sua verità, la potrà vivere solo in Cristo Gesù. Troverà la verità in Cristo e vivrà la sua verità in Cristo, se perennemente sarà fatto vero dalla Chiesa e dallo Spirito Santo. Se la Chiesa dice che non c’è più bisogno di Cristo perché l’uomo sia fatto vero e viva da vero uomo, essa rinnega il decreto eterno del Padre e condanna l’uomo a rimanere per sempre nella sua non verità, non luce, non giustizia, non pace, non umanità. Lo condannerà a vivere schiavo del peccato sotto il governo del principe delle tenebre. Toglie la vita alla Chiesa e al mondo chi toglie Cristo dalla sua predicazione. Questo è oggi il nostro orrendo peccato.</w:t>
      </w:r>
    </w:p>
    <w:p w14:paraId="5149FCAC" w14:textId="77777777" w:rsid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lastRenderedPageBreak/>
        <w:t xml:space="preserve">Togliere Cristo dal seno della Chiesa, è fare una Chiesa senza cuore, una Chiesa senza vita, perché cuore e vita della Chiesa è Cristo Gesù. I mali che la privazione di Cristo Gesù genera nella Chiesa e nel mondo sono incalcolabili. Togliendo Cristo essa apre le porte della perdizione eterna. Urge che tutti prendiamo coscienza della necessità e urgenza di riportare Cristo al cuore della Chiesa e al cuore della sua predicazione, della sua evangelizzazione, della sua vita anche caritativa, perché tutto ciò che la Chiesa dice e opera, lo dice e lo opera come “strumento”, come corpo di Cristo, per attrarre a Cristo, per formare il corpo di Cristo, per dare vera vita al corpo di Cristo. </w:t>
      </w:r>
    </w:p>
    <w:p w14:paraId="4C00C569"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p>
    <w:p w14:paraId="2ABC358D" w14:textId="77777777" w:rsidR="00231774" w:rsidRPr="00231774" w:rsidRDefault="00231774" w:rsidP="00231774">
      <w:pPr>
        <w:pStyle w:val="Titolo3"/>
      </w:pPr>
      <w:bookmarkStart w:id="40" w:name="_Toc89437209"/>
      <w:bookmarkStart w:id="41" w:name="_Toc227942243"/>
      <w:r w:rsidRPr="00231774">
        <w:t>Il decreto eterno del Padre</w:t>
      </w:r>
      <w:bookmarkEnd w:id="40"/>
      <w:bookmarkEnd w:id="41"/>
      <w:r w:rsidRPr="00231774">
        <w:t xml:space="preserve"> </w:t>
      </w:r>
    </w:p>
    <w:p w14:paraId="115F1A0C"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In una precedente riflessione ecco come è stato presentato il decreto eterno del Padre. È cosa giusta che questo decreto eterno venga fatto suo da ogni cristiano prima e poi per opera del cristiano da ogni altro uomo.</w:t>
      </w:r>
    </w:p>
    <w:p w14:paraId="0876FE34"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Lo Spirito Santo, attraverso le Scritture Profetiche del Nuovo Testamento, rivela che l’unità di tutta la creazione deve e può compiersi solo in Cristo, con Cristo, per Cristo. Ogni essere, chiamato all’esistenza dal suo Creatore e Signore, si compone di miliardi di atomi e molecole. Questi miliardi di atomi e molecole trovano la loro unità nell’essere stati chiamati all’esistenza da Dio per un fine ben preciso da realizzare. Anche tutto l’universo è formato di miliardi e miliardi di esseri. Dove trovano tutti questi esseri la loro unità perché diano compimento al fine scritto in essi dal loro Signore? Nella sapienza, nella luce, nella verità del Verbo per mezzo del quale essi sono stati creati. Così dicasi di ogni singolo uomo e di tutta l’umanità. Ogni singolo uomo trova la sua unità e il fine da portare a realizzazione e a compimento anche lui nella sapienza, nella verità, nella luce, nella vita, nella grazia che è il Verbo e che per il Verbo sono state a lui partecipate per creazione. Ma anche tutto il genere umano trova la sua unità e il suo fine sempre è solo nella sapienza, nella luce, nella verità che è il Verbo e nel Verbo, per opera del quale esso è venuto e viene all’esistenza.</w:t>
      </w:r>
    </w:p>
    <w:p w14:paraId="5802BB13"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Se dall’universo, sia visibile che invisibile, si toglie Cristo Gesù, Verbo Eterno fattosi carne, esso perde la sua unità ed anche il fine per cui è stato creato. Così dicasi anche dell’umanità. Se essa si separa da Cristo Signore, si disgrega in se stessa perché si priva della sapienza, verità, luce che è il Verbo fattosi carne, nel quale e per il quale sempre dovrà esistere. Mentre l’universo inanimato obbedisce a Cristo Gesù per una legge scritta in ogni atomo e molecola del suo essere, l’uomo deve obbedire a Cristo attraverso l’ascolto della Parola che gli manifesta non solo la luce, la sapienza, la vita, ma anche il fine della sua esistenza, che sempre va vissuta perché il suo fine venga raggiunto. Non appena infatti l’uomo è stato creato da Dio a sua immagine e somiglianza, subito il suo Creatore gli ha manifestato il fine per cui è stato fatto e questo fine è essenza del suo essere. Fine ed essenza nell’uomo sono una stessa cosa. Se il fine non viene raggiunto per disobbedienza al comando ricevuto, l’essenza non vive, è nella morte. Tentato e sedotto dal serpente, l’uomo ha voluto farsi dalla sua volontà. Non solo non si è fatto, in più è precipitato nella morte ed è stato avvolto dalla stoltezza e dalle tenebre. È stato, quello, vero </w:t>
      </w:r>
      <w:r w:rsidRPr="00231774">
        <w:rPr>
          <w:rFonts w:ascii="Arial" w:eastAsia="Times New Roman" w:hAnsi="Arial" w:cs="Times New Roman"/>
          <w:kern w:val="0"/>
          <w:sz w:val="24"/>
          <w:szCs w:val="24"/>
          <w:lang w:eastAsia="it-IT"/>
          <w14:ligatures w14:val="none"/>
        </w:rPr>
        <w:lastRenderedPageBreak/>
        <w:t xml:space="preserve">momento di devastazione spirituale, morale, fisica, sociale, ecologica. Momento di vera morte dell’anima, dello spirito, del corpo. È stato un momento dal quale non c’è ritorno per volontà dell’uomo. Il ritorno c’è ma per vera nuova creazione dell’uomo e questa nuova creazione è opera dello Spirito Santo, dato a noi oggi, domani, sempre dal Padre per il cuore del suo Verbo fattosi carne e venuto ad abitare in mezzo a noi pieno di grazia e verità. </w:t>
      </w:r>
    </w:p>
    <w:p w14:paraId="7BCFABDA"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Infatti nel passaggio per disobbedienza dalla luce, dalla vita, dalla sapienza alle tenebre, alla morte, alla stoltezza, l’uomo si è frantumato nella sua unità. Persa l’unità nel suo essere, egli non potrà più realizzare il fine per cui è stato creato. Si è separato in modo irreversibile dal suo Creatore e dalla sua creazione. Tutta l’umanità in Adamo è stata frantumata nella sua unità in modo irreversibile. L’uomo non è nelle condizioni di ricomporsi in unità e neanche l’umanità intera è nelle condizioni di ricomporsi in unità. Ma il Padre celeste ama l’uomo di amore eterno. Con decreto eterno e universale ha stabilito che il suo Verbo, Colui per mezzo del quale l’uomo è stato creato, fosse anche Colui per mezzo del quale l’uomo ritornasse nella sua unità. Non solo. Il Padre ha deciso sempre con Decreto eterno e universale che l’unità dell’uomo con ogni altro uomo si compisse non solo per mezzo di Cristo, ma in Lui e con Lui. Come? Divenendo ogni uomo corpo di Cristo, vita nella sua vita, carne nella sua carne, sangue nel suo sangue, cuore nel suo cuore, volontà nella sua volontà, sapienza nella sua sapienza, verità e luce nella sua verità e nella sua luce. Tutto questo si realizza in Cristo, per Cristo, con Cristo, mediante la fede in Lui e l’opera ininterrotta dello Spirito Santo, il quale ha la missione di conformare ogni uomo, attraverso i sacramenti che la Chiesa celebra, a Cristo, per essere vita nella sua vita, vita della sua vita. Questo è il Decreto eterno e universale del Padre, del Creatore e del Signore dell’uomo: ogni uomo deve ricomporsi in unità divenendo parte del corpo di Cristo, vivendo la vita di Cristo nel suo corpo. Vivendo la vita nella propria anima, spirito e corpo, ognuno deve chiamare ogni altro uomo perché si lasci formare corpo di Cristo per divenire ed essere parte del corpo di Cristo, corpo nel suo corpo, corpo del suo corpo. Se questo Decreto eterno e universale del Padre viene disatteso, disprezzato, ignorato, manomesso, alterato, trasformato, nessuna unità potrà mai compiersi. Non è ideologia. È storia. È realtà. La fede non è idea. La fede è vera natura, vera sostanza, vera vita. </w:t>
      </w:r>
    </w:p>
    <w:p w14:paraId="6900D63C"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Noi possiamo anche proporre, per la creazione e realizzazione dell’unità del singolo uomo e dello stesso genere umano, decreti da noi pensati, immaginati, ideati, elaborati con la sapienza che viene dalla carne. Rimangono però sempre progetti sulla carta. Nessun progetto, che annulla anche in una piccolissima parte il Decreto eterno e universale del nostro Dio, Signore, Creatore e Padre, si potrà mai realizzare. Se si potesse realizzare, il Decreto eterno e universale del Padre sarebbe ininfluente, non necessario, non obbligatorio per ogni uomo e per tutti gli uomini. Neanche sarebbe necessario per l’intera creazione. Invece lo Spirito Santo rivela per bocca degli Apostoli di Cristo Gesù e di ogni altro suo Agiografo, che il Decreto eterno e universale del Padre è immodificabile in eterno. A nessun uomo e neanche agli Angeli del cielo è dato di dichiarare nullo quanto il Padre ha stabilito nella sua divina ed eterna benevolenza. Questo significa che se noi dichiariamo nullo il Decreto eterno e universale del Padre, condanniamo la creazione, l’uomo e l’umanità intera a rimanere in quella frammentazione dalla quale non c’è ritorno. </w:t>
      </w:r>
      <w:r w:rsidRPr="00231774">
        <w:rPr>
          <w:rFonts w:ascii="Arial" w:eastAsia="Times New Roman" w:hAnsi="Arial" w:cs="Times New Roman"/>
          <w:kern w:val="0"/>
          <w:sz w:val="24"/>
          <w:szCs w:val="24"/>
          <w:lang w:eastAsia="it-IT"/>
          <w14:ligatures w14:val="none"/>
        </w:rPr>
        <w:lastRenderedPageBreak/>
        <w:t xml:space="preserve">Ogni frammentazione è morte. Non si raggiunge il fine. Mai lo si potrà raggiungere. Senza Cristo Gesù l’uomo rimane frantumato in eterno. Ogni frantumazione non produce vita, ma morte. </w:t>
      </w:r>
    </w:p>
    <w:p w14:paraId="6027A85E"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La storia ci mette dinanzi a dei quadri assai foschi di frantumazione. Questi quadri non sono solo di ieri, sono di oggi e saranno di domani, saranno di sempre. Questi quadri foschi sa produrre l’uomo frantumato. Oggi però ogni quadro fosco, per legge degli uomini, viene dichiarato amore, dignità, diritto, elevazione della persona umana. Secondo la Rivelazione nella quale noi crediamo con fede risoluta e ferma, questa legge degli uomini è ingiusta e iniqua, perché eleva il male morale a diritto per ogni uomo. Ciò però non significa che noi abbiamo licenza per disprezzare gli uomini che fanno della legge degli uomini il loro vessillo, prostrandosi in adorazione come fosse il loro nuovo Dio. Il cristiano è colui che nulla disprezza, ma per tutti offre la sua vita perché chi vuole possa convertirsi e lasciarsi ricreare dallo Spirito Santo nella sua unità di origine, anzi in una unità ancora più grande. Il cristiano mai potrà approvare una legge degli uomini che disprezza ed oltraggia la Legge del Signore, Dio, Creatore, Salvatore e Padre di ogni uomo. Il decreto eterno di Dio non è una Parola. È invece creazione, redenzione, elevazione dell’uomo, perché in Cristo, lo rende partecipe della sua natura divina. </w:t>
      </w:r>
    </w:p>
    <w:p w14:paraId="6C72FF8E"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Questa è la nostra fede. Da questa fede diciamo che questi quadri foschi ci ammoniscono: nessuno pensi che nella frammentazione dell’uomo gli elementi disgregati vivano l’uno accanto all’altro come le molecole della farina assieme alle altre molecole nello stesso sacco. Se questo fosse possibile, avremmo una umanità che giace nella morte, nelle tenebre, nella stoltezza, ma in modo sereno. Si è nello stesso otre e in esso si rimane. Invece nulla di tutto questo. Nell’otre dell’uomo ogni molecola si erge contro ogni altra molecola per divorarla. Nell’otre dell’umanità l’uomo si erge contro l’uomo, i popoli contro i popoli, le nazioni contro le nazioni. Possiamo ben dire che l’otre nel quale l’umanità si è calata è fatto di fornicazione, impurità, dissolutezza, idolatria, stregonerie, inimicizie, discordia, gelosia, dissensi, divisioni, fazioni, invidie, ubriachezze. La storia ogni giorno ci mostra che noi tutti siamo in questo otre. </w:t>
      </w:r>
    </w:p>
    <w:p w14:paraId="12C2C986"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Noi invece pensiamo, stoltamente, da ciechi nello spirito, che siano sufficienti le nostre leggi, le nostre filosofie, le nostre antropologie, le nostre scienze umane e naturali perché nell’otre vengano modificate le molecole degli uomini e dei popoli. Se le nostre leggi potessero cambiare l’istinto di peccato dell’uomo anche in una milionesima parte, allora Cristo Gesù non sarebbe in modo assoluto il Necessario eterno e universale. Una parte dell’uomo si sottrarrebbe alla sua grazia, luce, verità, giustizia, parola, santità. Senza Cristo, senza la sua grazia, senza la sua verità, senza la sua mediazione neanche un atomo dell’uomo si potrà mai ricomporre in unità. È questa oggi la stoltezza dell’uomo: invocare ogni libertà per sé in un mondo impazzito di peccato e nello stesso tempo credere che peccato e libertà possano coesistere. Il peccato ha le sue leggi di natura. La volontà nulla può contro la natura. Occorre il cambiamento di essa e questo avviene solo per l’onnipotente grazia del Verbo che si è fatto carne. Ma noi non vogliamo il Verbo. Vogliamo solo la libertà di peccare. Vogliamo che il peccato rispetti questa nostra libertà. Non c’è stoltezza più grande. </w:t>
      </w:r>
    </w:p>
    <w:p w14:paraId="55B9D28D"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lastRenderedPageBreak/>
        <w:t xml:space="preserve">Ogni giorno la storia altro non fa che parlarci dei nostri fallimenti. Ognuno di noi pensa però che sia stato l’altro a sbagliare strategia, scienza, legge da scrivere, modalità da applicare. Poi saliamo noi al posto di comando e neanche allora ci accorgiamo che il mare è in tempesta e che noi non abbiamo alcuna possibilità di calmarlo. Il mare si calma se ci gettiamo noi in un grande oceano di umiltà e ricollochiamo Cristo Gesù al suo posto, che è quello di essere il solo nome nel quale è stabilito dell’eternità che noi possiamo uscire da questo otre di morte per entrare nel suo corpo e divenire vita nella sua vita, luce nella sua luce, verità nella sua verità, pace nella sua pace, cuore nel suo cuore. La storia ogni giorno ci mostra tutto il dramma dell’umanità che giace nell’otre delle tenebre. Dall’otre delle tenebre solo uno ci può liberare: lo Spirito Santo. Lui però ci libera per la nostra fede in Cristo Gesù. Ecco perché Cristo necessariamente dovrà essere predicato a tutti coloro che sono nell’otre delle tenebre, affinché chi vuole, accolga la parola della predicazione, che è la Parola di Cristo, creda in Cristo, si converta a Lui, si lasci battezzare. Nascendo da acqua e da Spirito Santo, viene inserito nel corpo di Cristo e diviene suo corpo, sua vita, sua verità, sua luce, sua giustizia, sua misericordia, sua pace. </w:t>
      </w:r>
    </w:p>
    <w:p w14:paraId="54CF3FE4"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È in Cristo che ogni unità si forma, cresce, giunge alla perfezione. In Cristo si compone l’unità dell’uomo con se stesso, dell’uomo con l’uomo, dell’uomo con la creazione, perché si ricompone la verità dell’uomo con il suo Signore, Creatore, Dio. Si ricompone l’unità dei popoli con i popoli e delle nazioni con le nazioni; l’unità dell’Antico e del Nuovo Testamento; l’unità della Rivelazione, della Tradizione, del Magistero; l’unità della verità con la morale e della morale con la verità; l’unità di ogni Parola di Dio con ogni Parola di Dio; l’unità di ogni scienza, filosofia, antropologia; l’unità tra fede creduta, fede vissuta, fede pregata: l’unità di tutto l’universo in una sola lode e in un solo inno di benedizione e di rendimento di grazie. Solo nell’unità ritrovata in Cristo, per Cristo, con Cristo, per opera dello Spirito Santo e la mediazione di grazia, verità, luce, giustizia, santità della Chiesa, tutte le creature canteranno in eterno questo inno di lode, benedizione, gloria, ringraziamento, esaltazione del nostro Dio e Signore. Solo in Cristo Gesù, per Lui, con Lui, il Necessario eterno e universale, si ricompone l’unità di tutti i linguaggi dell’umanità, degli Angeli e dell’intera creazione. </w:t>
      </w:r>
    </w:p>
    <w:p w14:paraId="2DD2F169"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È questa verità per noi Cristo Gesù. È questa verità che va salvata e la salva ogni cristiano che porta nel suo cuore non la verità di Cristo, ma tutto Cristo verità e grazia, e dal suo cuore dona Cristo verità e grazia ad ogni altro suo fratello, fratello da amare, e lo si ama in un solo modo, donando a lui Cristo, perché anche per lui sia verità, grazia, luce, giustizia, vita eterna. Se Cristo per il cristiano oggi non viene dato ad un altro cuore, per questo cristiano è segno che la verità di Cristo non è nel suo cuore. Non lo è perché non l’ha data a nessun altro cuore. Se però Cristo dal suo cuore non viene dato ad un altro cuore, il suo Cristo è solo un’idea, un pensiero, un misero ricordo di ieri. Ma Cristo non è un ricordo. Cristo è il Dio eterno, il Dio vivente, il Dio che si è fatto carne per divenire nostro cuore e dal nostro cuore divenire luce e verità per ogni altro uomo. </w:t>
      </w:r>
    </w:p>
    <w:p w14:paraId="10840BFC"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Ecco la nostra missione: far divenire Cristo vita di ogni altro cuore. Ecco la nostra missione: dare Cristo, nostra vita, perché diventi vita di ogni altro fratello. Se noi non abbiamo fede e pensiamo che Cristo sia inutile a noi, che lo Spirito Santo illumini gli </w:t>
      </w:r>
      <w:r w:rsidRPr="00231774">
        <w:rPr>
          <w:rFonts w:ascii="Arial" w:eastAsia="Times New Roman" w:hAnsi="Arial" w:cs="Times New Roman"/>
          <w:kern w:val="0"/>
          <w:sz w:val="24"/>
          <w:szCs w:val="24"/>
          <w:lang w:eastAsia="it-IT"/>
          <w14:ligatures w14:val="none"/>
        </w:rPr>
        <w:lastRenderedPageBreak/>
        <w:t xml:space="preserve">occhi della nostra mente perché un giorno noi possiamo entrare nella verità di questo mistero eterno dal quale noi siamo per creazione, per il quale esistiamo e al quale siamo chiamati per redenzione. Senza Cristo la nostra vita è fatta di cose effimere, di vanità e molto di più: è fatta di peccato, molto peccato, è fatta anche di orrendi peccati. È un inutile inseguire il vento. Cristo invece è l’uomo ed è tutto l’uomo. Cristo non è un pensiero. È la realtà eterna, divina ed umana nella quale ogni uomo diviene vero uomo, nel tempo per l’eternità beata. </w:t>
      </w:r>
    </w:p>
    <w:p w14:paraId="34CC76EC"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La Madre di Gesù ci aiuti con la sua materna intercessione perché Cristo Signore sia confessato come il solo Necessario eterno e universale dell’umanità e della creazione sia visibile che invisibile, non solo per il tempo, ma anche per l’eternità, per oggi e per i secoli dei secoli: “</w:t>
      </w:r>
      <w:r w:rsidRPr="00231774">
        <w:rPr>
          <w:rFonts w:ascii="Arial" w:eastAsia="Times New Roman" w:hAnsi="Arial" w:cs="Times New Roman"/>
          <w:i/>
          <w:iCs/>
          <w:kern w:val="0"/>
          <w:sz w:val="24"/>
          <w:szCs w:val="24"/>
          <w:lang w:val="la-Latn" w:eastAsia="it-IT"/>
          <w14:ligatures w14:val="none"/>
        </w:rPr>
        <w:t>Iesus Christus heri et hodie ipse et in saecula</w:t>
      </w:r>
      <w:r w:rsidRPr="00231774">
        <w:rPr>
          <w:rFonts w:ascii="Arial" w:eastAsia="Times New Roman" w:hAnsi="Arial" w:cs="Times New Roman"/>
          <w:kern w:val="0"/>
          <w:sz w:val="24"/>
          <w:szCs w:val="24"/>
          <w:lang w:val="la-Latn" w:eastAsia="it-IT"/>
          <w14:ligatures w14:val="none"/>
        </w:rPr>
        <w:t>”</w:t>
      </w:r>
      <w:r w:rsidRPr="00231774">
        <w:rPr>
          <w:rFonts w:ascii="Arial" w:eastAsia="Times New Roman" w:hAnsi="Arial" w:cs="Times New Roman"/>
          <w:kern w:val="0"/>
          <w:sz w:val="24"/>
          <w:szCs w:val="24"/>
          <w:lang w:eastAsia="it-IT"/>
          <w14:ligatures w14:val="none"/>
        </w:rPr>
        <w:t xml:space="preserve"> (Eb 13,8). </w:t>
      </w:r>
    </w:p>
    <w:p w14:paraId="22FB144D" w14:textId="77777777" w:rsidR="00231774" w:rsidRPr="00231774" w:rsidRDefault="00231774" w:rsidP="00231774">
      <w:pPr>
        <w:spacing w:after="240" w:line="240" w:lineRule="auto"/>
        <w:rPr>
          <w:rFonts w:ascii="Times New Roman" w:eastAsia="Times New Roman" w:hAnsi="Times New Roman" w:cs="Times New Roman"/>
          <w:kern w:val="0"/>
          <w:sz w:val="24"/>
          <w:szCs w:val="24"/>
          <w:lang w:eastAsia="it-IT"/>
          <w14:ligatures w14:val="none"/>
        </w:rPr>
      </w:pPr>
    </w:p>
    <w:p w14:paraId="15469C47" w14:textId="77777777" w:rsidR="00231774" w:rsidRPr="00231774" w:rsidRDefault="00231774" w:rsidP="00231774">
      <w:pPr>
        <w:pStyle w:val="Titolo3"/>
      </w:pPr>
      <w:bookmarkStart w:id="42" w:name="_Toc227821787"/>
      <w:bookmarkStart w:id="43" w:name="_Toc227942244"/>
      <w:r w:rsidRPr="00231774">
        <w:t>Introduzione</w:t>
      </w:r>
      <w:bookmarkEnd w:id="42"/>
      <w:bookmarkEnd w:id="43"/>
      <w:r w:rsidRPr="00231774">
        <w:t xml:space="preserve"> </w:t>
      </w:r>
    </w:p>
    <w:p w14:paraId="50E5FC26"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La Seconda Lettera ai Tessalonicesi manifesta la forza di Paolo per la difesa della fede. Rivela la sua alta sapienza nel risolvere le questioni di verità rivelata che a quel tempo turbavano la mente di quanti vivevano in quella comunità. Così agendo, egli ci insegna qual è il ruolo dell’Apostolo di Cristo in seno alla comunità cristiana. Lui è custode della fede e la fede si custodisce prima di tutto liberandola da ogni errore che di volta in volta si insinua nella mente e nei cuori di quanti già credono. Il più grave pericolo, quello mortale, per la fede viene proprio dalla comunità cristiana, nasce da quanti hanno già abbracciato il Vangelo di nostro Signore Gesù Cristo. Su costoro bisogna vigilare, verso costoro è necessario volgere sempre lo sguardo della purezza e della santità della verità in modo che ogni falsità venga fugata e ogni errore tolto di mezzo.</w:t>
      </w:r>
    </w:p>
    <w:p w14:paraId="22072C07"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Ogni errore di fede ben presto diviene un errore morale. Non si può estirpare l’errore morale, se non si estirpa prima l’errore di fede. L’errore morale è come un saprofita, vive, vegeta attingendo la sua linfa di morte da una falsa fede. Compito dell’Apostolo di Cristo non è quello di predicare una morale solamente, ma è quello di annunziare la retta fede sulla quale la morale si fonda; quello di dedurre la retta morale che genera la retta fede assieme all’altro compito o ministero di individuare la falsità della fede che genera e fa prosperare la falsità morale.</w:t>
      </w:r>
    </w:p>
    <w:p w14:paraId="0830C371"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Paolo in questo è un vero Maestro. La sua metodologia nel rimettere sul candelabro la retta fede dovrebbe essere da tutti studiata, compresa, applicata in ogni suo più piccolo particolare. Nella fede ci sono cose evidenti, cose non evidenti; ci sono cose dette, cose non dette. Paolo non solo mette nella loro giusta luce di verità e di sapienza le cose dette e quelle evidenti; dalle cose non dette e da quelle meno evidenti riesce a trarre la verità e la luce, necessarie, utili in quel momento per la salvezza della fede e della rivelazione.</w:t>
      </w:r>
    </w:p>
    <w:p w14:paraId="51C670AF"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Questa è vera metodologia di salvezza e può essere praticata solo da chi è pieno di Spirito Santo, ricolmo della sua saggezza e intelligenza. Questa saggezza e sapienza deve ogni Apostolo del Signore chiedere allo Spirito di Dio, se vuole </w:t>
      </w:r>
      <w:r w:rsidRPr="00231774">
        <w:rPr>
          <w:rFonts w:ascii="Arial" w:eastAsia="Times New Roman" w:hAnsi="Arial" w:cs="Times New Roman"/>
          <w:kern w:val="0"/>
          <w:sz w:val="24"/>
          <w:szCs w:val="24"/>
          <w:lang w:eastAsia="it-IT"/>
          <w14:ligatures w14:val="none"/>
        </w:rPr>
        <w:lastRenderedPageBreak/>
        <w:t>custodire la retta fede, se desidera estirpare gli errori che attaccano la comunità dei figli di Dio, se aspira a dare a tutti la verità piena, solo sulla quale è possibile iniziare ad elevare l’edificio della santità cristiana. Paolo così ci insegna che non è sui piani pastorali che si costruisce la comunità cristiana, sul farsi o sul da farsi; la comunità cristiana si edifica sul Vangelo. Il Vangelo si annunzia, ma anche il Vangelo si purifica da ogni errore.</w:t>
      </w:r>
    </w:p>
    <w:p w14:paraId="44DDD0FA"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Le nostre comunità cristiane non crescono in santità, non si purificano in moralità, non perché manchino i piani pastorali o le direttive pastorali; non si elevano in santità perché c’è in esse una fede impura, meno pura, una fede erronea, addirittura falsa. Le nostre comunità spesso vivono di puro sentimento religioso, senza alcun sostegno di verità. Una fede senza la verità è morta. Ma anche una verità senza la fede è morta. Le nostre comunità cristiane spesso vivono senza fede nella verità e senza verità di fede.</w:t>
      </w:r>
    </w:p>
    <w:p w14:paraId="0CA6D3C6"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Lo stile di Paolo, il suo ardore apostolico, il suo zelo di predicatore e di annunciatore della Parola di Dio lo muove perché solo la Parola di Dio regni nei cuori e per questo è necessario il suo costante intervento. Prima che con gli uomini, la sua è relazione con la verità, con la Parola, con la retta fede. La Parola Cristo Gesù ha consegnato ai suoi Apostoli. Questa ha dato loro. Questa ha comandato loro di annunziare. Questa loro devono dare. Sulla Parola deve vigilare perché rimanga sempre la vera Parola di Dio.</w:t>
      </w:r>
    </w:p>
    <w:p w14:paraId="77171B4F"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Che la Parola non regna nei cuori lo attesta la moralità del singolo, o dell’intera comunità. È partendo dalla moralità che l’Apostolo deve saper trarre il principio di fede che è carente perché venga rimesso al suo posto, nel cuore del credente. La salvezza del mondo è in questa relazione. La santità delle comunità è in questa relazione. La Vergine Maria, Madre della Redenzione, ci aiuti, aiuti tutti i ministri della Parola, perché vigilino su di essa e la custodiscano da ogni falsità. È la salvezza. È la santità. È la vera moralità di un popolo, di una comunità, della singola persona.</w:t>
      </w:r>
    </w:p>
    <w:p w14:paraId="4C7F915F"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Aggiungiamo ancora:</w:t>
      </w:r>
    </w:p>
    <w:p w14:paraId="54F8C419"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Ciò che da subito merita attenzione in questa Lettera è la comunione di fede e di verità tra i ministri della Parola. Chi scrive la Lettera è Paolo e Timoteo. La fede genera comunione, nasce anche dalla comunione di fede e nella comunione si rafforza e cresce. Due persone in una comunità, forti nell’unica fede, fedeli nell’unica verità, ma anche veri nell’unica fede, pieni di zelo per la Parola di Cristo Gesù riescono dove tutti gli altri naufragano.</w:t>
      </w:r>
    </w:p>
    <w:p w14:paraId="6687E412"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La debolezza cristiana non è solo la mancanza di verità e di fede nella quale spesso vengono sprofondate, ma anche nella fede vera vissuta in modo individuale, singolo, ognuno per se stesso. Spesso si parla del fare, delle emergenze da risolvere; difficilmente due uomini di Dio, due ministri della Parola, insieme si riuniscono per parlare della Parola, la Parola studiare, comprendere, dalla Parola lasciarsi illuminare, conquistare, formare, trasformare. Spesso insieme si è condannati a parlare </w:t>
      </w:r>
      <w:r w:rsidRPr="00231774">
        <w:rPr>
          <w:rFonts w:ascii="Arial" w:eastAsia="Times New Roman" w:hAnsi="Arial" w:cs="Times New Roman"/>
          <w:i/>
          <w:kern w:val="0"/>
          <w:sz w:val="24"/>
          <w:szCs w:val="24"/>
          <w:lang w:val="la-Latn" w:eastAsia="it-IT"/>
          <w14:ligatures w14:val="none"/>
        </w:rPr>
        <w:t>“de la pluie e du beau temps”,</w:t>
      </w:r>
      <w:r w:rsidRPr="00231774">
        <w:rPr>
          <w:rFonts w:ascii="Arial" w:eastAsia="Times New Roman" w:hAnsi="Arial" w:cs="Times New Roman"/>
          <w:i/>
          <w:kern w:val="0"/>
          <w:sz w:val="24"/>
          <w:szCs w:val="24"/>
          <w:lang w:eastAsia="it-IT"/>
          <w14:ligatures w14:val="none"/>
        </w:rPr>
        <w:t xml:space="preserve"> </w:t>
      </w:r>
      <w:r w:rsidRPr="00231774">
        <w:rPr>
          <w:rFonts w:ascii="Arial" w:eastAsia="Times New Roman" w:hAnsi="Arial" w:cs="Times New Roman"/>
          <w:kern w:val="0"/>
          <w:sz w:val="24"/>
          <w:szCs w:val="24"/>
          <w:lang w:eastAsia="it-IT"/>
          <w14:ligatures w14:val="none"/>
        </w:rPr>
        <w:t xml:space="preserve">cioè del niente, del nulla, dell’effimero, dell’occasionale, con commenti frivoli, che spesso rasentano il </w:t>
      </w:r>
      <w:r w:rsidRPr="00231774">
        <w:rPr>
          <w:rFonts w:ascii="Arial" w:eastAsia="Times New Roman" w:hAnsi="Arial" w:cs="Times New Roman"/>
          <w:kern w:val="0"/>
          <w:sz w:val="24"/>
          <w:szCs w:val="24"/>
          <w:lang w:eastAsia="it-IT"/>
          <w14:ligatures w14:val="none"/>
        </w:rPr>
        <w:lastRenderedPageBreak/>
        <w:t>pettegolezzo, la mormorazione, la falsa testimonianza, la stessa calunnia e ogni altro genere di parola vana, di cui bisogna domani rendere conto al Signore.</w:t>
      </w:r>
    </w:p>
    <w:p w14:paraId="06458373"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La comunità di Tessalonica è perseguitata a causa della sua fede. I Tessalonicesi non devono turbarsi, né venir meno nella confessione di Cristo Gesù. Loro devono sapere che la persecuzione genera una quantità smisurata di gloria eterna, nel cielo. La sofferenza produce un frutto eterno. Se loro persevereranno nella verità, matureranno questo frutto che li renderà beati per tutta l’estensione dell’eternità, cioè per sempre. La sofferenza li renderà degni del regno di Dio. Questa è verità che deve sempre abitare nel cuore. È questa verità che dona la forza di resistere ad ogni flagello che si abbatte su di noi, sia a livello fisico, che morale, o spirituale. È infatti proprio del giudizio di Dio dare a ciascuno secondo le sue opere. Il regno dei cieli a coloro che insieme a Cristo hanno perseverato sino alla fine. La perdizione a coloro che hanno rinnegato la fede e non hanno riconosciuto Cristo Gesù dinanzi agli uomini. Quanti non obbediscono al Vangelo saranno castigati con una rovina eterna.</w:t>
      </w:r>
    </w:p>
    <w:p w14:paraId="33D07E63"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Quanta differenza di verità tra Paolo e noi! Noi discutiamo se l’inferno sia vuoto, o sia pieno! Noi discutiamo se Giuda si sia salvato, o dannato! Noi riusciamo ad affermare che la misericordia di Dio salva tutti! Noi diciamo che nessuno si danna perché Dio non permette che nessuno si danni, perché ha già chiuso le porte dell’inferno! Noi affermiamo e sosteniamo anche nelle nostre buone lezioni di teologia che l’inferno è solamente un genere letterario! Noi diciamo… falsità. Sulle falsità discutiamo, ci aggiorniamo. Sulle falsità ci radichiamo. Le falsità predichiamo. Nella falsità viviamo e moriamo!</w:t>
      </w:r>
    </w:p>
    <w:p w14:paraId="608D6ADD"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Dove fonda Paolo la sua verità? Sul giusto giudizio di Dio. La verità della fede dona verità sulla distinzione tra bene e male, sulla retta professione di fede e sull’abbandono del Vangelo, su chi subisce il martirio per Cristo e su chi lo rinnega perché ama non perdere la vita su questa terra. San Paolo non solo esorta i Tessalonicesi a perseverare nella confessione di Cristo in mezzo alle persecuzioni, invita anche a pregare perché il Signore porti a compimento l’opera della fede iniziata in loro. Il compimento della fede è uno solo: la trasformazione in vita di ogni Parola di Cristo Gesù, in modo che il mondo intero veda la luce della Parola che brilla sul loro volto e sulla loro vita e si lasci attrarre a Gesù Signore.</w:t>
      </w:r>
    </w:p>
    <w:p w14:paraId="2C498464"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Il compimento della fede è il martirio, il sigillo del sangue sulla verità abbracciata e professata. Questo compimento è da desiderare, da amare, si prega perché il Signore lo attui perché in esso è il nostro futuro eterno di gloria. Fede e verità, verità e fede, compimento della fede secondo verità donano slancio alla testimonianza di Cristo nella persecuzione. Il cristiano dalla vera fede è spinto ad andare sino alla fine e la fine della vera fede è la stessa che fu di Cristo Gesù: la consumazione sul legno della croce della sua vita terrena. Così si dà gloria a Dio, consumando la nostra vita in obbedienza alla sua Parola di verità. </w:t>
      </w:r>
    </w:p>
    <w:p w14:paraId="1B68BD95"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Il nemico della vera fede non dorme. Come alterare la fede? Come turbarla? Immettendo in essa degli elementi di falsità? Come far sì che questi elementi siano creduti, senza gettare sospetto alcuno? Proponendoli come dottrina dell’Apostolo, facendoli passare come suoi insegnamenti. Nasce il falso nella comunità cristiana. </w:t>
      </w:r>
      <w:r w:rsidRPr="00231774">
        <w:rPr>
          <w:rFonts w:ascii="Arial" w:eastAsia="Times New Roman" w:hAnsi="Arial" w:cs="Times New Roman"/>
          <w:kern w:val="0"/>
          <w:sz w:val="24"/>
          <w:szCs w:val="24"/>
          <w:lang w:eastAsia="it-IT"/>
          <w14:ligatures w14:val="none"/>
        </w:rPr>
        <w:lastRenderedPageBreak/>
        <w:t>Alcuni sobillatori della vera fede hanno fatto credere che quanto loro insegnavano fosse verità proclamata da Paolo, a voce, in altre comunità, per iscritto inviato loro e che solo loro erano a conoscenza.</w:t>
      </w:r>
    </w:p>
    <w:p w14:paraId="1C3DBB06"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I trucchi della falsità sono inauditi, sempre nuovi. Se satana fu così abile da tentare Cristo Gesù servendosi della Parola di Dio, estrapolata dal suo contesto, citandola nel suo tenore letterale, ognuno deve sapere che le vie della falsità sono infinite. Ogni giorno ne nascono di nuove, peggiori di quelle di ieri. Chi ci potrà salvare da queste vie di falsità? Solo la perfetta conoscenza della Parola di Dio e l’immediato ricorso all’autorità dell’Apostolo, qualora qualche “diceria” sia fatta passare servendosi del suo nome.</w:t>
      </w:r>
    </w:p>
    <w:p w14:paraId="073C8A02"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Ma oggi è proprio l’autorità dell’Apostolo che è messa in crisi. Chi allora potrà salvarci dalle falsità e dalle vie della falsità? Per chi teme il Signore, dal Signore è protetto e salvato. Per chi non teme il Signore, per chi ha già abbandonato il Signore, per chi è già su una via di falsità e di errore, la salvezza potrà venirgli dalla preghiera e dalla perseveranza nella fede di quanti adorano Cristo Gesù secondo pienezza di fede e di verità.</w:t>
      </w:r>
    </w:p>
    <w:p w14:paraId="38872460"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Quando verrà la fine del mondo? Nessuno lo sa. Nessuno può dirlo. Chi lo dice è un bugiardo, un mentitore, un ingannatore dei suoi fratelli. È bello però seguire Paolo nel suo argomentare. Lui non dice quando verrà, non dice come verrà, non manifesta quali potrebbero essere i segni premonitori. Dice che prima che venga la fine del mondo dovrà manifestarsi l’uomo iniquo. Ma l’identificazione di quest’uomo iniquo è impossibile da stabilirsi prima che questi venga, ma una volta venuto è già venuta la fine del mondo.</w:t>
      </w:r>
    </w:p>
    <w:p w14:paraId="338B52D0"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La fine del mondo è quindi imprevedibile, quando essa viene è già venuta, allo stesso modo che – dirà poi il Vangelo – del baleno e della sua manifestazione. Prima viene il baleno e poi si manifesta. Tra la venuta e la manifestazione il lasso di tempo è breve, brevissimo. Avviene il baleno e si manifesta. Avviene la fine del mondo e si rivela.</w:t>
      </w:r>
    </w:p>
    <w:p w14:paraId="02F4CA89" w14:textId="77777777" w:rsidR="00231774" w:rsidRPr="00231774" w:rsidRDefault="00231774" w:rsidP="00231774">
      <w:pPr>
        <w:spacing w:after="240" w:line="240" w:lineRule="auto"/>
        <w:jc w:val="both"/>
        <w:rPr>
          <w:rFonts w:ascii="Arial" w:eastAsia="Times New Roman" w:hAnsi="Arial" w:cs="Times New Roman"/>
          <w:i/>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I Tessalonicesi possono continuare a vivere nella pace, senza lasciarsi turbare da questo o da quell’altro. Altra argomentazione che merita una particolare attenzione è sul mistero dell’iniquità che governa la storia degli uomini. Anche sulla questione del mistero dell’iniquità il linguaggio di San Paolo non permette che vi possa essere alcuna identificazione né di tempo, né di luogo, né di personaggi. Questo mistero imperversa nel mondo. Quando finirà il mistero dell’iniquità, quando esso sarà distrutto avverrà la fine del mondo. Ma quando sarà distrutto? </w:t>
      </w:r>
      <w:r w:rsidRPr="00231774">
        <w:rPr>
          <w:rFonts w:ascii="Arial" w:eastAsia="Times New Roman" w:hAnsi="Arial" w:cs="Times New Roman"/>
          <w:i/>
          <w:kern w:val="0"/>
          <w:sz w:val="24"/>
          <w:szCs w:val="24"/>
          <w:lang w:eastAsia="it-IT"/>
          <w14:ligatures w14:val="none"/>
        </w:rPr>
        <w:t xml:space="preserve">“Quando sarà tolto di mezzo chi finora lo trattiene”. </w:t>
      </w:r>
    </w:p>
    <w:p w14:paraId="040A9C80"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I Tessalonicesi non devono temere una qualche imminente fine del mondo. La storia che attualmente si vive non porta in sé nessun segno premonitore e se la storia non lo porta, loro non lo devono né creare, né temere. San Paolo dice non dicendo. A volte il non dire ciò che è mistero è come se si dicesse il mistero nella sua pienezza. I Tessalonicesi era turbati da una imminente fine del mondo. Paolo dice che questa non è in atto. Questo serve loro sapere e questo loro dice.</w:t>
      </w:r>
    </w:p>
    <w:p w14:paraId="26228CDB"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lastRenderedPageBreak/>
        <w:t>La verità si può dire in tanti modi. Paolo di volta in volta si serve del modo più giusto, più prudente, più consono per chi ascolta. Questo metodo dobbiamo noi imparare, se vogliamo evitare di cadere in affermazioni che sono l’opposto della verità e che non danno alcuna soluzione al problema che l’uomo si pone e che arreca fastidio alla sua mente e al suo cuore. Sapendo questo, potendo vivere senza alcun turbamento, i Tessalonicesi possono restare saldi in quello che hanno imparato. Sulla verità che Paolo ha loro annunziato possono edificare l’edificio della loro fede, della loro speranza, della loro carità.</w:t>
      </w:r>
    </w:p>
    <w:p w14:paraId="16827A6E"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Non solo possono lavorare per la riuscita della loro vita spirituale, quanto anche impegnarsi a favore del mondo intero. Il primo impegno è senz’altro quello della preghiera. Paolo li invita a pregare perché la Parola di Dio si diffonda e sia glorificata. Si diffonde attraverso l’annunzio fatto con parole e con le opere, annunziando e ricordando il Vangelo, ma anche vivendo il Vangelo in ogni sua esigenza di santità. La parola e la testimonianza è di grande aiuto per la diffusione del Vangelo, della Parola di Gesù Signore. </w:t>
      </w:r>
    </w:p>
    <w:p w14:paraId="269F8021"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La Parola è glorificata quando essa è accolta come Parola di verità, unica Parola di salvezza e di redenzione, unica Parola di giustificazione e di vita eterna. La Parola è glorificata quando produce i frutti di santità in chi l’accoglie e in chi la predica. Paolo vuole sua Chiesa santa e la Chiesa è santa solo se in essa si vive ogni Parola di Cristo Gesù. La Parola si predica, si annunzia, si ricorda, si dona, si insegna, si spiega, si proclama, si celebra. È glorificata in un solo modo: accogliendola come Parola di Dio e nello stesso tempo vivendola anche come Parola di Dio, come unica Parola che può salvare la nostra vita. La Comunità non è fatta solo di santità. È anche composta di indisciplinati, di persone cioè che non vogliono seguire la verità di Cristo Gesù e corrono dietro le menzogne, le teorie di salvezza estranee al Vangelo, dietro ogni pensiero dell’uomo e della terra. </w:t>
      </w:r>
    </w:p>
    <w:p w14:paraId="5003299F"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Paolo vuole che da tutti gli indisciplinati ci si tenga lontano, per un duplice motivo: perché la loro indisciplinatezza non corrompa anche chi è di sani principi; perché l’indisciplinato, attraverso il momentaneo allontanamento, possa prendere coscienza del tradimento che è stato operato da lui al Vangelo, si penta e ritorni nella Casa del Padre, per lasciarsi interamente trasformare dalla Parola della salvezza. L’allontanamento è solo una cura medicinale, in nessun modo deve essere considerato una pena vendicativa.</w:t>
      </w:r>
    </w:p>
    <w:p w14:paraId="2460A0BA"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La Chiesa è per la medicina, non per la vendetta. La vendetta appartiene a Dio, come a Dio appartiene la giustizia, o il dare a ciascuno secondo le sue opere. In questa Lettera San Paolo propone ancora una volta la sua condotta come esempio da imitare. Ma qual è la condotta di Paolo? Egli è uomo libero, povero, mite, umile, misericordioso, giusto, consegnato interamente al Vangelo. Tutto egli fa per il vangelo. A tutto egli è capace di rinunziare per un bene più grande nei confronti del Vangelo. </w:t>
      </w:r>
    </w:p>
    <w:p w14:paraId="2A02C734"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Per non essere di peso a nessuno, egli stesso si procurava il pane, lavorando in pace. In questo deve essere imitato da ogni membro della comunità. Tutti devono guadagnarsi il pane con il sudore della propria fronte. Ognuno pertanto è chiamato a mangiare il suo tozzo di pane, lavorando in pace e in armonia di fede, di speranza, </w:t>
      </w:r>
      <w:r w:rsidRPr="00231774">
        <w:rPr>
          <w:rFonts w:ascii="Arial" w:eastAsia="Times New Roman" w:hAnsi="Arial" w:cs="Times New Roman"/>
          <w:kern w:val="0"/>
          <w:sz w:val="24"/>
          <w:szCs w:val="24"/>
          <w:lang w:eastAsia="it-IT"/>
          <w14:ligatures w14:val="none"/>
        </w:rPr>
        <w:lastRenderedPageBreak/>
        <w:t>di carità con tutti gli altri discepoli di Cristo Gesù. Contro gli indisciplinati occorre avere una parola forte, saggia, pienamente vera, santa. Costoro devono essere ammoniti sui reali pericoli cui va incontro la loro decisione di non seguire e di non camminare sulle orme del Vangelo di nostro Signore Gesù Cristo. Il pericolo è uno solo: l’esclusione dal Regno eterno di Dio e la caduta irreparabile nella dannazione dell’inferno, nella condanna eterna.</w:t>
      </w:r>
    </w:p>
    <w:p w14:paraId="47A0E23E"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Ammonire l’indisciplinato perché desista dai suoi errori non solo è ministero proprio dell’Apostolo del Signore, è anche quell’opera altamente di carità che coopera alla salvezza dei nostri fratelli di fede. Quanto Paolo scrive ai Tessalonicesi ha un suo valore perenne. Non solo quanto a dottrina espressa, soprattutto quanto a metodologia. L’Apostolo del Signore segue la comunità cui ha dato la vita, generandola alla fede. Vede che in essa a poco a poco si tra introducendo il pensiero dell’uomo, che è diametralmente opposto al pensiero di Dio, come diametralmente opposte sono la verità e la falsità.</w:t>
      </w:r>
    </w:p>
    <w:p w14:paraId="021441E3"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Sa che un solo errore è capace di turbare, se non di rovinare tutta intera la fede. Egli che è vigile, attento, scrupoloso osservatore della vita della comunità, prende la penna e scrive per mettere in chiaro i principi capaci di annullare il pensiero umano, di falsità, che a poco a poco si stava intrufolando nella fede, rovinandola completamente nella mente e nel cuore di molti. Questo metodo deve essere seguito da ogni pastore di anime. Ogni pastore non deve intervenire nella comunità a casaccio. Deve invece osservare con scrupolosa meticolosità ciò che non va nella fede e nella dottrina da parte del gregge di Cristo Signore ed intervenire efficacemente perché l’errore sia tolto di mezzo.</w:t>
      </w:r>
    </w:p>
    <w:p w14:paraId="5E306161"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C’è una predicazione che vola quasi sempre sopra le nostre teste. Il motivo è proprio questo: non si vede l’errore che si è introdotto nella fede e che la sta rovinando, non si interviene sulla fede, si interviene sulla morale. La morale senza il sostegno della fede è nulla; è incapace di qualsiasi soluzione di bene e di verità. La morale, senza la fede, senza la verità, senza la sana dottrina, lascia il tempo che trova nel cuore e nella mente dell’uomo. Paolo va studiato, meditato, non solo per le verità che dice, ma anche per il modo in cui le dice e per gli argomenti che adotta per dirle. In questo egli è un vero maestro. Tutti lo possiamo imitare. Non solo la Parola, ma anche il modo come egli usa la Parola dovrebbe essere considerato da tutti vera rivelazione, vera grazia del Signore per tutta la sua Chiesa e non soltanto per la Chiesa del tempo.</w:t>
      </w:r>
    </w:p>
    <w:p w14:paraId="01149DC3"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Molte sono le piccole verità sparse qua e là in questa Lettera. Esse sono state colte tutte, per la maggior parte, nella analisi del testo, al quale si rimanda, se si vuole conoscere a fondo non solo la verità, ma anche la metodologia attraverso la quale San Paolo fa giungere il Vangelo ad ogni uomo, purificandolo da ogni infiltrazione di pensiero umano. È giusto che ne segnaliamo ancora un’altra. Si è constatato all’inizio come alcuni degli errori, o dei vizi della fede, erano fatti risalire allo stesso Paolo: a pretese rivelazioni private, oppure a scritti di Paolo, Lettere o altro. Paolo non solo difende la purezza della sua sana dottrina, quanto anche dona un segno per poter riconoscere se una lettera è sua, oppure un falso. L’amanuense, che cambiava di volta in volta, scriveva l’intera Lettera. I saluti finali erano scritti da Paolo di suo pugno. Così per l’avvenire nessun equivoco sarebbe dovuto nascere.</w:t>
      </w:r>
    </w:p>
    <w:p w14:paraId="0EF4EBF4"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lastRenderedPageBreak/>
        <w:t>La firma di Paolo e le ultime parole scritte di suo pugno servivano come garanzia. Il pensiero è di Paolo, perché lo scritto è di Paolo. Le insidie del male sono molteplici. Spetta all’Apostolo del Signore scovarle e portare un rimedio efficace. La Vergine Maria, Madre della Redenzione, ci ottenga la grazia dallo Spirito Santo di poter imitare Paolo nella sua opera di vero restauro della fede nei cuori di quanti erano divenuti discepoli di Gesù Signore.</w:t>
      </w:r>
    </w:p>
    <w:p w14:paraId="650CA643"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p>
    <w:p w14:paraId="31534DA4" w14:textId="77777777" w:rsidR="00231774" w:rsidRPr="00231774" w:rsidRDefault="00231774" w:rsidP="00231774">
      <w:pPr>
        <w:pStyle w:val="Titolo1"/>
      </w:pPr>
      <w:bookmarkStart w:id="44" w:name="_Toc54627305"/>
      <w:bookmarkStart w:id="45" w:name="_Toc227821788"/>
      <w:bookmarkStart w:id="46" w:name="_Toc227942245"/>
      <w:r w:rsidRPr="00231774">
        <w:t>INTRODUZIONE AL CAPITOLO PRIMO</w:t>
      </w:r>
      <w:bookmarkEnd w:id="44"/>
      <w:bookmarkEnd w:id="45"/>
      <w:bookmarkEnd w:id="46"/>
    </w:p>
    <w:p w14:paraId="63D660F2"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 xml:space="preserve">Questo Capitolo comprende le seguenti pericopi: Indirizzo. Saluto. Ringraziamento. .Preghiera per i Tessalonicesi. </w:t>
      </w:r>
    </w:p>
    <w:p w14:paraId="325211FC" w14:textId="77777777" w:rsidR="00231774" w:rsidRPr="00231774" w:rsidRDefault="00231774" w:rsidP="00231774">
      <w:pPr>
        <w:pStyle w:val="Titolo1"/>
      </w:pPr>
      <w:bookmarkStart w:id="47" w:name="_Toc227821789"/>
      <w:bookmarkStart w:id="48" w:name="_Toc227942246"/>
      <w:r w:rsidRPr="00231774">
        <w:t>EVANGELIZZARE PER SRADICAMENTO DI OGNI ERRORE, FALSITÀ, INCERTEZZA, CONFUSIONE INTRODOTTI NELLA SANA DOTTRINA SECONDO LA DIVINA PAROLA</w:t>
      </w:r>
      <w:bookmarkEnd w:id="47"/>
      <w:bookmarkEnd w:id="48"/>
    </w:p>
    <w:p w14:paraId="1188C3DF" w14:textId="77777777" w:rsidR="00231774" w:rsidRPr="00231774" w:rsidRDefault="00231774" w:rsidP="00231774">
      <w:pPr>
        <w:spacing w:after="240"/>
        <w:rPr>
          <w:lang w:eastAsia="it-IT"/>
        </w:rPr>
      </w:pPr>
    </w:p>
    <w:p w14:paraId="46CEF4E3" w14:textId="77777777" w:rsidR="00231774" w:rsidRPr="00231774" w:rsidRDefault="00231774" w:rsidP="00231774">
      <w:pPr>
        <w:pStyle w:val="Titolo3"/>
      </w:pPr>
      <w:bookmarkStart w:id="49" w:name="_Toc227821790"/>
      <w:bookmarkStart w:id="50" w:name="_Toc227942247"/>
      <w:r w:rsidRPr="00231774">
        <w:t>Introduzione</w:t>
      </w:r>
      <w:bookmarkEnd w:id="49"/>
      <w:bookmarkEnd w:id="50"/>
      <w:r w:rsidRPr="00231774">
        <w:t xml:space="preserve"> </w:t>
      </w:r>
    </w:p>
    <w:p w14:paraId="0C958F1F"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31774">
        <w:rPr>
          <w:rFonts w:ascii="Arial" w:eastAsia="Times New Roman" w:hAnsi="Arial" w:cs="Times New Roman"/>
          <w:bCs/>
          <w:i/>
          <w:iCs/>
          <w:kern w:val="0"/>
          <w:sz w:val="24"/>
          <w:szCs w:val="24"/>
          <w:lang w:eastAsia="it-IT"/>
          <w14:ligatures w14:val="none"/>
        </w:rPr>
        <w:t xml:space="preserve">È questo un segno del giusto giudizio di Dio, perché siate fatti degni del regno di Dio, per il quale appunto soffrite. È proprio della giustizia di Dio ricambiare con afflizioni coloro che vi affliggono e a voi, che siete afflitti, dare sollievo insieme a noi, quando si manifesterà il Signore Gesù dal cielo, insieme agli angeli della sua potenza, con fuoco ardente, per punire quelli che non riconoscono Dio e quelli che non obbediscono al vangelo del Signore nostro Gesù. Essi saranno castigati con una rovina eterna, lontano dal volto del Signore e dalla sua gloriosa potenza. In quel giorno, egli verrà per essere glorificato nei suoi santi ed essere riconosciuto mirabile da tutti quelli che avranno creduto, perché è stata accolta la nostra testimonianza in mezzo a voi (2Ts 1,5-10). </w:t>
      </w:r>
    </w:p>
    <w:p w14:paraId="60A045E4"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Arial"/>
          <w:kern w:val="0"/>
          <w:sz w:val="24"/>
          <w:szCs w:val="24"/>
          <w:lang w:eastAsia="it-IT"/>
          <w14:ligatures w14:val="none"/>
        </w:rPr>
        <w:t xml:space="preserve">Prima verità: </w:t>
      </w:r>
      <w:r w:rsidRPr="00231774">
        <w:rPr>
          <w:rFonts w:ascii="Arial" w:eastAsia="Times New Roman" w:hAnsi="Arial" w:cs="Times New Roman"/>
          <w:bCs/>
          <w:i/>
          <w:iCs/>
          <w:kern w:val="0"/>
          <w:sz w:val="24"/>
          <w:szCs w:val="24"/>
          <w:lang w:eastAsia="it-IT"/>
          <w14:ligatures w14:val="none"/>
        </w:rPr>
        <w:t xml:space="preserve">È questo un segno del giusto giudizio di Dio, perché siate fatti degni del regno di Dio, per il quale appunto soffrite. </w:t>
      </w:r>
      <w:r w:rsidRPr="00231774">
        <w:rPr>
          <w:rFonts w:ascii="Arial" w:eastAsia="Times New Roman" w:hAnsi="Arial" w:cs="Times New Roman"/>
          <w:bCs/>
          <w:kern w:val="0"/>
          <w:sz w:val="24"/>
          <w:szCs w:val="24"/>
          <w:lang w:eastAsia="it-IT"/>
          <w14:ligatures w14:val="none"/>
        </w:rPr>
        <w:t xml:space="preserve">Cosa è un segno del giusto giudizio di Dio per i Tessalonicesi? La loro sofferenza subito per il Vangelo di Cristo Signore, Vangelo da esso accolto, Vangelo nel quale essi vivono. Perché la sofferenza ci fa degni del regno di Dio e Dio, giusto giudice, è obbligato ad accogliere nel so regno eterno quanti hanno sofferto e soffrono per il Vangelo? Poiché Dio ha promesso il suo regno eterno a tutti coloro che subiscono ogni sorta di sofferenza per testimoniare Cristo, verità e vita della loro verità e della loro vita, Dio è obbligato a dare per giustizia il suo regno. </w:t>
      </w:r>
    </w:p>
    <w:p w14:paraId="7FA62D6A"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 xml:space="preserve">Infatti a questo credono nella sua Parola, e vivono in obbedienza ad essa, nella speranza che essa si compirà per loro, Dio accredita questa fede come giustizia. Significa che lui, poiché si è obbligato a dare quanto ha promesso, deve mantenere </w:t>
      </w:r>
      <w:r w:rsidRPr="00231774">
        <w:rPr>
          <w:rFonts w:ascii="Arial" w:eastAsia="Times New Roman" w:hAnsi="Arial" w:cs="Times New Roman"/>
          <w:bCs/>
          <w:kern w:val="0"/>
          <w:sz w:val="24"/>
          <w:szCs w:val="24"/>
          <w:lang w:eastAsia="it-IT"/>
          <w14:ligatures w14:val="none"/>
        </w:rPr>
        <w:lastRenderedPageBreak/>
        <w:t xml:space="preserve">in eterno la sua promessa. Ma anche: poché ha anche promesso di non dare il suo regno eterno a quanti non avrebbero accolti la Parola della fede e della salvezza, anche a questa Parola lui deve essere fedele, altrimenti si manifesterebbe ingiusto. Si manifesterebbe ingiusto, non perché non faccia alcuna distinzione tra chi crede e chi non crede, ma perché non sarebbe fedele alla sua Parola. </w:t>
      </w:r>
    </w:p>
    <w:p w14:paraId="252949CC"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Oggi noi abbiamo fatto del nostro Dio la Persona più ingiusta dell’universo. Lo abbiamo reso infedele dicendo che lui non giudica nessuno, non è il Dio del giusto giudizio, è solo un Dio dalla misericordia infinita, è il Dio che tutti accoglie nel suo regno eterno.</w:t>
      </w:r>
    </w:p>
    <w:p w14:paraId="3C00EE8D"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 xml:space="preserve">A che serve allora credere in Cristo Gesù, se chi non crede riceve lo stesso regno? </w:t>
      </w:r>
    </w:p>
    <w:p w14:paraId="0ACC7017"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 xml:space="preserve">A che serve vivere una vita di obbedienza alla Parola se colui che vive di ogni disobbedienza alla Parola riceverà lo stesso regno? </w:t>
      </w:r>
    </w:p>
    <w:p w14:paraId="5FF4E62A"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 xml:space="preserve">A che serve predicare la conversione a Cristo Signore, se tutte le vie religiose conducono allo stesso regno? </w:t>
      </w:r>
    </w:p>
    <w:p w14:paraId="512EC1DB"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 xml:space="preserve">A che serve la Chiesa, se essa non è più sacramento universale di salvezza e se senza di essa andrò ugualmente nel regno eterno del nostro Dio? </w:t>
      </w:r>
    </w:p>
    <w:p w14:paraId="09CFDE48"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 xml:space="preserve">A che serve vivere nella santità di Cristo, se vivendo nella grande idolatria raggiungerò ugualmente la beatitudine eterna? </w:t>
      </w:r>
    </w:p>
    <w:p w14:paraId="068F1CF8"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A che serve lanciare anatemi contro quelli che noi chiamiamo pubblici peccatori, se essi domani vivranno con noi, accanto a noi, nello stesso regno eterno del nostro Dio?</w:t>
      </w:r>
    </w:p>
    <w:p w14:paraId="3B56FB09"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 xml:space="preserve"> La fede non nasce dalla logica. Mai però potrà esistere la fede senza la logica. Se noi diciamo che alla sera della vita esiste solo il regno eterno del nostro Dio e tutti saremo accolti in esso, dobbiamo trarre da questa affermazione tutte le logiche conseguenze che da essa scaturiscono. Se noi priviamo l’uomo del timore del Signore, se creiamo un Dio infedele, poi non possiamo chiedere all’uomo che viva secondo quello che noi vorremmo. Noi non siamo il Dio dell’uomo. Dio dell’uomo è solo Dio. E il solo Dio dell’uomo è fedele a ogni sua Parola. </w:t>
      </w:r>
    </w:p>
    <w:p w14:paraId="12E950CE"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 xml:space="preserve">È fedele anche per noi, che lo abbiamo ridotto a falsità e menzogna. È fedele anche per noi che celebriamo funerali nella grande falsità e menzogna, dalla grande oscenità e falsità, dalla grande idolatria, perché esaltiamo l’immoralità a vera via della fede. In vita hanno deriso e calpestato la nostra santissima fede e noi in morte li incensiamo come veri nostri dèi, dèi di immoralità, di menzogna, di falsità, celebrando così l’immoralità, la menzogna, la falsità vera via della Chiesa. </w:t>
      </w:r>
    </w:p>
    <w:p w14:paraId="1BCD9BB8"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 xml:space="preserve">I Tessalonicesi sono degni del regno di Dio a causa del giusto giudizio di Dio che dona a ciascuno secondo le sue opere. </w:t>
      </w:r>
    </w:p>
    <w:p w14:paraId="39DBB41E"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Arial"/>
          <w:kern w:val="0"/>
          <w:sz w:val="24"/>
          <w:szCs w:val="24"/>
          <w:lang w:eastAsia="it-IT"/>
          <w14:ligatures w14:val="none"/>
        </w:rPr>
        <w:t xml:space="preserve">Seconda verità: </w:t>
      </w:r>
      <w:r w:rsidRPr="00231774">
        <w:rPr>
          <w:rFonts w:ascii="Arial" w:eastAsia="Times New Roman" w:hAnsi="Arial" w:cs="Times New Roman"/>
          <w:bCs/>
          <w:i/>
          <w:iCs/>
          <w:kern w:val="0"/>
          <w:sz w:val="24"/>
          <w:szCs w:val="24"/>
          <w:lang w:eastAsia="it-IT"/>
          <w14:ligatures w14:val="none"/>
        </w:rPr>
        <w:t xml:space="preserve">È proprio della giustizia di Dio ricambiare con afflizioni coloro che vi affliggono e a voi, che siete afflitti, dare sollievo insieme a noi, quando si manifesterà il Signore Gesù dal cielo, insieme agli angeli della sua potenza, con </w:t>
      </w:r>
      <w:r w:rsidRPr="00231774">
        <w:rPr>
          <w:rFonts w:ascii="Arial" w:eastAsia="Times New Roman" w:hAnsi="Arial" w:cs="Times New Roman"/>
          <w:bCs/>
          <w:i/>
          <w:iCs/>
          <w:kern w:val="0"/>
          <w:sz w:val="24"/>
          <w:szCs w:val="24"/>
          <w:lang w:eastAsia="it-IT"/>
          <w14:ligatures w14:val="none"/>
        </w:rPr>
        <w:lastRenderedPageBreak/>
        <w:t xml:space="preserve">fuoco ardente, per punire quelli che non riconoscono Dio e quelli che non obbediscono al vangelo del Signore nostro Gesù. </w:t>
      </w:r>
      <w:r w:rsidRPr="00231774">
        <w:rPr>
          <w:rFonts w:ascii="Arial" w:eastAsia="Times New Roman" w:hAnsi="Arial" w:cs="Times New Roman"/>
          <w:bCs/>
          <w:kern w:val="0"/>
          <w:sz w:val="24"/>
          <w:szCs w:val="24"/>
          <w:lang w:eastAsia="it-IT"/>
          <w14:ligatures w14:val="none"/>
        </w:rPr>
        <w:t xml:space="preserve">Ecco il giusto giudizio di Dio: ricambiare con afflizioni coloro che ora affliggono. A coloro che sono afflitti e rimangono fermi e ancorati nella professione della loro fede. dare sollievo insieme a tutti coloro che rimangono ancorati nella professione della loro fede. </w:t>
      </w:r>
    </w:p>
    <w:p w14:paraId="3C99A74F"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Tutto questo avverrà quando si manifesterà il Signore Gesù dal cielo, insieme agli angeli della sua potenza, con fuoco ardente, per punire quelli che non riconoscono Dio e quelli che non obbediscono al Vangelo del Signore nostro Gesù Cristo.</w:t>
      </w:r>
    </w:p>
    <w:p w14:paraId="6DB45551"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 xml:space="preserve">Non credo che oggi questa Parola dell’Apostolo Paolo faccia più parte della fede dei figli della Chiesa di Dio. Se un pastore scrive che Giuda si è salvato, se un altro pastore dichiara l’inferno temporaneo e non eterno, se un pastore afferma e insegna che Dio non giudica nessuno, di certo questi pastori non posseggono come loro fede questa Parola dell’Apostolo Paolo. </w:t>
      </w:r>
    </w:p>
    <w:p w14:paraId="3A39F98A"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Se un pastore rimprovera le pecore del suo gregge perché credono nel giusto giudizio di Dio e fa appello alla parola di questa o di quell’altra persona, per negare la Parola di Diom di certo questo pastore non possiede come sua fede questa Parola dell’Apostolo Paolo.</w:t>
      </w:r>
    </w:p>
    <w:p w14:paraId="5D26F960"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 xml:space="preserve">Se un pastore insegna una dottrina da panteismo soteriologico cosmico, di certo non crede in questa Parola dell’Apostolo Paolo. </w:t>
      </w:r>
    </w:p>
    <w:p w14:paraId="3B39B456"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 xml:space="preserve">Se un pastore insegna e professa solo un Dio che giustifica ogni peccato e lo rende non peccato, dichiarando se stesso ministro non della verità del nostro Dio, ma ministro dei suoi pensieri secondo la carne, di certo questo pastore non crede in questa Parola dell’Apostolo delle genti. </w:t>
      </w:r>
    </w:p>
    <w:p w14:paraId="2FC826A1"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 xml:space="preserve">Se un pastore dichiara che l’adulterio, essendo amore, non è peccato, di certo non crede nella fedeltà del nostro Dio a ogni sua Parola. </w:t>
      </w:r>
    </w:p>
    <w:p w14:paraId="2C7EAABB"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 xml:space="preserve">Potremmo continuare l’elenco all’infinito. Quanto abbiamo messo in luce è sufficiente perché si possa affermare che oggi il solo problema da risolvere per la Chiesa intera riguarda la sua fede nella Parola di Cristo Gesù. </w:t>
      </w:r>
    </w:p>
    <w:p w14:paraId="1268A346"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Altro esempio: se è Cristo la nostra pace e la pace si vive solo in Cristo, con Cristo, per Cristo, facendo nostra vita la sua vita, possiamo noi predicare la pace senza predicare Cristo e la conversione a Cristo?</w:t>
      </w:r>
    </w:p>
    <w:p w14:paraId="534C7804"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 xml:space="preserve"> Ecco perché va ribadito che il solo problema che la Chiesa deve risolvere è quello che riguarda la sua fede in Cristo Gesù. La Parola di Dio, la Parola di Cristo Gesù, ka Parola degli Apostoli è vera o è falsa? Vale oggi o essa non vale più? Ci obbliga o non ci obbliga più? Siamo giudicati con giusto giudizio o non siamo più giudicati? Se la Parola non obbliga più, neanche la Chiesa ha più ragione di esistere. Poiché essa è il frutto della Parola, se muore la Parola anche la Chiesa muore. Morta la Chiesa dall’alto, si vuole edificare la Chiesa dal basso.</w:t>
      </w:r>
    </w:p>
    <w:p w14:paraId="37A50526"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Arial"/>
          <w:kern w:val="0"/>
          <w:sz w:val="24"/>
          <w:szCs w:val="24"/>
          <w:lang w:eastAsia="it-IT"/>
          <w14:ligatures w14:val="none"/>
        </w:rPr>
        <w:lastRenderedPageBreak/>
        <w:t xml:space="preserve">Terza verità: </w:t>
      </w:r>
      <w:r w:rsidRPr="00231774">
        <w:rPr>
          <w:rFonts w:ascii="Arial" w:eastAsia="Times New Roman" w:hAnsi="Arial" w:cs="Times New Roman"/>
          <w:bCs/>
          <w:i/>
          <w:iCs/>
          <w:kern w:val="0"/>
          <w:sz w:val="24"/>
          <w:szCs w:val="24"/>
          <w:lang w:eastAsia="it-IT"/>
          <w14:ligatures w14:val="none"/>
        </w:rPr>
        <w:t xml:space="preserve">Essi saranno castigati con una rovina eterna, lontano dal volto del Signore e dalla sua gloriosa potenza. </w:t>
      </w:r>
      <w:r w:rsidRPr="00231774">
        <w:rPr>
          <w:rFonts w:ascii="Arial" w:eastAsia="Times New Roman" w:hAnsi="Arial" w:cs="Times New Roman"/>
          <w:bCs/>
          <w:kern w:val="0"/>
          <w:sz w:val="24"/>
          <w:szCs w:val="24"/>
          <w:lang w:eastAsia="it-IT"/>
          <w14:ligatures w14:val="none"/>
        </w:rPr>
        <w:t xml:space="preserve">Ecco ancora la Parola dell’Apostolo, Parola che oggi non fa più parte della fede di moltissimi figli della Chiesa. </w:t>
      </w:r>
    </w:p>
    <w:p w14:paraId="50C35886"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 xml:space="preserve">Quanti non hanno riconosciuto Dio e non hanno accolto il Vangelo di Cristo Gesù, rifiutandosi di credere in esso o dalla vita secondo lo Spirito sono passati a una vita secondo la carme, nel giorno del giusto giudizio di Dio, saranno castigati con una rovina eterna, lontano dal volto del Signore e dalla sua gloriosa potenza. </w:t>
      </w:r>
    </w:p>
    <w:p w14:paraId="7127DEB9"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Si badi bene! La rovina è eterna. Non è una rovina temporanea, passeggera. Nessun santo di ieri, nessun santo di oggi, nessun santo di domani, potrà mai negare questa Parola di Dio, proferita dall’Apostolo Paolo. Perché nessun santo né di ieri, né di oggi, né di domani potrà mai negare, sovvertire, modificare, alterare, trasformare questa Parola di Dio? Perché neanche Dio potrà mai modificare o negare o contraddire una sola Parola che è uscita dalla sua bocca. Per questa stessa ragione nessun papa, nessun cardinale, nessun vescovo, nessun presbitero, nessun diacono, nessun profeta, nessun evangelista, nessun maestro, nessun dottore, nessun pastore, nessun cresimato, nessun battezzato, nessun angelo del cielo e nessuna potenza infernale potrà mai abrogare, cancellare, dichiarare non più Vangelo una sola Parola che è uscita uscita dalla bocca del nostro Dio.</w:t>
      </w:r>
    </w:p>
    <w:p w14:paraId="21985B71"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 xml:space="preserve">Ecco perché la rovina è eterna e incancellabile. Ecco perché il loro verme è eterno e il fuoco mai si estingue. Ma chi crede oggi nella Parola del Signore? Essa è stata ridotta a una antica favola. La Parola di Dio oggi è una leggenda senza valore per noi. Invece è il pensiero di cristiano il vero Vangelo al quale dare la nostra fede. </w:t>
      </w:r>
    </w:p>
    <w:p w14:paraId="6CF8B7D1"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Arial"/>
          <w:kern w:val="0"/>
          <w:sz w:val="24"/>
          <w:szCs w:val="24"/>
          <w:lang w:eastAsia="it-IT"/>
          <w14:ligatures w14:val="none"/>
        </w:rPr>
        <w:t xml:space="preserve">Quarta verità: </w:t>
      </w:r>
      <w:r w:rsidRPr="00231774">
        <w:rPr>
          <w:rFonts w:ascii="Arial" w:eastAsia="Times New Roman" w:hAnsi="Arial" w:cs="Times New Roman"/>
          <w:bCs/>
          <w:i/>
          <w:iCs/>
          <w:kern w:val="0"/>
          <w:sz w:val="24"/>
          <w:szCs w:val="24"/>
          <w:lang w:eastAsia="it-IT"/>
          <w14:ligatures w14:val="none"/>
        </w:rPr>
        <w:t xml:space="preserve">In quel giorno, egli verrà per essere glorificato nei suoi santi ed essere riconosciuto mirabile da tutti quelli che avranno creduto, perché è stata accolta la nostra testimonianza in mezzo a voi (2Ts 1,5-10). </w:t>
      </w:r>
      <w:r w:rsidRPr="00231774">
        <w:rPr>
          <w:rFonts w:ascii="Arial" w:eastAsia="Times New Roman" w:hAnsi="Arial" w:cs="Times New Roman"/>
          <w:bCs/>
          <w:kern w:val="0"/>
          <w:sz w:val="24"/>
          <w:szCs w:val="24"/>
          <w:lang w:eastAsia="it-IT"/>
          <w14:ligatures w14:val="none"/>
        </w:rPr>
        <w:t xml:space="preserve">Ecco ora la verità al positivo del giusto giudizio di Dio: In qual giorno, Cristo Gesù verrà per essere glorificato nei suoi santi ed essere riconosciuto mirabile da tutti quelli che avranno creduto, perché è stata accolta la nostra testimonianza in mezzo voi. </w:t>
      </w:r>
    </w:p>
    <w:p w14:paraId="1CB0CEDB"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 xml:space="preserve">Cosa significano queste parole dell’Apostolo? I suoi santi glorificheranno Cristo Gesù perché saranno la prova visibile, la prova eterna della sua verità e della sua opera. Il suo sacrificio non è stato vano. Esso ha prodotto e generato la loro santità, la loro fedeltà alla Parola, la loro perseveranza in ogni prova. Essi sono il frutto e l’opera di Gesù. Gesù non è morto invano. </w:t>
      </w:r>
    </w:p>
    <w:p w14:paraId="45FC59D6"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 xml:space="preserve">Verrà per essere riconosciuto mirabile da tutti quelli che avranno creduto, significa che tutti coloro che hanno fondato la loro vita sulla roccia che è Cristo Gesù vedranno tutta la bellezza della sua eternità, della sua incarnazione, della sua passione, della sua morte, della sua risurrezione, della sua ascensione al cielo, del suo essere assiso alla destra del Padre, dell’essere per l’eternità il Signore dei signori e il Principe dei re della terra, dell’avere Lui nelle sue mani il libro sigillato con sette sigilli. I suoi santi ammireranno in eterno la bellezza, la grandezza, la maestosità del loro Salvatore, Redentore, Dio, Creatore della loro nuova vita. </w:t>
      </w:r>
    </w:p>
    <w:p w14:paraId="7D0F3C02"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 xml:space="preserve">Perché tutto questo può accadere? Per la predicazione e l’accoglienza della Parola e la testimonianza dell’Apostolo Paolo. </w:t>
      </w:r>
      <w:r w:rsidRPr="00231774">
        <w:rPr>
          <w:rFonts w:ascii="Arial" w:eastAsia="Times New Roman" w:hAnsi="Arial" w:cs="Times New Roman"/>
          <w:bCs/>
          <w:i/>
          <w:iCs/>
          <w:kern w:val="0"/>
          <w:sz w:val="24"/>
          <w:szCs w:val="24"/>
          <w:lang w:eastAsia="it-IT"/>
          <w14:ligatures w14:val="none"/>
        </w:rPr>
        <w:t xml:space="preserve">Perché è stata accolta la nostra </w:t>
      </w:r>
      <w:r w:rsidRPr="00231774">
        <w:rPr>
          <w:rFonts w:ascii="Arial" w:eastAsia="Times New Roman" w:hAnsi="Arial" w:cs="Times New Roman"/>
          <w:bCs/>
          <w:i/>
          <w:iCs/>
          <w:kern w:val="0"/>
          <w:sz w:val="24"/>
          <w:szCs w:val="24"/>
          <w:lang w:eastAsia="it-IT"/>
          <w14:ligatures w14:val="none"/>
        </w:rPr>
        <w:lastRenderedPageBreak/>
        <w:t xml:space="preserve">testimonianza in mezzo a voi. </w:t>
      </w:r>
      <w:r w:rsidRPr="00231774">
        <w:rPr>
          <w:rFonts w:ascii="Arial" w:eastAsia="Times New Roman" w:hAnsi="Arial" w:cs="Times New Roman"/>
          <w:bCs/>
          <w:kern w:val="0"/>
          <w:sz w:val="24"/>
          <w:szCs w:val="24"/>
          <w:lang w:eastAsia="it-IT"/>
          <w14:ligatures w14:val="none"/>
        </w:rPr>
        <w:t xml:space="preserve">L’Apostolo Paolo predica la Parola, testimonianza con la sua vita tutta evangelica che la Parola è vera. I Tessalonicesi accolgono la Parola dell’Apostolo come vera Parola di Dio, data a loro con la potenza dello Spirito Santo e con profonda convinzione, e la loro vita da vita pagana diviene vita di Cristo in essi. </w:t>
      </w:r>
    </w:p>
    <w:p w14:paraId="4C7E0DB0"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 xml:space="preserve">Nel regno eterno non solo celebreranno la straordinaria bellezza e grandezza di Cristo, celebrando eternamente Cristo Gesù, celebreranno anche la grandezza e la bellezza della loro vita santificata da Cristo Gesù per opera del suo Santo Spirito. </w:t>
      </w:r>
    </w:p>
    <w:p w14:paraId="1AE0079C"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Se l’Apostolo predica una parola diversa, una parola non di Cristo, i Tessalonicesi mai potranno divenire vita di Cristo e mai potranno cantare in eterno la bellezza e la grandezza della loro vita tutti cristificata.</w:t>
      </w:r>
    </w:p>
    <w:p w14:paraId="1F90AA04"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 xml:space="preserve">Questo dovrà essere un monito per tutti i ministeri della Parola. Dalla loro fedeltà alla Parola Cristo viene celebrato in eterno. Dalla loro infedeltà alla Parola, Cristo non è conosciuto e la natura umana rimane natura di peccato, natura di morte, natura di tenebre. Potrà confessare in eterno solo la giusta giustizia di Dio. Il loro peccato, non redento in Cristo, anche se redento da Cristo, li ha trascinati nella morte eterna. </w:t>
      </w:r>
    </w:p>
    <w:p w14:paraId="0BD713BA"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p>
    <w:p w14:paraId="551C89DB"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In sintesi ecco il contenuto di tutto questo Capitolo I</w:t>
      </w:r>
    </w:p>
    <w:p w14:paraId="42E174BE"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La comunione nella verità.</w:t>
      </w:r>
      <w:r w:rsidRPr="00231774">
        <w:rPr>
          <w:rFonts w:ascii="Arial" w:eastAsia="Times New Roman" w:hAnsi="Arial" w:cs="Times New Roman"/>
          <w:kern w:val="0"/>
          <w:sz w:val="24"/>
          <w:szCs w:val="24"/>
          <w:lang w:eastAsia="it-IT"/>
          <w14:ligatures w14:val="none"/>
        </w:rPr>
        <w:t xml:space="preserve"> La comunione è essenza della vita cristiana. Possiamo dire che la nostra vocazione è alla comunione con Dio e con i fratelli. Nessuna comunione è secondo Cristo Gesù, se non è cammino nella sua verità. La verità di Cristo è il Suo Vangelo. La verità è la Volontà attuale di Dio sopra ogni uomo. La verità è il dono dello Spirito Santo che arricchisce una persona per l’utilità comune. Chi non accoglie il dono dello Spirito del fratello, chi non mette a disposizione dei fratelli il proprio dono, costui non cammina nella verità. Non è in vera comunione con i fratelli. La comunione è nell’amore del Padre, nella grazia di Cristo, nella santità dello Spirito del Signore. </w:t>
      </w:r>
    </w:p>
    <w:p w14:paraId="5E488339"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La Chiesa è in Dio Padre e nel Signore nostro Gesù Cristo. </w:t>
      </w:r>
      <w:r w:rsidRPr="00231774">
        <w:rPr>
          <w:rFonts w:ascii="Arial" w:eastAsia="Times New Roman" w:hAnsi="Arial" w:cs="Times New Roman"/>
          <w:kern w:val="0"/>
          <w:sz w:val="24"/>
          <w:szCs w:val="24"/>
          <w:lang w:eastAsia="it-IT"/>
          <w14:ligatures w14:val="none"/>
        </w:rPr>
        <w:t xml:space="preserve">La Chiesa è in Dio Padre perché è chiamata a vivere nella Sua Volontà. È nel Signore Gesù Cristo perché deve dimorare sempre nella Sua grazia. Volontà di Dio e grazia di Cristo Gesù sono forma ed essenza della Chiesa. È in Cristo Gesù perché Cristo è la via per entrare nella Volontà del Padre. Cristo è la Volontà del Padre manifestata a noi, ad ogni uomo, per la sua salvezza eterna. Chi esclude Cristo dal suo rapporto con Dio, non è Chiesa in Cristo Gesù, non è neanche Chiesa in Dio Padre. La Chiesa è vera, se è in Dio Padre e in Cristo Gesù. Se non è in Cristo, non è neanche in Dio. È veramente in Dio se è veramente in Cristo. È veramente in Cristo, se è veramente in Dio. La verità del suo essere in Uno la fa essere vera nell’Altro, altrimenti non c’è alcuna verità, ma solo falsità. </w:t>
      </w:r>
    </w:p>
    <w:p w14:paraId="1EDF189F"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Unità inscindibile in Dio: Padre, Figlio, Spirito Santo. Chi separa Dio, non ha nessun Dio. Un solo Dio: Cristo Gesù è la via. </w:t>
      </w:r>
      <w:r w:rsidRPr="00231774">
        <w:rPr>
          <w:rFonts w:ascii="Arial" w:eastAsia="Times New Roman" w:hAnsi="Arial" w:cs="Times New Roman"/>
          <w:kern w:val="0"/>
          <w:sz w:val="24"/>
          <w:szCs w:val="24"/>
          <w:lang w:eastAsia="it-IT"/>
          <w14:ligatures w14:val="none"/>
        </w:rPr>
        <w:t xml:space="preserve">La nostra fede proclama e insegna che Dio è Padre, Figlio e Spirito Santo. Un solo Dio in Tre Persone: eterne, divine, </w:t>
      </w:r>
      <w:r w:rsidRPr="00231774">
        <w:rPr>
          <w:rFonts w:ascii="Arial" w:eastAsia="Times New Roman" w:hAnsi="Arial" w:cs="Times New Roman"/>
          <w:kern w:val="0"/>
          <w:sz w:val="24"/>
          <w:szCs w:val="24"/>
          <w:lang w:eastAsia="it-IT"/>
          <w14:ligatures w14:val="none"/>
        </w:rPr>
        <w:lastRenderedPageBreak/>
        <w:t xml:space="preserve">non create. Una è l’essenza divina, la natura. Tre le Persone che sussistono nell’unica natura divina. La relazione fa la distinzione delle Persone: Il Padre non è stato generato, il Figlio è stato generato dal Padre, lo Spirito Santo procede dal Padre e dal Figlio. La non generazione è del Padre, la generazione eterna è del Figlio, la processione è dello Spirito Santo. </w:t>
      </w:r>
    </w:p>
    <w:p w14:paraId="6FC0495A"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Chi separa Dio, separando il Padre dal Figlio, il Figlio dal Padre, lo Spirito Santo dal Padre e dal Figlio, non ha il vero Dio. Il vero Dio è uno e trino. Eternamente uno. Eternamente trino. Nella sua unità e trinità bisogna accoglierlo, ascoltarlo, obbedirlo. Nella sua unità e trinità ognuno di noi deve relazionarsi, altrimenti non è con il vero Dio, non adora il vero Dio. </w:t>
      </w:r>
    </w:p>
    <w:p w14:paraId="3ECAE760"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Al Padre si va per mezzo del Figlio. Il Figlio ci introduce nella vera conoscenza e adorazione del Padre. Chi non ha Cristo non ha il Padre. Cristo ci dona lo Spirito Santo perché noi possiamo amare il Padre con il suo stesso amore. Chi non ha Cristo non ha lo Spirito Santo, non ama il Padre secondo verità. La verità dell’amore del Padre è l’amore di Cristo versato nei nostri cuori dallo Spirito Santo e da Lui perennemente alimentato. Quanti non conoscono Cristo secondo verità, non conoscono Dio secondo verità. </w:t>
      </w:r>
    </w:p>
    <w:p w14:paraId="091B1416"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Ogni alterazione nel pensiero di Cristo, è un’alterazione nella conoscenza del vero Dio. Ogni travisamento della Parola di Cristo è travisamento nella conoscenza del vero Dio. Oggi il vero Dio è poco conosciuto, o conosciuto male, perché la Parola di Cristo è poco conosciuta, conosciuta male, travisata in molte sue parti e totalmente cambiata. </w:t>
      </w:r>
    </w:p>
    <w:p w14:paraId="6EDE4B08"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Tutto è grazia. </w:t>
      </w:r>
      <w:r w:rsidRPr="00231774">
        <w:rPr>
          <w:rFonts w:ascii="Arial" w:eastAsia="Times New Roman" w:hAnsi="Arial" w:cs="Times New Roman"/>
          <w:kern w:val="0"/>
          <w:sz w:val="24"/>
          <w:szCs w:val="24"/>
          <w:lang w:eastAsia="it-IT"/>
          <w14:ligatures w14:val="none"/>
        </w:rPr>
        <w:t xml:space="preserve">Dicendo che tutto è grazia si vuole ribadire la verità centrale della nostra fede. Dio è amore. Tutto è dall’amore di Dio. Tutto cresce e vive perché alimentato dall’amore di Dio. Tutto riceve forma ed esistenza dall’amore di Dio. L’amore di Dio è gratuito. È una elargizione della sua misericordia e della sua pietà. Dicendo che tutto è grazia si afferma che niente può fare l’uomo di vero, di giusto, di santo, di nobile, di bello secondo Dio se da Dio non discende come un dono del suo amore. La grazia si chiede nella preghiera e tutto si deve chiedere per grazia, ma anche restando nella grazia di Dio, che è la sua divina carità. </w:t>
      </w:r>
    </w:p>
    <w:p w14:paraId="60F17734"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Quando la fede e la carità sono nella morte e quando nella vita?</w:t>
      </w:r>
      <w:r w:rsidRPr="00231774">
        <w:rPr>
          <w:rFonts w:ascii="Arial" w:eastAsia="Times New Roman" w:hAnsi="Arial" w:cs="Times New Roman"/>
          <w:kern w:val="0"/>
          <w:sz w:val="24"/>
          <w:szCs w:val="24"/>
          <w:lang w:eastAsia="it-IT"/>
          <w14:ligatures w14:val="none"/>
        </w:rPr>
        <w:t xml:space="preserve"> La fede e la carità sono nella morte, quando non sono fondate in Cristo Gesù e nel suo mistero di incarnazione, passione, morte, risurrezione, ascensione al Cielo. Chi esclude Cristo nel suo mistero di vita eterna per noi, non possiede la vera fede, non è nella vera carità. È nella morte. Senza Cristo, si è nella morte, perché la sua vita non abita e non dimora in noi: vita della sua verità, vita della sua grazia. Si è detto altre volte che Cristo è il suo corpo, la sua Chiesa. </w:t>
      </w:r>
    </w:p>
    <w:p w14:paraId="2A76E520"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Chi esclude la Chiesa non è nella verità della sua fede e della sua carità. Vive una fede e una carità di morte. Sono nella verità e nella vita quando si alimentano perennemente di Cristo, nel suo Corpo che è la Chiesa, nella Chiesa che è fondata su Pietro, nella Chiesa che vive di ascolto dell’insegnamento degli Apostoli, nella Chiesa nella quale si accolgono e si mettono a disposizione i carismi, nella Chiesa che vive la Parola di Gesù e tutto il suo amore. </w:t>
      </w:r>
    </w:p>
    <w:p w14:paraId="2E40D14C"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lastRenderedPageBreak/>
        <w:t xml:space="preserve">Quando la fede è esemplare? Quando la fede è vera? </w:t>
      </w:r>
      <w:r w:rsidRPr="00231774">
        <w:rPr>
          <w:rFonts w:ascii="Arial" w:eastAsia="Times New Roman" w:hAnsi="Arial" w:cs="Times New Roman"/>
          <w:kern w:val="0"/>
          <w:sz w:val="24"/>
          <w:szCs w:val="24"/>
          <w:lang w:eastAsia="it-IT"/>
          <w14:ligatures w14:val="none"/>
        </w:rPr>
        <w:t xml:space="preserve">La fede è esemplare quando è trasposizione in vita di ogni Parola che è uscita dalla bocca di Cristo Gesù e che la Chiesa una, santa, cattolica, apostolica ci insegna. È vera la nostra fede quando è fondata sul Vangelo e sulla sua verità più piena, verso cui conduce lo Spirito Santo. La fede è vera se è attuale verità dello Spirito Santo che governa il nostro spirito e la nostra mente. </w:t>
      </w:r>
    </w:p>
    <w:p w14:paraId="07AA0DD4"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Senza la Chiesa, preposta da Cristo, per condurre ogni suo discepolo verso una verità sempre più piena, più perfetta nella sua comprensione, la fede o non vera, o non è perfettamente vera. Una fede non vera, o non perfettamente vera, non può essere mai esemplare. La fede è esemplare se è perfettamente vera e solo se perfettamente vera può essere esemplare. Molti cuori oggi amano il Signore, ma non sono esemplari nell’amore e nella verità, perché la loro fede è senza la Parola, o assai carente di Parola. Questo si verifica nella religiosità popolare. C’è tanta fede, ma non esemplare, perché non perfettamente vera, non traducibile in un amore che sa andare fino alla croce. </w:t>
      </w:r>
    </w:p>
    <w:p w14:paraId="21E140DB"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Il regno è uno: si è del cielo, se si è stati sulla terra. </w:t>
      </w:r>
      <w:r w:rsidRPr="00231774">
        <w:rPr>
          <w:rFonts w:ascii="Arial" w:eastAsia="Times New Roman" w:hAnsi="Arial" w:cs="Times New Roman"/>
          <w:kern w:val="0"/>
          <w:sz w:val="24"/>
          <w:szCs w:val="24"/>
          <w:lang w:eastAsia="it-IT"/>
          <w14:ligatures w14:val="none"/>
        </w:rPr>
        <w:t xml:space="preserve">Il regno di Dio è uno, sulla terra e nel cielo. Inizia sulla terra, si compirà nel cielo. La terra è la via per raggiungere il cielo e chi non avrà fatto del regno di Dio sulla terra la scala per entrare nel regno di Dio che è nel cielo, finirà fuori del regno, nella morte per sempre. La maggior parte dei mali che il cristiano oggi compie, donando scandalo e cattivo esempio al mondo intero, nascono da questa separazione tra i due regni. Nascono dall’eresia che dichiara ininfluente l’appartenenza al regno di Dio su questa terra perché l’altro regno, quello eterno, è già nostro in virtù dei meriti e della redenzione operata da Cristo sulla croce. </w:t>
      </w:r>
    </w:p>
    <w:p w14:paraId="5981C5EF"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Più grave sciagura di questa non sarebbe potuta sorgere in seno alla fede cristiana. Questa eresia distrugge nella sua essenza la verità di Cristo che è vocazione all’accoglienza del regno sulla terra, attraverso la conversione e la fede al Vangelo. La salvezza è nel cielo se è sulla terra. La salvezza è una, è nel cielo domani, se è sulla terra oggi. La salvezza è sulla terra oggi se il cristiano vive la Parola del Vangelo, facendone la veste, l’ornamento, la sua bellezza esteriore ed interiore. La salvezza è oggi sulla terra se il cristiano rinunzia ad ogni vizio e concupiscenza ed inizia un vero cammino di ascesi che dovrà condurlo nella più alta, più perfetta, più elevata santificazione del suo corpo, del suo spirito, della sua anima. </w:t>
      </w:r>
    </w:p>
    <w:p w14:paraId="62933A63"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La prova della fede.</w:t>
      </w:r>
      <w:r w:rsidRPr="00231774">
        <w:rPr>
          <w:rFonts w:ascii="Arial" w:eastAsia="Times New Roman" w:hAnsi="Arial" w:cs="Times New Roman"/>
          <w:kern w:val="0"/>
          <w:sz w:val="24"/>
          <w:szCs w:val="24"/>
          <w:lang w:eastAsia="it-IT"/>
          <w14:ligatures w14:val="none"/>
        </w:rPr>
        <w:t xml:space="preserve"> La prova della fede è una richiesta di rinunzia a noi stessi, o alle nostre cose, o ad una forma della nostra vita, fino al dono totale di noi stessi a Dio. Ad Abramo gli fu chiesto di vedere il suo futuro senza il figlio. A Giobbe di rimanere nell’amore di Dio senza figli, senza possedimenti, senza salute. A Cristo gli fu chiesto di immolare la sua carne sulla croce. Alla Vergine Maria di assistere il Figlio nell’ora della passione e di offrirlo al Padre per la Redenzione dell’umanità. La prova della fede è personale. Nessuno sa cosa Dio gli chiederà domani. </w:t>
      </w:r>
    </w:p>
    <w:p w14:paraId="4533DCA1"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Una cosa però è vera per tutti: una fede non provata con il crogiolo della rinunzia non è vera fede, manca ad essa la sua purificazione. La prova purifica la fede, la libera dalle scorie umane, la rende ricca di amore dinanzi a Dio e ai fratelli. Ognuno deve pregare prima perché sappia vedere ogni prova che il Signore semina sulla </w:t>
      </w:r>
      <w:r w:rsidRPr="00231774">
        <w:rPr>
          <w:rFonts w:ascii="Arial" w:eastAsia="Times New Roman" w:hAnsi="Arial" w:cs="Times New Roman"/>
          <w:kern w:val="0"/>
          <w:sz w:val="24"/>
          <w:szCs w:val="24"/>
          <w:lang w:eastAsia="it-IT"/>
          <w14:ligatures w14:val="none"/>
        </w:rPr>
        <w:lastRenderedPageBreak/>
        <w:t xml:space="preserve">sua via. Pregare durante perché possa superare la prova ed offrire tutto al Signore per la sua purificazione. Deve pregare anche dopo, perché il Signore lo assista e lo conduca ad una fede sempre più pura, più perfetta, più santa. La santificazione del mondo è nella purificazione della nostra fede. </w:t>
      </w:r>
    </w:p>
    <w:p w14:paraId="71A3DF35"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Cosa è la giustizia di Dio? Giusto giudice, perché? Il giusto giudizio di Dio. </w:t>
      </w:r>
      <w:r w:rsidRPr="00231774">
        <w:rPr>
          <w:rFonts w:ascii="Arial" w:eastAsia="Times New Roman" w:hAnsi="Arial" w:cs="Times New Roman"/>
          <w:kern w:val="0"/>
          <w:sz w:val="24"/>
          <w:szCs w:val="24"/>
          <w:lang w:eastAsia="it-IT"/>
          <w14:ligatures w14:val="none"/>
        </w:rPr>
        <w:t xml:space="preserve">La giustizia di Dio è il suo amore di carità e di verità con il quale egli ci chiama a salvezza e a redenzione. Dio è giusto, perché su tutto riversa il suo amore. Tutti vuole salvi. Tutti redenti in Cristo Gesù. Tutti nel suo regno di luce e di gloria infinita. Lui non vuole che nessuno perisca e dona ad ognuno ogni grazia perché possa raggiungere il fine per cui è stato creato. Giustizia di Dio vera, perfetta, santissima è Cristo Gesù, dono dell’amore di Dio Padre per la nostra santificazione eterna. Ogni dono di Dio deve essere accolto e fruttificato. Il Dio, operatore di giustizia, è anche il Dio che è giusto giudice. È giusto giudice perché giudica ognuno secondo le sue opere, ma anche secondo i doni di grazia e di verità che lui gli ha elargiti. </w:t>
      </w:r>
    </w:p>
    <w:p w14:paraId="36B6E279"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Poiché solo Dio sa quali doni di grazia e di verità sono stati dati, quali messi a frutto, come sono stati messi a frutti, quali rifiutati, quali disprezzati, quali calpestati, solo lui può giudicare una persona e nessun altro. Il giusto giudizio di Dio giusto giudice di ogni uomo è verità essenziale, fondamentale della nostra fede. Ciò significa che ognuno di noi domani dovrà presentarsi al suo cospetto per rendere ragione dei doni di grazia e di verità ricevuti e dono di grazia è anche la coscienza morale, con la quale si vede il bene e il male, il male per evitarlo, il bene per eseguirlo, compierlo in ogni sua parte. Ognuno dovrà presentarsi dinanzi al cospetto del Dio giusto giudice per rendere ragione anche di ogni parola vana che è uscita dalla sua bocca. Questa è la verità della nostra fede. Questa fede è verità. </w:t>
      </w:r>
    </w:p>
    <w:p w14:paraId="211B1D4B"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Teologia malata, predicazione infetta. </w:t>
      </w:r>
      <w:r w:rsidRPr="00231774">
        <w:rPr>
          <w:rFonts w:ascii="Arial" w:eastAsia="Times New Roman" w:hAnsi="Arial" w:cs="Times New Roman"/>
          <w:kern w:val="0"/>
          <w:sz w:val="24"/>
          <w:szCs w:val="24"/>
          <w:lang w:eastAsia="it-IT"/>
          <w14:ligatures w14:val="none"/>
        </w:rPr>
        <w:t xml:space="preserve">Quando la teologia è malata, tutta la predicazione è infetta. Se è infetta, è nociva, a volte anche letale, perché può produrre la morte al cuore, all’anima, all’intelligenza, alla volontà, ai sentimenti. Oggi molta teologia è malata, perché in essa non regna più la conoscenza della verità di Dio, né la comprensione della verità alla luce sempre attuale dello Spirito del Signore. È malata perché è esclusivamente fondata non sullo studio della Parola e sulla retta, santa comprensione del pensiero di Dio, ma sulla ragione dell’uomo, il quale come vaglio, separa ciò che è di Dio e ciò che è dell’uomo, ciò che è di Dio lo esclude, ciò che è dell’uomo lo afferma. </w:t>
      </w:r>
    </w:p>
    <w:p w14:paraId="283F77DA"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Oggi molta teologia è il pensiero dell’uomo, distruttore di ogni vera verità nel pensiero di Dio. Questa teologia accuratamente insegnata, inculcata, a volte imposta con vero lavaggio di cervello, renderà domani infetta tutta la predicazione. È non vera predicazione ogni annunzio della Parola di Dio che non si fonda sulla verità della retta fede, rettamente compresa, santamente interpretata. È non vera predicazione ogni intrusione del pensiero dell’uomo nelle cose che riguardano Dio. Se la Chiesa vuole una predicazione efficace deve vigilare perché vi sia insegnamento vero della teologia. </w:t>
      </w:r>
    </w:p>
    <w:p w14:paraId="25E5A31D"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Una teologia in autonomia, in alternativa al Magistero è una teologia malata, è una teologia non teologia. La teologia è vera se si pone con umiltà in ascolto della fede per una comprensione sempre più pura, più santa, più attuale. La teologia è vera se </w:t>
      </w:r>
      <w:r w:rsidRPr="00231774">
        <w:rPr>
          <w:rFonts w:ascii="Arial" w:eastAsia="Times New Roman" w:hAnsi="Arial" w:cs="Times New Roman"/>
          <w:kern w:val="0"/>
          <w:sz w:val="24"/>
          <w:szCs w:val="24"/>
          <w:lang w:eastAsia="it-IT"/>
          <w14:ligatures w14:val="none"/>
        </w:rPr>
        <w:lastRenderedPageBreak/>
        <w:t xml:space="preserve">fatta in ginocchio, in ascolto dello Spirito Santo, il solo vero “Teologo”, il Maestro unico da ascoltare per imparare secondo verità come si conosce Cristo, si ama Cristo e in Cristo si conosca e si ami il Padre e lo Spirito Santo. </w:t>
      </w:r>
    </w:p>
    <w:p w14:paraId="75AF5CDC"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L’afflizione per Cristo produce un sollievo eterno. Croce di chi ama Dio. Croce di chi non lo ama. </w:t>
      </w:r>
      <w:r w:rsidRPr="00231774">
        <w:rPr>
          <w:rFonts w:ascii="Arial" w:eastAsia="Times New Roman" w:hAnsi="Arial" w:cs="Times New Roman"/>
          <w:kern w:val="0"/>
          <w:sz w:val="24"/>
          <w:szCs w:val="24"/>
          <w:lang w:eastAsia="it-IT"/>
          <w14:ligatures w14:val="none"/>
        </w:rPr>
        <w:t xml:space="preserve">L’afflizione è per Cristo quando nasce dalla testimonianza che il cristiano rende al suo Nome. Rende questa testimonianza quando lo riconosce come suo Signore, suo Salvatore, suo Redentore, sua Parola di verità e di vita, sua Grazia, unica Via per andare al Padre dinanzi al mondo intero, ad ogni uomo. Dio aiuta sempre colui che porta la croce che nasce dalla confessione di Cristo Gesù, allo stesso modo che ha aiutato Cristo Gesù a portare la croce che è scaturita per Lui dalla confessione di Dio come suo Padre, sua unica Volontà da ascoltare, da compiere, suo Unico Dio da adorare, da obbedire. </w:t>
      </w:r>
    </w:p>
    <w:p w14:paraId="638A4F24"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La croce di chi ama Dio si porta sempre e sino alla fine, perché è il Signore che la porta assieme ai suoi servitori fedeli. L’altra croce, quella che nasce dal peccato, dai vizi dell’uomo, quella è una croce difficile da portare perché si è soli. Perché l’altra croce si porti è necessario che ci si converta, si entri nel Vangelo, si faccia la volontà di Dio, si preghi perché venga in nostro aiuto e soccorso. Questa croce che è nata dal peccato mentre si è nel peccato, se portata nella grazia, nella verità, nell’amore di Cristo, diviene via di purificazione, di redenzione, di santificazione, di salvezza. </w:t>
      </w:r>
    </w:p>
    <w:p w14:paraId="4C0B1595"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Ogni cristiano ha l’obbligo di portare la croce di Cristo con fede e amore e per questo deve pregare molto. Ha anche l’obbligo di far sì che ogni altra croce sia portata con Cristo e in Lui e per questo deve, se non lo ha già fatto, iniziare un vero cammino di conversione, per la redenzione della sua vita. Il buon ladrone iniziò con la croce di peccato, finì con la croce di fede e nella fede in Cristo </w:t>
      </w:r>
      <w:r w:rsidRPr="00231774">
        <w:rPr>
          <w:rFonts w:ascii="Arial" w:eastAsia="Times New Roman" w:hAnsi="Arial" w:cs="Times New Roman"/>
          <w:i/>
          <w:kern w:val="0"/>
          <w:sz w:val="24"/>
          <w:szCs w:val="24"/>
          <w:lang w:eastAsia="it-IT"/>
          <w14:ligatures w14:val="none"/>
        </w:rPr>
        <w:t>“oggi è con Gesù in paradiso”.</w:t>
      </w:r>
    </w:p>
    <w:p w14:paraId="6047D87B"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Fuoco ardente, vendetta eterna. </w:t>
      </w:r>
      <w:r w:rsidRPr="00231774">
        <w:rPr>
          <w:rFonts w:ascii="Arial" w:eastAsia="Times New Roman" w:hAnsi="Arial" w:cs="Times New Roman"/>
          <w:kern w:val="0"/>
          <w:sz w:val="24"/>
          <w:szCs w:val="24"/>
          <w:lang w:eastAsia="it-IT"/>
          <w14:ligatures w14:val="none"/>
        </w:rPr>
        <w:t xml:space="preserve">Sono due “figure” dell’inferno. È fuoco eterno, perché il fuoco a quei tempi, e non solo allora, era la realtà più tremenda. Esso distruggeva tutto, anche perché quasi tutto era o di legno, o di paglia. Città intere venivano distrutte con il fuoco. Minacciare il fuoco era sicura morte. La vendetta eterna ha un altro significato. La pena della dannazione non ha via di ritorno. Non c’è perdono per i dannati dell’inferno. La loro pena sarà eterna e incancellabile. Questo significa vendetta eterna. L’anima e, dopo la risurrezione, anche il corpo, saranno avvolti da questo fuoco ardente che consuma, senza distruggere, avvolge, senza ridurre in cenere e questo per tutta l’eternità. </w:t>
      </w:r>
    </w:p>
    <w:p w14:paraId="3F48E157"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Si è detto che il fuoco ardente è “figura” di un castigo terribile, il più terribile. Come sarà non è dato di saperlo. È una pena che supera ogni idea, ogni pensiero, ogni immaginazione dell’uomo. È una pena che lacera l’anima e il corpo, restando essi sempre intatti per essere lacerati, consumati, per tutta l’eternità. La rovina è eterna. Questa pena però da sola non è l’inferno. Assieme a questa c’è </w:t>
      </w:r>
      <w:r w:rsidRPr="00231774">
        <w:rPr>
          <w:rFonts w:ascii="Arial" w:eastAsia="Times New Roman" w:hAnsi="Arial" w:cs="Times New Roman"/>
          <w:i/>
          <w:kern w:val="0"/>
          <w:sz w:val="24"/>
          <w:szCs w:val="24"/>
          <w:lang w:eastAsia="it-IT"/>
          <w14:ligatures w14:val="none"/>
        </w:rPr>
        <w:t>“quel verme che non muore”</w:t>
      </w:r>
      <w:r w:rsidRPr="00231774">
        <w:rPr>
          <w:rFonts w:ascii="Arial" w:eastAsia="Times New Roman" w:hAnsi="Arial" w:cs="Times New Roman"/>
          <w:kern w:val="0"/>
          <w:sz w:val="24"/>
          <w:szCs w:val="24"/>
          <w:lang w:eastAsia="it-IT"/>
          <w14:ligatures w14:val="none"/>
        </w:rPr>
        <w:t>, il rimorso della coscienza di aver preferito le creature al posto di Dio, il niente al Tutto, l’effimero all’Eterno. È la pena del danno il vero tormento dei dannati. In eterno si mordono il cuore per aver perso il loro unico, infinito Bene.</w:t>
      </w:r>
    </w:p>
    <w:p w14:paraId="69F9ADB4"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La missione cristiana. I missionari sono gli strumenti della gloria di Dio. </w:t>
      </w:r>
      <w:r w:rsidRPr="00231774">
        <w:rPr>
          <w:rFonts w:ascii="Arial" w:eastAsia="Times New Roman" w:hAnsi="Arial" w:cs="Times New Roman"/>
          <w:kern w:val="0"/>
          <w:sz w:val="24"/>
          <w:szCs w:val="24"/>
          <w:lang w:eastAsia="it-IT"/>
          <w14:ligatures w14:val="none"/>
        </w:rPr>
        <w:t xml:space="preserve">La missione cristiana consiste esattamente nel dare ad ogni uomo la verità e la grazia </w:t>
      </w:r>
      <w:r w:rsidRPr="00231774">
        <w:rPr>
          <w:rFonts w:ascii="Arial" w:eastAsia="Times New Roman" w:hAnsi="Arial" w:cs="Times New Roman"/>
          <w:kern w:val="0"/>
          <w:sz w:val="24"/>
          <w:szCs w:val="24"/>
          <w:lang w:eastAsia="it-IT"/>
          <w14:ligatures w14:val="none"/>
        </w:rPr>
        <w:lastRenderedPageBreak/>
        <w:t xml:space="preserve">di Cristo Gesù. Bisogna darle allo stesso modo di Cristo, vivendo tutta la verità e la grazia del Padre, donando la nostra vita al Padre per manifestare al mondo la sua gloria. La missione cristiana si compie in un solo modo: da uomini che hanno consegnato la loro vita al Padre perché la Sua Volontà si compia in ogni loro parola, azione, comportamento, pensiero, sentimento, decisione. La missione cristiana è prima di tutto testimonianza che in noi vive il Padre, il Figlio e lo Spirito Santo. Se alla missione cristiana manca questa testimonianza, essa non è affatto missione cristiana. Il missionario è prima di tutto uno strumento per la manifestazione della gloria di Dio sulla terra. Manifesta la gloria di Dio compiendo la sua volontà in ogni sua parte. Il missionario è un obbediente al Padre, in quanto obbediente compie la missione. Se non è uno strumento della gloria del Padre, non è neanche suo missionario. </w:t>
      </w:r>
    </w:p>
    <w:p w14:paraId="2A89D032"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Il vero missionario deve chiamare ogni uomo a divenire un adoratore del Padre in spirito e verità. Non può chiamare gli altri, chi non dona a Dio la vera adorazione. Il fallimento di tanta pastorale, o missione cristiana, risiede proprio in questo: nel dire agli altri di essere adoratori del Padre in spirito e verità, mentre noi ne siamo fuori. Nessuno può portare dentro se lui stesso è fuori. Dentro si attrae, non si spinge. </w:t>
      </w:r>
      <w:r w:rsidRPr="00231774">
        <w:rPr>
          <w:rFonts w:ascii="Arial" w:eastAsia="Times New Roman" w:hAnsi="Arial" w:cs="Times New Roman"/>
          <w:i/>
          <w:kern w:val="0"/>
          <w:sz w:val="24"/>
          <w:szCs w:val="24"/>
          <w:lang w:eastAsia="it-IT"/>
          <w14:ligatures w14:val="none"/>
        </w:rPr>
        <w:t>“Io quando sarò innalzato da terra attirerò tutti a me”.</w:t>
      </w:r>
    </w:p>
    <w:p w14:paraId="0404E708"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La salvezza è in, per, con Cristo. </w:t>
      </w:r>
      <w:r w:rsidRPr="00231774">
        <w:rPr>
          <w:rFonts w:ascii="Arial" w:eastAsia="Times New Roman" w:hAnsi="Arial" w:cs="Times New Roman"/>
          <w:kern w:val="0"/>
          <w:sz w:val="24"/>
          <w:szCs w:val="24"/>
          <w:lang w:eastAsia="it-IT"/>
          <w14:ligatures w14:val="none"/>
        </w:rPr>
        <w:t xml:space="preserve">Anche su questo argomento si è già parlato in abbondanza. Dicendo che la salvezza è in, per, con Cristo significa che queste tre “modalità” devono coesistere sempre. La salvezza che è per Cristo, a causa del suo Sacrificio sulla croce, è anche in Cristo, divenendo suo corpo, ed è con Cristo, assieme agli altri fratelli nella fede. Cristo è la Chiesa. La Chiesa è il corpo di Cristo. La salvezza deve essere per opera della Chiesa, attraverso la sua partecipazione alla sofferenza di Cristo, nella Chiesa, assieme agli altri fratelli. È in questa triplice modalità che si realizza la salvezza nostra e dei fratelli. Escludere la Chiesa significa trovarsi senza vera salvezza. Come anche escludere l’opera di un solo fratello dalla propria salvezza significa essere senza vera salvezza. Se la salvezza è in Cristo, per Cristo, con Cristo, Cristo vive nel Padre e nello Spirito Santo. </w:t>
      </w:r>
    </w:p>
    <w:p w14:paraId="4B1FE1B7"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La salvezza è in Cristo, ma anche nel Padre e nello Spirito Santo, è con il Padre e con lo Spirito Santo, è per il Padre e lo Spirito Santo. Negare il Padre, o Cristo, o lo Spirito vuol dire trovarsi senza vera salvezza. La salvezza è il più grande mistero di comunione. È lo stesso mistero di comunione divina che si fa mistero di comunione umana. La comunione divina che si fa vera comunione umana, è questa la vera salvezza. La comunione umana, che si fa comunione divina, per mezzo della comunione umana e divina che regna in Cristo Gesù, è questa la vera salvezza. </w:t>
      </w:r>
    </w:p>
    <w:p w14:paraId="21231215"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L’unità nella verità. Una verità illumina le altre. </w:t>
      </w:r>
      <w:r w:rsidRPr="00231774">
        <w:rPr>
          <w:rFonts w:ascii="Arial" w:eastAsia="Times New Roman" w:hAnsi="Arial" w:cs="Times New Roman"/>
          <w:kern w:val="0"/>
          <w:sz w:val="24"/>
          <w:szCs w:val="24"/>
          <w:lang w:eastAsia="it-IT"/>
          <w14:ligatures w14:val="none"/>
        </w:rPr>
        <w:t xml:space="preserve">La nostra fede è un complesso di verità su Dio e sull’uomo. Nessuna verità può essere negata, senza che l’altra rimanga intatta. Ogni verità alterata porta con sé l’alterazione di tutta la verità e quindi di tutto il mistero della salvezza. Nella nostra santa fede una verità illumina l’altra e tutte insieme sono la verità rivelata. L’unità nella verità deve essere lo stile, la forma, l’essenza della predicazione. Non può esserci alcuna vera predicazione che non si fondi e non si basi sull’unità della verità. Una sola verità, una sola voce, un solo cuore. </w:t>
      </w:r>
    </w:p>
    <w:p w14:paraId="597978FC"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lastRenderedPageBreak/>
        <w:t xml:space="preserve">Questa è la forza della verità cristiana. Se essa diventa più voci, più cuori, più forme, più essenze, perde la sua forza di salvezza e si riduce a pensiero del mondo. Il Signore non l’accompagna con la forza del suo Santo Spirito e la parola del predicatore rimane inefficace. Dio rende feconda solo la sua verità, contenuta nella sua Parola, compresa secondo la sana dottrina della Chiesa. Ogni discordanza nella verità incrementa la pastorale della falsità di satana e giustifica il malvagio perché non si converta e viva. </w:t>
      </w:r>
    </w:p>
    <w:p w14:paraId="24232EB8"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Tempo della fede, non della visione. </w:t>
      </w:r>
      <w:r w:rsidRPr="00231774">
        <w:rPr>
          <w:rFonts w:ascii="Arial" w:eastAsia="Times New Roman" w:hAnsi="Arial" w:cs="Times New Roman"/>
          <w:kern w:val="0"/>
          <w:sz w:val="24"/>
          <w:szCs w:val="24"/>
          <w:lang w:eastAsia="it-IT"/>
          <w14:ligatures w14:val="none"/>
        </w:rPr>
        <w:t xml:space="preserve">Oggi è il tempo della fede. La fede è accoglienza della Parola del Vangelo. La Parola del Vangelo è predicata dagli Apostoli. Agli Apostoli va l’ascolto del nostro cuore, della nostra intelligenza, dei nostri sentimenti. Dove non c’è insegnamento degli Apostoli non c’è fede, perché non c’è la rivelazione della verità di Dio e dell’uomo. Dove non ci sono gli Apostoli non esiste cammino vero verso Dio, perché non c’è cammino vero nella fede. Dicendo che oggi è il tempo della fede e non della visione, si vuol dire che la via ordinaria per arrivare a Dio è la Parola che Cristo Gesù ha consegnato ai suoi Apostoli, perché la facessero ascoltare al mondo intero. Non si vuole escludere in nessun modo la libertà di Dio di apparire a chi vuole, quando vuole, per dare la missione che vuole, come vuole. Si vuol dire semplicemente che la visione non è la via ordinaria. La via ordinaria è quella della fede. </w:t>
      </w:r>
    </w:p>
    <w:p w14:paraId="74C41425"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La visione è data ad uno solo, perché riporti nella fede ogni altro fedele in Cristo Gesù e anche coloro che non vi credono. La visione può essere richiesta dall’uomo, ma essa è dipendente solo dalla libera volontà di Dio e dalla sua sapienza, la sola che sa come intervenire efficacemente per la salvezza dei cuori. La storia della Chiesa è attraversata da questa via straordinaria di Dio. In ogni tempo, in ogni luogo, Dio si manifesta ad una singola persona per conferirle una missione universale di verità e di salvezza. San Paolo è un frutto della manifestazione straordinaria di Cristo e di Dio. Lui fu illuminato dalla luce di Cristo sulla via di Damasco e Dio lo costituì suo araldo per proclamare il Vangelo ai pagani, a quanti cioè non erano discendenza di Abramo.</w:t>
      </w:r>
    </w:p>
    <w:p w14:paraId="2145BE56"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La storia personale è tutta da santificare. </w:t>
      </w:r>
      <w:r w:rsidRPr="00231774">
        <w:rPr>
          <w:rFonts w:ascii="Arial" w:eastAsia="Times New Roman" w:hAnsi="Arial" w:cs="Times New Roman"/>
          <w:kern w:val="0"/>
          <w:sz w:val="24"/>
          <w:szCs w:val="24"/>
          <w:lang w:eastAsia="it-IT"/>
          <w14:ligatures w14:val="none"/>
        </w:rPr>
        <w:t xml:space="preserve">La nostra vocazione è alla santificazione. Cosa deve santificare il cristiano? Ogni attimo, ogni momento, l’intera sua vita sulla terra, dal primo istante fino all’ultimo. La santificazione perfetta è il compimento della volontà attuale di Dio su di lui. Quando un uomo compie in ogni istante, in ogni momento, la volontà di Dio, secondo la vocazione, il carisma, la particolare missione, egli santifica la sua vita, aiuta i fratelli a santificarsi. Chi non è santo non può aiutare gli altri a santificarsi e ognuno può santificare gli altri in misura della propria santificazione. La santificazione è pertanto la sottrazione della nostra vita ai nostri pensieri, ai nostri desideri, alla nostra volontà, ai nostri sentimenti, per consegnarla a Dio e alla sua Volontà, a Dio e alla sua divina Parola che aleggia sopra il nostro cuore e illumina e riscalda il nostro spirito. Un solo momento non santificato, ci costituisce non perfettamente santi dinanzi agli occhi del Signore. </w:t>
      </w:r>
    </w:p>
    <w:p w14:paraId="0BA3BC7E"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Il Vangelo regola universale della salvezza. </w:t>
      </w:r>
      <w:r w:rsidRPr="00231774">
        <w:rPr>
          <w:rFonts w:ascii="Arial" w:eastAsia="Times New Roman" w:hAnsi="Arial" w:cs="Times New Roman"/>
          <w:kern w:val="0"/>
          <w:sz w:val="24"/>
          <w:szCs w:val="24"/>
          <w:lang w:eastAsia="it-IT"/>
          <w14:ligatures w14:val="none"/>
        </w:rPr>
        <w:t xml:space="preserve">Qualcuno potrebbe obiettare: come posso compiere la volontà attuale di Dio su di me, se non la conosco, se non so cosa vuole esattamente il Signore? La risposta è assai semplice: per santificarsi è sufficiente passare attraverso la via ordinaria che è il compimento di tutta la Parola </w:t>
      </w:r>
      <w:r w:rsidRPr="00231774">
        <w:rPr>
          <w:rFonts w:ascii="Arial" w:eastAsia="Times New Roman" w:hAnsi="Arial" w:cs="Times New Roman"/>
          <w:kern w:val="0"/>
          <w:sz w:val="24"/>
          <w:szCs w:val="24"/>
          <w:lang w:eastAsia="it-IT"/>
          <w14:ligatures w14:val="none"/>
        </w:rPr>
        <w:lastRenderedPageBreak/>
        <w:t xml:space="preserve">rivelata, contenuta nel Vangelo della grazia e della vita eterna. Il Vangelo vissuto nella sua forma perfetta rende perfettamente santo chi lo pratica e chi lo vive. Se poi il Signore vuole qualcosa di particolare da una persona, sarà Lui a chiamarla. </w:t>
      </w:r>
    </w:p>
    <w:p w14:paraId="2382D9AF"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I modi sono conosciuti solo dalla sua sapienza ed intelligenza eterna. A nessuno è dato di sapere attraverso quali vie il Signore si manifesta e manifesterà la sua particolare volontà. Vivendo però il Vangelo nella sua interezza non solo si è più liberi per ascoltare il Signore, quando parla; si è anche più disponibili, più pronti ad eseguire ogni suo comando. Mentre se non si vive il Vangelo, è assai difficile poter pensare di ascoltare il Signore. Anche perché il Signore invita a vivere il Vangelo di Gesù Cristo. Per cui il Vangelo rimane la regola universale, prima e insostituibile, della perfezione e della santificazione di un cuore. Questa verità ognuno deve possedere nel suo cuore: partire dal Vangelo per arrivare al Vangelo. Vivere il Vangelo per compiere la particolare vocazione. </w:t>
      </w:r>
    </w:p>
    <w:p w14:paraId="6DE5D2FB"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Lo Spirito Santo vita del Vangelo e di ogni dono di grazia. </w:t>
      </w:r>
      <w:r w:rsidRPr="00231774">
        <w:rPr>
          <w:rFonts w:ascii="Arial" w:eastAsia="Times New Roman" w:hAnsi="Arial" w:cs="Times New Roman"/>
          <w:kern w:val="0"/>
          <w:sz w:val="24"/>
          <w:szCs w:val="24"/>
          <w:lang w:eastAsia="it-IT"/>
          <w14:ligatures w14:val="none"/>
        </w:rPr>
        <w:t xml:space="preserve">Lo Spirito Santo è il Datore della vita. La vita è Cristo. Lo Spirito Santo vivifica Cristo dentro di noi. Lo fa crescere nella nostra volontà, nel nostro cuore, nei nostri sentimenti, nella nostra anima, nel nostro spirito. Egli dona vita alla nostra intelligenza, forza alla nostra volontà, verità ai nostri sentimenti, giustizia al nostro cuore, santità alla nostra anima. Elargisce a ciascuno doni di grazia e di verità e di questi stessi doni egli è la vita. Senza la sua presenza dentro di noi, il cuore si indurisce, la mente diventa di pietra, il cuore si fa di rame, i sentimenti diventano di bronzo. Nulla più vive in noi. Neanche la nostra anima vive, perché priva del principio vitale della grazia e della santità che è lo Spirito Santo. Lo Spirito Santo dona verità alla nostra fede, alla nostra santità, al nostro amore, al nostro lavoro nella Vigna del Signore. La nostra efficacia è dalla sua presenza. Tutto è morto senza di Lui. Anche la conoscenza di Cristo Gesù muore in noi se siamo privi del suo Santo Spirito e lo siamo quando il peccato si impossessa di noi e ci conduce nella morte. </w:t>
      </w:r>
    </w:p>
    <w:p w14:paraId="24DBE12B"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L’unico Vangelo dai molti frutti. </w:t>
      </w:r>
      <w:r w:rsidRPr="00231774">
        <w:rPr>
          <w:rFonts w:ascii="Arial" w:eastAsia="Times New Roman" w:hAnsi="Arial" w:cs="Times New Roman"/>
          <w:kern w:val="0"/>
          <w:sz w:val="24"/>
          <w:szCs w:val="24"/>
          <w:lang w:eastAsia="it-IT"/>
          <w14:ligatures w14:val="none"/>
        </w:rPr>
        <w:t xml:space="preserve">Il Vangelo è uno, la Parola è una, la verità è una. La vita dell’unico Vangelo, dell’unica Parola, dell’unica verità è invece molteplice. È molteplice a motivo del dono di grazia che la vivifica. Il dono di grazia è particolare. Particolare, singolare è la vita che il Vangelo assume in un’anima cristiana. I santi sono unici a motivo dell’unicità del dono di grazia che lo Spirito Santo ha riversato nel loro cuore. La vita dei santi in questo è inimitabile. È imitabile la loro perseveranza, il loro amore, la loro costanza, ma non la forma e l’essenza del loro dono di grazia. Non è imitabile, perché in noi vive un altro dono di grazia. </w:t>
      </w:r>
    </w:p>
    <w:p w14:paraId="2259FD5F"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È secondo questo dono che noi dobbiamo dare vita al Vangelo e produrre frutti di santità nel mondo. Questo pone il grande problema dell’imitazione cristiana. Non perché un santo abbia iniziato un’opera, un atro santo può continuarla. Potrebbe continuarla, ma donando la sua forma e la sua essenza secondo il suo dono di grazia. Il carisma è personale. Non si tramanda da persona a persona, muore con la persona. Questo spiega perché quanti si pongono sulla scia di altri per fare ciò che altri hanno fatto, quasi sempre falliscono. Manca in loro il carisma. </w:t>
      </w:r>
    </w:p>
    <w:p w14:paraId="7159FBAD"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Allora quell’opera non può essere più fatta? Può essere fatta, ma secondo il carisma, il dono di grazia che è personale. È obbligo di coscienza sapere quali doni </w:t>
      </w:r>
      <w:r w:rsidRPr="00231774">
        <w:rPr>
          <w:rFonts w:ascii="Arial" w:eastAsia="Times New Roman" w:hAnsi="Arial" w:cs="Times New Roman"/>
          <w:kern w:val="0"/>
          <w:sz w:val="24"/>
          <w:szCs w:val="24"/>
          <w:lang w:eastAsia="it-IT"/>
          <w14:ligatures w14:val="none"/>
        </w:rPr>
        <w:lastRenderedPageBreak/>
        <w:t>di grazia il Signore ci ha conferiti, per vivere quelli e solo quelli, anche se in comunione di vita con altri per realizzare un determinato lavoro. Questo significa che uno stesso ministero, una medesima missione si può e si deve vivere in mille modi, il modo è dato dal personale dono di grazia che lo Spirito Santo ha infuso in noi.</w:t>
      </w:r>
    </w:p>
    <w:p w14:paraId="241917B5"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Glorificazione del nome del Signore. </w:t>
      </w:r>
      <w:r w:rsidRPr="00231774">
        <w:rPr>
          <w:rFonts w:ascii="Arial" w:eastAsia="Times New Roman" w:hAnsi="Arial" w:cs="Times New Roman"/>
          <w:kern w:val="0"/>
          <w:sz w:val="24"/>
          <w:szCs w:val="24"/>
          <w:lang w:eastAsia="it-IT"/>
          <w14:ligatures w14:val="none"/>
        </w:rPr>
        <w:t xml:space="preserve">La glorificazione del nome del Signore è obbedienza non solo alla verità, ma anche alla grazia. La sola obbedienza alla verità non glorifica il nome del Signore e neanche la sola obbedienza al dono di grazia. Insieme, dono di grazia e dono di verità, vissuti in obbedienza perfetta, glorificano il nome del Signore. Questo deve significare per tutti una cosa sola: nessuno può pensare di essere un buon glorificatore del nome del Signore se trascura di dare vita al suo carisma con una fruttificazione abbondante e copiosa. Ma anche: nessuno può pensare di glorificare il Signore se priva il suo carisma di un’obbedienza perfetta alla volontà del Signore. </w:t>
      </w:r>
    </w:p>
    <w:p w14:paraId="71AF37F8"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Se il Signore vuole e comanda che il proprio carisma sia piantato e fruttifichi in un determinato campo o posto, della sua Vigna, è in quel campo e in quel posto che esso deve essere piantato e portare frutti. Altri posti, altri campi saranno per altri, non per noi. Questo significa che alcuni devono andare e altri rimanere, alcuni essere qui e altri altrove, alcuni vicini e altri lontani, alcuni a destra e altri a sinistra, alcuni sopra e altri sotto, alcuni con specifiche responsabilità e altre con responsabilità totalmente differenti. Qui entriamo nel vero mistero della glorificazione del nome del Signore. </w:t>
      </w:r>
    </w:p>
    <w:p w14:paraId="6A030E4A"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La misura della grazia è personale. </w:t>
      </w:r>
      <w:r w:rsidRPr="00231774">
        <w:rPr>
          <w:rFonts w:ascii="Arial" w:eastAsia="Times New Roman" w:hAnsi="Arial" w:cs="Times New Roman"/>
          <w:kern w:val="0"/>
          <w:sz w:val="24"/>
          <w:szCs w:val="24"/>
          <w:lang w:eastAsia="it-IT"/>
          <w14:ligatures w14:val="none"/>
        </w:rPr>
        <w:t xml:space="preserve">Altra verità nella glorificazione del nome del Signore è questa: la misura della grazia o del dono di Dio è anche personale. Ciò vuol dire che non tutti possono produrre allo stesso modo, non tutti con la stessa intensità, non tutti con le medesime formalità, non tutti con una modalità costante. La varietà della fruttificazione è ricchezza nel campo di Dio, nella sua Vigna. Nessuno può imporre i suoi ritmi ad un altro. Ad un altro si può semplicemente donare l’esempio nell’amore e nello zelo con cui si fanno le cose, i ritmi invece non li possiamo donare, perché essi dipendono dal particolare dono di grazia ricevuto. </w:t>
      </w:r>
    </w:p>
    <w:p w14:paraId="12482DFD"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Anche questa verità bisogna che venga sempre attentamente considerata, quando ci si rapporta con gli altri o si vuole che gli altri si rapportino con noi. Una cosa uguale per tutti è l’osservanza dei comandamenti. Sui comandamenti da osservare nessuna differenza. Essi sono il fondamento della santità cristiana e sono uguali per tutti allo stesso modo. Le beatitudini invece sono da vivere secondo il proprio carisma e la misura del dono di grazia che è personale. </w:t>
      </w:r>
    </w:p>
    <w:p w14:paraId="7618F51C"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Il carisma e Il ministero dono essenziale per la glorificazione di Gesù. </w:t>
      </w:r>
      <w:r w:rsidRPr="00231774">
        <w:rPr>
          <w:rFonts w:ascii="Arial" w:eastAsia="Times New Roman" w:hAnsi="Arial" w:cs="Times New Roman"/>
          <w:kern w:val="0"/>
          <w:sz w:val="24"/>
          <w:szCs w:val="24"/>
          <w:lang w:eastAsia="it-IT"/>
          <w14:ligatures w14:val="none"/>
        </w:rPr>
        <w:t xml:space="preserve">Ognuno, se vuole glorificare secondo verità il nome di Cristo Gesù deve sapere con precisione qual è il suo personale carisma, quale il ministero di cui è stato rivestito nella Chiesa di Dio, o nella società. Il carisma è personale e dona personalità anche al ministero. Carisma e ministero donano vita l’uno all’altro. Il ministero è forma del carisma, il carisma è forma del ministero. Il carisma deve assumere la forma del ministero e il ministero la forma del carisma. Quando ministero e carisma diventano una cosa sola nella grazia e nella verità dello Spirito Santo il nome del Signore viene </w:t>
      </w:r>
      <w:r w:rsidRPr="00231774">
        <w:rPr>
          <w:rFonts w:ascii="Arial" w:eastAsia="Times New Roman" w:hAnsi="Arial" w:cs="Times New Roman"/>
          <w:kern w:val="0"/>
          <w:sz w:val="24"/>
          <w:szCs w:val="24"/>
          <w:lang w:eastAsia="it-IT"/>
          <w14:ligatures w14:val="none"/>
        </w:rPr>
        <w:lastRenderedPageBreak/>
        <w:t xml:space="preserve">glorificato, esaltato, lodato e benedetto nei secoli eterni. Questo deve voler dire un’altra grande verità. Se carisma e ministero devono vivere in perfetta comunione e unità in una persona, è il carisma che dona la personalità al ministero. Il ministero è uguale per tutti coloro che lo hanno assunto, il carisma invece è personalissimo. Innestato sul ministero, fa sì che il ministero produca secondo la natura del carisma e il carisma secondo la natura del ministero. La vera santità, la santità che glorifica il nome di Cristo Gesù, nasce da questo connubio. La santità è personale. La glorificazione è personale. </w:t>
      </w:r>
    </w:p>
    <w:p w14:paraId="368027D6"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Pastorale nuova: sviluppo del carisma. Ascetica e mistica nuove: sviluppo del carisma. </w:t>
      </w:r>
      <w:r w:rsidRPr="00231774">
        <w:rPr>
          <w:rFonts w:ascii="Arial" w:eastAsia="Times New Roman" w:hAnsi="Arial" w:cs="Times New Roman"/>
          <w:kern w:val="0"/>
          <w:sz w:val="24"/>
          <w:szCs w:val="24"/>
          <w:lang w:eastAsia="it-IT"/>
          <w14:ligatures w14:val="none"/>
        </w:rPr>
        <w:t xml:space="preserve">Le verità finora enunciate sul carisma e sul ministero hanno come corollario un’altra conseguenza: non c’è una pastorale uguale per tutti e non c’è un’ascetica cristiana uguale per tutti. Pastorale e ascetica sono personali, perché personale è il carisma. Ciò vuol dire che ognuno nella Vigna del Signore dovrà lavorare secondo il suo dono di grazia, ognuno dovrà raggiungere la santità percorrendo la strada del suo personale carisma. </w:t>
      </w:r>
    </w:p>
    <w:p w14:paraId="6D850F89"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È questa la vera ricchezza della Chiesa: ciò che è stato, non sarà; ciò che è, finisce; ogni giorno nascono vie nuove, forme nuove, soluzioni nuove, pensieri nuovi, perché lo Spirito viene per fare nuova ogni cosa e la fa nuova attraverso un nuovo dono di grazia che riversa in un cuore. Se non ci abituiamo a pensare il prima come passato, guarderemo sempre indietro, mai in avanti; vedremo ciò che hanno fatto gli altri, mai ciò che dobbiamo fare noi. Vedremo i doni dei fratelli, anziché vedere i doni che lo Spirito Santo ci ha elargito perché attraverso di noi si faccia sempre più nuova e più bella la sua Chiesa, la sua Creazione, l’universo, i cuori, le menti, le anime. </w:t>
      </w:r>
    </w:p>
    <w:p w14:paraId="24B1EFF6"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Ognuno pertanto è giusto che inizi a considerarsi lo strumento dello Spirito attraverso cui egli vuole creare, operare novità in questo mondo. Lo Spirito Santo viene per fare nuove tutte le cose, le vuole fare nuove attraverso il suo dono di grazia con il quale ci ha arricchiti. È questo il motivo per cui non possiamo guardare a ciò che hanno fatto gli altri, dobbiamo guardare a ciò che lo Spirito Santo vuole operare attraverso di noi. Noi siamo la sua novità in quest’ora particolare della storia. Per noi egli fa nuovo il mondo e tutte le cose. </w:t>
      </w:r>
    </w:p>
    <w:p w14:paraId="594F6723"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p>
    <w:p w14:paraId="5634A173"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Ecco ora, versetto per versetto, tutto il contenuto di questo Capitolo I:</w:t>
      </w:r>
    </w:p>
    <w:p w14:paraId="3C229CA8" w14:textId="77777777" w:rsidR="00231774" w:rsidRPr="00231774" w:rsidRDefault="00231774" w:rsidP="00231774">
      <w:pPr>
        <w:pStyle w:val="Titolo3"/>
      </w:pPr>
      <w:bookmarkStart w:id="51" w:name="_Toc89437213"/>
      <w:bookmarkStart w:id="52" w:name="_Toc227821791"/>
      <w:bookmarkStart w:id="53" w:name="_Toc227942248"/>
      <w:r w:rsidRPr="00231774">
        <w:t>Indirizzo</w:t>
      </w:r>
      <w:bookmarkEnd w:id="51"/>
      <w:bookmarkEnd w:id="52"/>
      <w:bookmarkEnd w:id="53"/>
    </w:p>
    <w:p w14:paraId="16E0B7BE"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b/>
          <w:kern w:val="0"/>
          <w:position w:val="4"/>
          <w:sz w:val="24"/>
          <w:szCs w:val="24"/>
          <w:vertAlign w:val="superscript"/>
          <w:lang w:eastAsia="it-IT"/>
          <w14:ligatures w14:val="none"/>
        </w:rPr>
        <w:t>1</w:t>
      </w:r>
      <w:r w:rsidRPr="00231774">
        <w:rPr>
          <w:rFonts w:ascii="Arial" w:eastAsia="Times New Roman" w:hAnsi="Arial" w:cs="Times New Roman"/>
          <w:b/>
          <w:kern w:val="0"/>
          <w:sz w:val="24"/>
          <w:szCs w:val="24"/>
          <w:lang w:eastAsia="it-IT"/>
          <w14:ligatures w14:val="none"/>
        </w:rPr>
        <w:t xml:space="preserve">Paolo e Silvano e Timòteo alla Chiesa dei Tessalonicesi che è in Dio Padre nostro e nel Signore Gesù Cristo: </w:t>
      </w:r>
    </w:p>
    <w:p w14:paraId="45F5BE47"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Salutano la Chiesa dei Tessalonicesi che è in Dio Padre nostro e nel Signore Gesù Cristo; Paolo e Silvano e Timòteo. Paolo è l’Apostolo del Signore. Silvano e Timòteo sono collaboratori di Paolo nella missione evangelizzatrice. Le notizie su Silvano nel Nuovo Testamento sono poche, appena quattro. Molto più numerose sono le notizie che riguardano Timòteo. </w:t>
      </w:r>
    </w:p>
    <w:p w14:paraId="7F9183D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 xml:space="preserve">Il Figlio di Dio, Gesù Cristo che abbiamo predicato tra voi, io, Silvano e Timoteo, non fu "sì" e "no", ma in lui c'è stato il "sì" (2Cor 1,19). Paolo, Silvano e Timòteo alla Chiesa dei Tessalonicesi che è in Dio Padre e nel Signore Gesù Cristo: grazia a voi e pace! (1Ts 1,1). Paolo, Silvano e Timòteo alla Chiesa dei Tessalonicesi che è in Dio Padre nostro e nel Signore Gesù Cristo: (2Ts 1,1). Vi ho scritto, come io ritengo, brevemente per mezzo di Silvano, fratello fedele, per esortarvi e attestarvi che questa è la vera grazia di Dio. In essa state saldi! (1Pt 5,12). </w:t>
      </w:r>
    </w:p>
    <w:p w14:paraId="0C7C4F24"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Paolo si recò a Derbe e a Listra. C'era qui un discepolo chiamato Timòteo, figlio di una donna giudea credente e di padre greco (At 16, 1). Allora i fratelli fecero partire subito Paolo per la strada verso il mare, mentre Sila e Timòteo rimasero in città (At 17, 14). Quelli che scortavano Paolo lo accompagnarono fino ad Atene e se ne ripartirono con l'ordine per Sila e Timòteo di raggiungerlo al più presto (At 17, 15). Quando giunsero dalla Macedonia Sila e Timòteo, Paolo si dedicò tutto alla predicazione, affermando davanti ai Giudei che Gesù era il Cristo (At 18, 5). Inviati allora in Macedonia due dei suoi aiutanti, Timòteo ed Erasto, si trattenne ancora un po’ di tempo nella provincia di Asia (At 19, 22). Lo accompagnarono Sòpatro di Berèa, figlio di Pirro, Aristarco e Secondo di Tessalonica, Gaio di Derbe e Timòteo, e gli asiatici Tìchico e Tròfimo (At 20, 4). Vi saluta Timòteo mio collaboratore, e con lui Lucio, Giasone, Sosìpatro, miei parenti (Rm 16, 21). Per questo appunto vi ho mandato Timòteo, mio figlio diletto e fedele nel Signore: egli vi richiamerà alla memoria le vie che vi ho indicato in Cristo, come insegno dappertutto in ogni Chiesa (1Cor 4, 17). Quando verrà Timòteo, fate che non si trovi in soggezione presso di voi, giacché anche lui lavora come me per l'opera del Signore (1Cor 16, 10). </w:t>
      </w:r>
    </w:p>
    <w:p w14:paraId="17F4BED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Paolo, Apostolo di Gesù Cristo per volontà di Dio, e il fratello Timòteo, alla chiesa di Dio che è in Corinto e a tutti i santi dell'intera Acaia (2Cor 1, 1). Ho speranza nel Signore Gesù di potervi presto inviare Timòteo, per essere anch'io confortato nel ricevere vostre notizie (Fil 2, 19). Paolo, Apostolo di Cristo Gesù per volontà di Dio, e il fratello Timòteo (Col 1, 1). Paolo, Silvano e Timòteo alla Chiesa dei Tessalonicesi che è in Dio Padre e nel Signore Gesù Cristo: grazia a voi e pace! (1Ts 1, 1). E abbiamo inviato Timòteo, nostro fratello e collaboratore di Dio nel vangelo di Cristo, per confermarvi ed esortarvi nella vostra fede (1Ts 3, 2). Ma ora che è tornato Timòteo, e ci ha portato il lieto annunzio della vostra fede, della vostra carità e del ricordo sempre vivo che conservate di noi, desiderosi di vederci, come noi lo siamo di vedere voi (1Ts 3, 6). Paolo, Silvano e Timòteo alla Chiesa dei Tessalonicesi che è in Dio Padre nostro e nel Signore Gesù Cristo (2Ts 1, 1). A Timòteo, mio vero figlio nella fede: grazia, misericordia e pace da Dio Padre e da Cristo Gesù Signore nostro (1Tm 1, 2). </w:t>
      </w:r>
    </w:p>
    <w:p w14:paraId="23492E3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Questo è l'avvertimento che ti do, figlio mio Timòteo, in accordo con le profezie che sono state fatte a tuo riguardo, perché, fondato su di esse, tu combatta la buona battaglia (1Tm 1, 18). O Timòteo, custodisci il deposito; evita le chiacchiere profane e le obiezioni della cosiddetta scienza (1Tm 6, 20). Al diletto figlio Timòteo: grazia, misericordia e pace da parte di Dio Padre e di Cristo Gesù Signore nostro (2Tm 1, 2). Paolo, prigioniero di Cristo Gesù, e il fratello Timòteo al nostro caro collaboratore Filèmone (Fm 1, 1). Sappiate che il nostro fratello Timòteo è stato messo in libertà; se arriva presto, vi vedrò insieme con lui (Eb 13, 23). Il Figlio di Dio, Gesù Cristo che abbiamo predicato tra voi, io, Silvano e Timoteo, non fu "sì" e "no", ma in lui c'è </w:t>
      </w:r>
      <w:r w:rsidRPr="00231774">
        <w:rPr>
          <w:rFonts w:ascii="Arial" w:eastAsia="Times New Roman" w:hAnsi="Arial" w:cs="Times New Roman"/>
          <w:i/>
          <w:iCs/>
          <w:kern w:val="0"/>
          <w:sz w:val="24"/>
          <w:szCs w:val="24"/>
          <w:lang w:eastAsia="it-IT"/>
          <w14:ligatures w14:val="none"/>
        </w:rPr>
        <w:lastRenderedPageBreak/>
        <w:t>stato il "sì" (2Cor 1, 19). Paolo e Timoteo, servi di Cristo Gesù, a tutti i santi in Cristo Gesù che sono a Filippi, con i vescovi e i diaconi (Fil 1, 1).</w:t>
      </w:r>
    </w:p>
    <w:p w14:paraId="497FE3F4"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Si noti bene: La Chiesa dei Tessalonicesi è in Dio Padre nostro e nel Signore Gesù Cristo. Nessuna Chiesa è in Dio. La Chiesa è in Dio Padre nostro. Nessuna Chiesa è solo in Dio Padre nostro. La Chiesa è in Dio Padre nostro e in Cristo Gesù. Cristo Gesù e il Padre sono una cosa sola e una cosa sola devono rimanere in eterno. Chi divide Cristo dal Padre e il Padre da Cristo, non possiede né Cristo Gesù e né il Padre. È un adoratore di un idolo. </w:t>
      </w:r>
    </w:p>
    <w:p w14:paraId="4A58E2E7"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Nella nostra fede tutto è dal Padre. Cristo Gesù è dal Padre per generazione eterna. È anche dal Padre nella sua missione di redenzione e di salvezza. Tutto è dal Padre per Cristo Gesù, nello Spirito Santo. Oggi nella nostra Chiesa va riportato tutto il mistero della Beata Trinità, tutto il mistero della Redenzione, tutto il mistero della santificazione, tutto il mistero della giustificazione. Non una parte del mistero. Si è adoratori di idoli. Ma tutto il mistero. Ecco come l’Apostolo Paolo porta tutto il mistero eterno del Padre nel mistero della Redenzione. È sufficiente riportare due sole citazioni: la prima l’attingiamo dalla Lettera agli Efesini, la seconda dalla Lettera ai Colossesi:</w:t>
      </w:r>
    </w:p>
    <w:p w14:paraId="4F059AE6"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Paolo, Apostolo di Cristo Gesù per volontà di Dio, ai santi che sono a Èfeso credenti in Cristo Gesù: grazia a voi e pace da Dio, Padre nostro, e dal Signore Gesù Cristo. 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w:t>
      </w:r>
    </w:p>
    <w:p w14:paraId="2514415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w:t>
      </w:r>
    </w:p>
    <w:p w14:paraId="151CAEDC"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w:t>
      </w:r>
      <w:r w:rsidRPr="00231774">
        <w:rPr>
          <w:rFonts w:ascii="Arial" w:eastAsia="Times New Roman" w:hAnsi="Arial" w:cs="Times New Roman"/>
          <w:i/>
          <w:iCs/>
          <w:kern w:val="0"/>
          <w:sz w:val="24"/>
          <w:szCs w:val="24"/>
          <w:lang w:eastAsia="it-IT"/>
          <w14:ligatures w14:val="none"/>
        </w:rPr>
        <w:lastRenderedPageBreak/>
        <w:t>straordinaria grandezza della sua potenza verso di noi, che crediamo, secondo l’efficacia della sua forza e del suo vigore.</w:t>
      </w:r>
    </w:p>
    <w:p w14:paraId="086CDD21"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Egli la manifestò in Cristo, quando lo risuscitò dai morti e lo fece sedere alla sua destra nei cieli, al di sopra di ogni Principato e Potenza, al di sopra di ogni Forza e Dominazione e di ogni nome che viene nominato non solo nel tempo presente ma anche in quello futuro. Tutto infatti egli ha messo sotto i suoi piedi e lo ha dato alla Chiesa come capo su tutte le cose: essa è il corpo di lui, la pienezza di colui che è il perfetto compimento di tutte le cose (Ef 1,1-23).</w:t>
      </w:r>
    </w:p>
    <w:p w14:paraId="536BFF1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Resi forti di ogni fortezza secondo la potenza della sua gloria, per essere perseveranti e magnanimi in tutto, ringraziate con gioia il Padre che vi ha resi capaci di partecipare alla sorte dei santi nella luce. 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w:t>
      </w:r>
    </w:p>
    <w:p w14:paraId="71264030"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Un tempo anche voi eravate stranieri e nemici, con la mente intenta alle opere cattive; ora egli vi ha riconciliati nel corpo della sua carne mediante la morte, per presentarvi santi, immacolati e irreprensibili dinanzi a lui; purché restiate fondati e fermi nella fede, irremovibili nella speranza del Vangelo che avete ascoltato, il quale è stato annunciato in tutta la creazione che è sotto il cielo, e del quale io, Paolo, sono diventato ministro. 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1,11-29). </w:t>
      </w:r>
    </w:p>
    <w:p w14:paraId="63797708"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Voglio infatti che sappiate quale dura lotta devo sostenere per voi, per quelli di Laodicèa e per tutti quelli che non mi hanno mai visto di persona, perché i loro cuori vengano consolati. E così, intimamente uniti nell’amore, essi siano arricchiti di una piena intelligenza per conoscere il mistero di Dio, che è Cristo: in lui sono nascosti tutti i tesori della sapienza e della conoscenza. Dico questo perché nessuno vi inganni con argomenti seducenti: infatti, anche se sono lontano con il corpo, sono però tra voi con lo spirito e gioisco vedendo la vostra condotta ordinata e la saldezza della vostra fede in Cristo. Come dunque avete accolto Cristo Gesù, il Signore, in </w:t>
      </w:r>
      <w:r w:rsidRPr="00231774">
        <w:rPr>
          <w:rFonts w:ascii="Arial" w:eastAsia="Times New Roman" w:hAnsi="Arial" w:cs="Times New Roman"/>
          <w:i/>
          <w:iCs/>
          <w:kern w:val="0"/>
          <w:sz w:val="24"/>
          <w:szCs w:val="24"/>
          <w:lang w:eastAsia="it-IT"/>
          <w14:ligatures w14:val="none"/>
        </w:rPr>
        <w:lastRenderedPageBreak/>
        <w:t xml:space="preserve">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 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2,1-15). </w:t>
      </w:r>
    </w:p>
    <w:p w14:paraId="45D86903"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Mai potrà esistere la Chiesa una, santa, cattolica, apostolica, in Dio. Dio è qualsiasi divinità che si adora. La Chiesa una, santa, cattolica, apostolica esiste e potrà esistere solo nel mistero della Beata Trinità, che è mistero di unità e di trinità. Essa potrà esistere in Dio Padre e in Cristo Gesù per opera dello Spirito Santo. Si toglie anche una sola Persona divina e la Chiesa non è più Chiesa. Potrà essere tutto ma non potrà essere la Chiesa del Dio Crocifisso e Risorto.</w:t>
      </w:r>
    </w:p>
    <w:p w14:paraId="1A4182A4"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Bastano queste due semplicissime parole dell’Apostolo Paolo – in Dio Padre e in Cristo Gesù nostro Signore – per dichiarare falsa tutta quella teologia e tutta quella predicazione che fa solo riferimento ad un Dio senza nome, ignorando il Padre, Cristo Gesù, lo Spirito Santo. Questa teologia e questa predicazione sono false perché la Chiesa potrà esistere solo in Cristo, per Cristo, con Cristo, secondo il decreto eterno stabilito per l’intera umanità dal Padre. </w:t>
      </w:r>
    </w:p>
    <w:p w14:paraId="5E3D8C4B"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b/>
          <w:kern w:val="0"/>
          <w:position w:val="4"/>
          <w:sz w:val="24"/>
          <w:szCs w:val="24"/>
          <w:vertAlign w:val="superscript"/>
          <w:lang w:eastAsia="it-IT"/>
          <w14:ligatures w14:val="none"/>
        </w:rPr>
        <w:t>2</w:t>
      </w:r>
      <w:r w:rsidRPr="00231774">
        <w:rPr>
          <w:rFonts w:ascii="Arial" w:eastAsia="Times New Roman" w:hAnsi="Arial" w:cs="Times New Roman"/>
          <w:b/>
          <w:kern w:val="0"/>
          <w:sz w:val="24"/>
          <w:szCs w:val="24"/>
          <w:lang w:eastAsia="it-IT"/>
          <w14:ligatures w14:val="none"/>
        </w:rPr>
        <w:t>a voi, grazia e pace da Dio Padre e dal Signore Gesù Cristo.</w:t>
      </w:r>
    </w:p>
    <w:p w14:paraId="7A3BF45B"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Alla Chiesa dei Tessalonicesi che è in Dio Padre e nel Signore nostro Gesù Cristo, Paolo, Silvano e Timòteo, ad ogni singolo figlio di essa, offrono grazia e pace. Non la offrono però dal loro cuore, lo offrono dal cuore di Dio Padre e dal cuore del Signore Gesù Cristo. Grazia e pace sgorgano dal cuore del Padre e sono date alla Chiesa dei Tessalonicesi da Dio Padre e dal Signore Gesù Cristo. Non c’è il Padre senza il Figlio e non c’è il Figlio senza il Padre.</w:t>
      </w:r>
    </w:p>
    <w:p w14:paraId="691A4277"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Grazia e pace discendono dal cuore del Padre nel cuore del Figlio. Dal cuore del Figlio scendono in ogni membro del suo corpo, che è la Chiesa. Grazia e pace non sono date da due Persone, Dio Padre e Cristo Gesù, come se fossero due canali separati e distinti: un canale è il Padre e un canale è Cristo Gesù. Invece il canale, la sorgente è una sola: il cuore del Padre. Dal cuore del Padre passa nel cuore del Figlio, dal cuore del Figlio nel cuore di ogni figlio della Chiesa, ed è figlio della Chiesa ogni membro del corpo di Cristo.</w:t>
      </w:r>
    </w:p>
    <w:p w14:paraId="2F74AF5D"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Per questo motivo è falsa sia quella teologia e sia quella predicazione come anche quella preghiera che chiede a Dio – non a Dio Padre – grazia e pace e anche ogni altro dono, senza passare per Cristo Gesù. Tutto inizia dal cuore del Padre. Tutto </w:t>
      </w:r>
      <w:r w:rsidRPr="00231774">
        <w:rPr>
          <w:rFonts w:ascii="Arial" w:eastAsia="Times New Roman" w:hAnsi="Arial" w:cs="Times New Roman"/>
          <w:kern w:val="0"/>
          <w:sz w:val="24"/>
          <w:szCs w:val="24"/>
          <w:lang w:eastAsia="it-IT"/>
          <w14:ligatures w14:val="none"/>
        </w:rPr>
        <w:lastRenderedPageBreak/>
        <w:t xml:space="preserve">viene a noi per il cuore del Figlio. Tutto in noi è trasformato in vita dallo Spirito Santo. Il mistero della salvezza è dal mistero della Beata Trinità e dal mistero dell’Incarnazione, Passione, Morte, Risurrezione, Ascensione al cielo del Signore nostro Gesù Cristo. Ma c’è un altro mistero che va messo in luce. È il mistero della mediazione della grazia e della pace che si compie per mezzo degli Apostoli e in comunione gerarchica con loro per mezzo di ogni altro membro del corpo di Cristo. Se noi dichiariamo la morte della vera ecclesiologia, all’istante dichiariamo la morte della vera cristologia e anche la morte della vera teologia assieme alla pneumatologia. </w:t>
      </w:r>
    </w:p>
    <w:p w14:paraId="2A785E5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Grazia a voi e pace da Dio Padre nostro e dal Signore Gesù Cristo (1Cor 1, 3). Poi sarà la fine, quando egli consegnerà il regno a Dio Padre, dopo aver ridotto al nulla ogni principato e ogni potestà e potenza (1Cor 15, 24). Grazia a voi e pace da Dio Padre nostro e dal Signore Gesù Cristo (2Cor 1, 2). Paolo, Apostolo non da parte di uomini, né per mezzo di uomo, ma per mezzo di Gesù Cristo e di Dio Padre che lo ha risuscitato dai morti (Gal 1, 1). Grazia a voi e pace da parte di Dio Padre nostro e dal Signore Gesù Cristo (Gal 1, 3). Un solo Dio Padre di tutti, che è al di sopra di tutti, agisce per mezzo di tutti ed è presente in tutti (Ef 4, 6). Rendendo continuamente grazie per ogni cosa a Dio Padre, nel nome del Signore nostro Gesù Cristo (Ef 5, 20). Pace ai fratelli, e carità e fede da parte di Dio Padre e del Signore Gesù Cristo (Ef 6, 23). E ogni lingua proclami che Gesù Cristo è il Signore, a gloria di Dio Padre (Fil 2, 11). E tutto quello che fate in parole ed opere, tutto si compia nel nome del Signore Gesù, rendendo per mezzo di lui grazie a Dio Padre (Col 3, 17). Paolo, Silvano e Timòteo alla Chiesa dei Tessalonicesi che è in Dio Padre e nel Signore Gesù Cristo: grazia a voi e pace! (1Ts 1, 1). Per rendere saldi i vostri cuori nella santità, davanti a Dio Padre nostro, al momento della venuta del Signore nostro Gesù con tutti i suoi santi (1Ts 3, 13). Paolo, Silvano e Timòteo alla Chiesa dei Tessalonicesi che è in Dio Padre nostro e nel Signore Gesù Cristo (2Ts 1, 1). Grazia a voi e pace da Dio Padre e dal Signore Gesù Cristo (2Ts 1, 2). </w:t>
      </w:r>
    </w:p>
    <w:p w14:paraId="66C854D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A Timòteo, mio vero figlio nella fede: grazia, misericordia e pace da Dio Padre e da Cristo Gesù Signore nostro (1Tm 1, 2). Al diletto figlio Timòteo: grazia, misericordia e pace da parte di Dio Padre e di Cristo Gesù Signore nostro (2Tm 1, 2). A Tito, mio vero figlio nella fede comune: grazia e pace da Dio Padre e da Cristo Gesù, nostro salvatore (Tt 1, 4). Secondo la prescienza di Dio Padre, mediante la santificazione dello Spirito, per obbedire a Gesù Cristo e per essere aspersi del suo sangue: grazia e pace a voi in abbondanza (1Pt 1, 2). Egli ricevette infatti onore e gloria da Dio Padre quando dalla maestosa gloria gli fu rivolta questa voce: "Questi è il Figlio mio prediletto, nel quale mi sono compiaciuto" (2Pt 1, 17). Grazia, misericordia e pace siano con noi da parte di Dio Padre e da parte di Gesù Cristo, Figlio del Padre, nella verità e nell'amore (2Gv 1, 3). Giuda, servo di Gesù Cristo, fratello di Giacomo, agli eletti che vivono nell'amore di Dio Padre e sono stati preservati per Gesù Cristo (Gd 1, 1).</w:t>
      </w:r>
    </w:p>
    <w:p w14:paraId="2E6AE9FC"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Genealogia di Gesù Cristo figlio di Davide, figlio di Abramo (Mt 1, 1). Ecco come avvenne la nascita di Gesù Cristo: sua madre Maria, essendo promessa sposa di Giuseppe, prima che andassero a vivere insieme si trovò incinta per opera dello Spirito Santo (Mt 1, 18). Inizio del vangelo di Gesù Cristo, Figlio di Dio (Mc 1, 1). Perché la legge fu data per mezzo di Mosè, la grazia e la verità vennero per mezzo </w:t>
      </w:r>
      <w:r w:rsidRPr="00231774">
        <w:rPr>
          <w:rFonts w:ascii="Arial" w:eastAsia="Times New Roman" w:hAnsi="Arial" w:cs="Times New Roman"/>
          <w:i/>
          <w:iCs/>
          <w:kern w:val="0"/>
          <w:sz w:val="24"/>
          <w:szCs w:val="24"/>
          <w:lang w:eastAsia="it-IT"/>
          <w14:ligatures w14:val="none"/>
        </w:rPr>
        <w:lastRenderedPageBreak/>
        <w:t xml:space="preserve">di Gesù Cristo (Gv 1, 17). Questa è la vita eterna: che conoscano te, l'unico vero Dio, e colui che hai mandato, Gesù Cristo (Gv 17, 3). E Pietro disse: "Pentitevi e ciascuno di voi si faccia battezzare nel nome di Gesù Cristo, per la remissione dei vostri peccati; dopo riceverete il dono dello Spirito Santo (At 2, 38). Ma Pietro gli disse: "Non possiedo né argento né oro, ma quello che ho te lo do: nel nome di Gesù Cristo, il Nazareno, cammina!" (At 3, 6). La cosa sia nota a tutti voi e a tutto il popolo d'Israele: nel nome di Gesù Cristo il Nazareno, che voi avete crocifisso e che Dio ha risuscitato dai morti, costui vi sta innanzi sano e salvo (At 4, 10). Ma quando cominciarono a credere a Filippo, che recava la buona novella del regno di Dio e del nome di Gesù Cristo, uomini e donne si facevano battezzare (At 8, 12). Pietro gli disse: "Enea, Gesù Cristo ti guarisce; alzati e rifatti il letto". E subito si alzò (At 9, 34). Questa è la parola che egli ha inviato ai figli d'Israele, recando la buona novella della pace, per mezzo di Gesù Cristo, che è il Signore di tutti (At 10, 36). </w:t>
      </w:r>
    </w:p>
    <w:p w14:paraId="569F3F6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E ordinò che fossero battezzati nel nome di Gesù Cristo. Dopo tutto questo lo pregarono di fermarsi alcuni giorni (At 10, 48). Se dunque Dio ha dato a loro lo stesso dono che a noi per aver creduto nel Signore Gesù Cristo, chi ero io per porre impedimento a Dio?" (At 11, 17). Uomini che hanno votato la loro vita al nome del nostro Signore Gesù Cristo (At 15, 26). Questo fece per molti giorni finché Paolo, mal sopportando la cosa, si volse e disse allo spirito: "In nome di Gesù Cristo ti ordino di partire da lei". E lo spirito partì all'istante (At 16, 18). Annunziando il regno di Dio e insegnando le cose riguardanti il Signore Gesù Cristo, con tutta franchezza e senza impedimento (At 28, 31). Costituito Figlio di Dio con potenza secondo lo Spirito di santificazione mediante la risurrezione dai morti, Gesù Cristo, nostro Signore (Rm 1, 4). E tra queste siete anche voi, chiamati da Gesù Cristo (Rm 1, 6). A quanti sono in Roma amati da Dio e santi per vocazione, grazia a voi e pace da Dio, Padre nostro, e dal Signore Gesù Cristo (Rm 1, 7). Anzitutto rendo grazie al mio Dio per mezzo di Gesù Cristo riguardo a tutti voi, perché la fama della vostra fede si espande in tutto il mondo (Rm 1, 8). </w:t>
      </w:r>
    </w:p>
    <w:p w14:paraId="364FA6D0"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Così avverrà nel giorno in cui Dio giudicherà i segreti degli uomini per mezzo di Gesù Cristo, secondo il mio Vangelo (Rm 2, 16). Giustizia di Dio per mezzo della fede in Gesù Cristo, per tutti quelli che credono. E non c'è distinzione (Rm 3, 22). Giustificati dunque per la fede, noi siamo in pace con Dio per mezzo del Signore nostro Gesù Cristo (Rm 5, 1). Non solo, ma ci gloriamo pure in Dio, per mezzo del Signore nostro Gesù Cristo, dal quale ora abbiamo ottenuto la riconciliazione (Rm 5, 11). Ma il dono di grazia non è come la caduta: se infatti per la caduta di uno solo morirono tutti, molto di più la grazia di Dio e il dono concesso in grazia di un solo uomo, Gesù Cristo, si sono riversati in abbondanza su tutti gli uomini (Rm 5, 15). Infatti se per la caduta di uno solo la morte ha regnato a causa di quel solo uomo, molto di più quelli che ricevono l'abbondanza della grazia e del dono della giustizia regneranno nella vita per mezzo del solo Gesù Cristo (Rm 5, 17). Perché come il peccato aveva regnato con la morte, così regni anche la grazia con la giustizia per la vita eterna, per mezzo di Gesù Cristo nostro Signore (Rm 5, 21). Siano rese grazie a Dio per mezzo di Gesù Cristo nostro Signore! Io dunque, con la mente, servo la legge di Dio, con la carne invece la legge del peccato (Rm 7, 25). </w:t>
      </w:r>
    </w:p>
    <w:p w14:paraId="28BF37FB"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Rivestitevi invece del Signore Gesù Cristo e non seguite la carne nei suoi desideri (Rm 13, 14). Perché con un solo animo e una voce sola rendiate gloria a Dio, Padre </w:t>
      </w:r>
      <w:r w:rsidRPr="00231774">
        <w:rPr>
          <w:rFonts w:ascii="Arial" w:eastAsia="Times New Roman" w:hAnsi="Arial" w:cs="Times New Roman"/>
          <w:i/>
          <w:iCs/>
          <w:kern w:val="0"/>
          <w:sz w:val="24"/>
          <w:szCs w:val="24"/>
          <w:lang w:eastAsia="it-IT"/>
          <w14:ligatures w14:val="none"/>
        </w:rPr>
        <w:lastRenderedPageBreak/>
        <w:t xml:space="preserve">del Signore nostro Gesù Cristo (Rm 15, 6). Di essere un ministro di Gesù Cristo tra i pagani, esercitando l'ufficio sacro del vangelo di Dio perché i pagani divengano una oblazione gradita, santificata dallo Spirito Santo (Rm 15, 16). Questo è in realtà il mio vanto in Gesù Cristo di fronte a Dio (Rm 15, 17). Vi esorto perciò, fratelli, per il Signore nostro Gesù Cristo e l'amore dello Spirito, a lottare con me nelle preghiere che rivolgete per me a Dio (Rm 15, 30). Il Dio della pace stritolerà ben presto satana sotto i vostri piedi. La grazia del Signor nostro Gesù Cristo sia con voi (Rm 16, 20). A colui che ha il potere di confermarvi secondo il vangelo che io annunzio e il messaggio di Gesù Cristo, secondo la rivelazione del mistero taciuto per secoli eterni (Rm 16, 25). A Dio che solo è sapiente, per mezzo di Gesù Cristo, la gloria nei secoli dei secoli. Amen (Rm 16, 27). </w:t>
      </w:r>
    </w:p>
    <w:p w14:paraId="4AD3576C"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Paolo, chiamato ad essere Apostolo di Gesù Cristo per volontà di Dio, e il fratello Sòstene (1Cor 1, 1). Alla Chiesa di Dio che è in Corinto, a coloro che sono stati santificati in Cristo Gesù, chiamati ad essere santi insieme a tutti quelli che in ogni luogo invocano il nome del Signore nostro Gesù Cristo, Signore nostro e loro (1Cor 1, 2). Grazia a voi e pace da Dio Padre nostro e dal Signore Gesù Cristo (1Cor 1, 3). Che nessun dono di grazia più vi manca, mentre aspettate la manifestazione del Signore nostro Gesù Cristo (1Cor 1, 7). Egli vi confermerà sino alla fine, irreprensibili nel giorno del Signore nostro Gesù Cristo (1Cor 1, 8). Fedele è Dio, dal quale siete stati chiamati alla comunione del Figlio suo Gesù Cristo, Signore nostro! (1Cor 1, 9). Vi esorto pertanto, fratelli, per il nome del Signore nostro Gesù Cristo, ad essere tutti unanimi nel parlare, perché non vi siano divisioni tra voi, ma siate in perfetta unione di pensiero e d'intenti (1Cor 1, 10). Io ritenni infatti di non sapere altro in mezzo a voi se non Gesù Cristo, e questi crocifisso (1Cor 2, 2). Infatti nessuno può porre un fondamento diverso da quello che già vi si trova, che è Gesù Cristo (1Cor 3, 11). E tali eravate alcuni di voi; ma siete stati lavati, siete stati santificati, siete stati giustificati nel nome del Signore Gesù Cristo e nello Spirito del nostro Dio! (1Cor 6, 11). Per noi c'è un solo Dio, il Padre, dal quale tutto proviene e noi siamo per lui; e un solo Signore Gesù Cristo, in virtù del quale esistono tutte le cose e noi esistiamo per lui (1Cor 8, 6). </w:t>
      </w:r>
    </w:p>
    <w:p w14:paraId="28CDAFC4"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Siano rese grazie a Dio che ci dà la vittoria per mezzo del Signore nostro Gesù Cristo! (1Cor 15, 57). Paolo, Apostolo di Gesù Cristo per volontà di Dio, e il fratello Timòteo, alla chiesa di Dio che è in Corinto e a tutti i santi dell'intera Acaia (2Cor 1, 1). Grazia a voi e pace da Dio Padre nostro e dal Signore Gesù Cristo (2Cor 1, 2). Sia benedetto Dio, Padre del Signore nostro Gesù Cristo, Padre misericordioso e Dio di ogni consolazione (2Cor 1, 3). Il Figlio di Dio, Gesù Cristo che abbiamo predicato tra voi, io, Silvano e Timoteo, non fu "sì" e "no", ma in lui c'è stato il "sì" (2Cor 1, 19). Conoscete infatti la grazia del Signore nostro Gesù Cristo: da ricco che era, si è fatto povero per voi, perché voi diventaste ricchi per mezzo della sua povertà (2Cor 8, 9). Esaminate voi stessi se siete nella fede, mettetevi alla prova. Non riconoscete forse che Gesù Cristo abita in voi? A meno che la prova non sia contro di voi! (2Cor 13, 5). La grazia del Signore Gesù Cristo, l'amore di Dio e la comunione dello Spirito Santo siano con tutti voi (2Cor 13, 13). Paolo, Apostolo non da parte di uomini, né per mezzo di uomo, ma per mezzo di Gesù Cristo e di Dio Padre che lo ha risuscitato dai morti (Gal 1, 1). </w:t>
      </w:r>
    </w:p>
    <w:p w14:paraId="75DCAA65"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 xml:space="preserve">Grazia a voi e pace da parte di Dio Padre nostro e dal Signore Gesù Cristo (Gal 1, 3). Infatti io non l'ho ricevuto né l'ho imparato da uomini, ma per rivelazione di Gesù Cristo (Gal 1, 12). Sapendo tuttavia che l'uomo non è giustificato dalle opere della legge ma soltanto per mezzo della fede in Gesù Cristo, abbiamo creduto anche noi in Gesù Cristo per essere giustificati dalla fede in Cristo e non dalle opere della legge; poiché dalle opere della legge non verrà mai giustificato nessuno" (Gal 2, 16). O stolti Gàlati, chi mai vi ha ammaliati, proprio voi agli occhi dei quali fu rappresentato al vivo Gesù Cristo crocifisso? (Gal 3, 1). La Scrittura invece ha rinchiuso ogni cosa sotto il peccato, perché ai credenti la promessa venisse data in virtù della fede in Gesù Cristo (Gal 3, 22). Quanto a me invece non ci sia altro vanto che nella croce del Signore nostro Gesù Cristo, per mezzo della quale il mondo per me è stato crocifisso, come io per il mondo (Gal 6, 14). La grazia del Signore nostro Gesù Cristo sia con il vostro spirito, fratelli. Amen (Gal 6, 18). Paolo, Apostolo di Gesù Cristo per volontà di Dio, ai santi che sono in Efeso, credenti in Cristo Gesù (Ef 1, 1). </w:t>
      </w:r>
    </w:p>
    <w:p w14:paraId="2D81EDBD"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Grazia a voi e pace da Dio, Padre nostro, e dal Signore Gesù Cristo (Ef 1, 2). Benedetto sia Dio, Padre del Signore nostro Gesù Cristo, che ci ha benedetti con ogni benedizione spirituale nei cieli, in Cristo (Ef 1, 3). Predestinandoci a essere suoi figli adottivi per opera di Gesù Cristo (Ef 1, 5). Perché il Dio del Signore nostro Gesù Cristo, il Padre della gloria, vi dia uno spirito di sapienza e di rivelazione per una più profonda conoscenza di lui (Ef 1, 17). Rendendo continuamente grazie per ogni cosa a Dio Padre, nel nome del Signore nostro Gesù Cristo (Ef 5, 20). Pace ai fratelli, e carità e fede da parte di Dio Padre e del Signore Gesù Cristo (Ef 6, 23). La grazia sia con tutti quelli che amano il Signore nostro Gesù Cristo, con amore incorruttibile (Ef 6, 24). Grazia a voi e pace da Dio, Padre nostro, e dal Signore Gesù Cristo (Fil 1, 2). Ricolmi di quei frutti di giustizia che si ottengono per mezzo di Gesù Cristo, a gloria e lode di Dio (Fil 1, 11), So infatti che tutto questo servirà alla mia salvezza, grazie alla vostra preghiera e all'aiuto dello Spirito di Gesù Cristo (Fil 1, 19). E ogni lingua proclami che Gesù Cristo è il Signore, a gloria di Dio Padre (Fil 2, 11). Perché tutti cercano i propri interessi, non quelli di Gesù Cristo (Fil 2, 21). Non però che io abbia già conquistato il premio o sia ormai arrivato alla perfezione; solo mi sforzo di correre per conquistarlo, perché anch'io sono stato conquistato da Gesù Cristo (Fil 3, 12). La nostra patria invece è nei cieli e di là aspettiamo come salvatore il Signore Gesù Cristo (Fil 3, 20). La grazia del Signore Gesù Cristo sia con il vostro spirito (Fil 4, 23). </w:t>
      </w:r>
    </w:p>
    <w:p w14:paraId="6C8A27AD"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Noi rendiamo continuamente grazie a Dio, Padre del Signore nostro Gesù Cristo, nelle nostre preghiere per voi (Col 1, 3). Camminate dunque nel Signore Gesù Cristo, come l'avete ricevuto (Col 2, 6). Paolo, Silvano e Timòteo alla Chiesa dei Tessalonicesi che è in Dio Padre e nel Signore Gesù Cristo: grazia a voi e pace! (1Ts 1, 1). Memori davanti a Dio e Padre nostro del vostro impegno nella fede, della vostra operosità nella carità e della vostra costante speranza nel Signore nostro Gesù Cristo (1Ts 1, 3). Voi infatti, fratelli, siete diventati imitatori delle Chiese di Dio in Gesù Cristo, che sono nella Giudea, perché avete sofferto anche voi da parte dei vostri connazionali, come loro da parte dei Giudei (1Ts 2, 14). Poiché Dio non ci ha destinati alla sua collera ma all'acquisto della salvezza per mezzo del Signor nostro Gesù Cristo (1Ts 5, 9). Il Dio della pace vi santifichi fino alla perfezione, e tutto quello che è vostro, spirito, anima e corpo, si conservi per la venuta del Signore nostro </w:t>
      </w:r>
      <w:r w:rsidRPr="00231774">
        <w:rPr>
          <w:rFonts w:ascii="Arial" w:eastAsia="Times New Roman" w:hAnsi="Arial" w:cs="Times New Roman"/>
          <w:i/>
          <w:iCs/>
          <w:kern w:val="0"/>
          <w:sz w:val="24"/>
          <w:szCs w:val="24"/>
          <w:lang w:eastAsia="it-IT"/>
          <w14:ligatures w14:val="none"/>
        </w:rPr>
        <w:lastRenderedPageBreak/>
        <w:t xml:space="preserve">Gesù Cristo (1Ts 5, 23). La grazia del Signore nostro Gesù Cristo sia con voi (1Ts 5, 28). Paolo, Silvano e Timòteo alla Chiesa dei Tessalonicesi che è in Dio Padre nostro e nel Signore Gesù Cristo (2Ts 1, 1). Grazia a voi e pace da Dio Padre e dal Signore Gesù Cristo (2Ts 1, 2). Perché sia glorificato il nome del Signore nostro Gesù in voi, e voi in lui, secondo la grazia del nostro Dio e del Signore Gesù Cristo (2Ts 1, 12). </w:t>
      </w:r>
    </w:p>
    <w:p w14:paraId="0B2104A6"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Ora vi preghiamo, fratelli, riguardo alla venuta del Signore nostro Gesù Cristo e alla nostra riunione con lui (2Ts 2, 1). Chiamandovi a questo con il nostro vangelo, per il possesso della gloria del Signore nostro Gesù Cristo (2Ts 2, 14). E lo stesso Signore nostro Gesù Cristo e Dio, Padre nostro, che ci ha amati e ci ha dato, per sua grazia, una consolazione eterna e una buona speranza (2Ts 2, 16). Vi ordiniamo pertanto, fratelli, nel nome del Signore nostro Gesù Cristo, di tenervi lontani da ogni fratello che si comporta in maniera indisciplinata e non secondo la tradizione che ha ricevuto da noi (2Ts 3, 6). A questi tali ordiniamo, esortandoli nel Signore Gesù Cristo, di mangiare il proprio pane lavorando in pace (2Ts 3, 12). La grazia del Signore nostro Gesù Cristo sia con tutti voi (2Ts 3, 18). Ma appunto per questo ho ottenuto misericordia, perché Gesù Cristo ha voluto dimostrare in me, per primo, tutta la sua longanimità, a esempio di quanti avrebbero creduto in lui per avere la vita eterna (1Tm 1, 16). </w:t>
      </w:r>
    </w:p>
    <w:p w14:paraId="0CBBFDE5"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Se qualcuno insegna diversamente e non segue le sane parole del Signore nostro Gesù Cristo e la dottrina secondo la pietà (1Tm 6, 3). Al cospetto di Dio che dà vita a tutte le cose e di Gesù Cristo che ha dato la sua bella testimonianza davanti a Ponzio Pilato (1Tm 6, 13). Ti scongiuro di conservare senza macchia e irreprensibile il comandamento, fino alla manifestazione del Signore nostro Gesù Cristo (1Tm 6, 14). Ricordati che Gesù Cristo, della stirpe di Davide, è risuscitato dai morti, secondo il mio Vangelo (2Tm 2, 8). Paolo, servo di Dio, Apostolo di Gesù Cristo per chiamare alla fede gli eletti di Dio e per far conoscere la verità che conduce alla pietà (Tt 1, 1). Nell'attesa della beata speranza e della manifestazione della gloria del nostro grande Dio e salvatore Gesù Cristo (Tt 2, 13). Effuso da lui su di noi abbondantemente per mezzo di Gesù Cristo, salvatore nostro (Tt 3, 6). </w:t>
      </w:r>
    </w:p>
    <w:p w14:paraId="2307E66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Grazia a voi e pace da Dio nostro Padre e dal Signore Gesù Cristo (Fm 1, 3). La grazia del Signore Gesù Cristo sia con il vostro spirito (Fm 1, 25). Ed è appunto per quella volontà che noi siamo stati santificati, per mezzo dell'offerta del corpo di Gesù Cristo, fatta una volta per sempre (Eb 10, 10). Gesù Cristo è lo stesso ieri, oggi e sempre! (Eb 13, 8). Vi renda perfetti in ogni bene, perché possiate compiere la sua volontà, operando in voi ciò che è gradito a lui per mezzo di Gesù Cristo, al quale sia gloria nei secoli dei secoli. Amen (Eb 13, 21). Giacomo, servo di Dio e del Signore Gesù Cristo, alle dodici tribù disperse nel mondo, salute (Gc 1, 1). Fratelli miei, non mescolate a favoritismi personali la vostra fede nel Signore nostro Gesù Cristo, Signore della gloria (Gc 2, 1). Pietro, Apostolo di Gesù Cristo, ai fedeli dispersi nel Ponto, nella Galazia, nella Cappadòcia, nell'Asia e nella Bitinia, eletti (1Pt 1, 1). Secondo la prescienza di Dio Padre, mediante la santificazione dello Spirito, per obbedire a Gesù Cristo e per essere aspersi del suo sangue: grazia e pace a voi in abbondanza (1Pt 1, 2). Sia benedetto Dio e Padre del Signore nostro Gesù Cristo; nella sua grande misericordia egli ci ha rigenerati, mediante la risurrezione di Gesù Cristo dai morti, per una speranza viva (1Pt 1, 3). </w:t>
      </w:r>
    </w:p>
    <w:p w14:paraId="011EB75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 xml:space="preserve">Perché il valore della vostra fede, molto più preziosa dell'oro, che, pur destinato a perire, tuttavia si prova col fuoco, torni a vostra lode, gloria e onore nella manifestazione di Gesù Cristo (1Pt 1, 7). Perciò, dopo aver preparato la vostra mente all'azione, siate vigilanti, fissate ogni speranza in quella grazia che vi sarà data quando Gesù Cristo si rivelerà (1Pt 1, 13). Anche voi venite impiegati come pietre vive per la costruzione di un edificio spirituale, per un sacerdozio santo, per offrire sacrifici spirituali graditi a Dio, per mezzo di Gesù Cristo (1Pt 2, 5). Figura, questa, del battesimo, che ora salva voi; esso non è rimozione di sporcizia del corpo, ma invocazione di salvezza rivolta a Dio da parte di una buona coscienza, in virtù della risurrezione di Gesù Cristo (1Pt 3, 21). Chi parla, lo faccia come con parole di Dio; chi esercita un ufficio, lo compia con l'energia ricevuta da Dio, perché in tutto venga glorificato Dio per mezzo di Gesù Cristo, al quale appartiene la gloria e la potenza nei secoli dei secoli. Amen! (1Pt 4, 11). Simon Pietro, servo e Apostolo di Gesù Cristo, a coloro che hanno ricevuto in sorte con noi la stessa preziosa fede per la giustizia del nostro Dio e salvatore Gesù Cristo (2Pt 1, 1). Se queste cose si trovano in abbondanza in voi, non vi lasceranno oziosi né senza frutto per la conoscenza del Signore nostro Gesù Cristo (2Pt 1, 8). Così infatti vi sarà ampiamente aperto l'ingresso nel regno eterno del Signore nostro e salvatore Gesù Cristo (2Pt 1, 11). Sapendo che presto dovrò lasciare questa mia tenda, come mi ha fatto intendere anche il Signore nostro Gesù Cristo (2Pt 1, 14). Infatti, non per essere andati dietro a favole artificiosamente inventate vi abbiamo fatto conoscere la potenza e la venuta del Signore nostro Gesù Cristo, ma perché siamo stati testimoni oculari della sua grandezza (2Pt 1, 16). Se infatti, dopo aver fuggito le corruzioni del mondo per mezzo della conoscenza del Signore e salvatore Gesù Cristo, ne rimangono di nuovo invischiati e vinti, la loro ultima condizione è divenuta peggiore della prima (2Pt 2, 20). </w:t>
      </w:r>
    </w:p>
    <w:p w14:paraId="126C47B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Ma crescete nella grazia e nella conoscenza del Signore nostro e salvatore Gesù Cristo. A lui la gloria, ora e nel giorno dell'eternità. Amen! (2Pt 3, 18). Quello che abbiamo veduto e udito, noi lo annunziamo anche a voi, perché anche voi siate in comunione con noi. La nostra comunione è col Padre e col Figlio suo Gesù Cristo (1Gv 1, 3). Figlioli miei, vi scrivo queste cose perché non pecchiate; ma se qualcuno ha peccato, abbiamo un avvocato presso il Padre: Gesù Cristo giusto (1Gv 2, 1). Questo è il suo comandamento: che crediamo nel nome del Figlio suo Gesù Cristo e ci amiamo gli uni gli altri, secondo il precetto che ci ha dato (1Gv 3, 23). Da questo potete riconoscere lo spirito di Dio: ogni spirito che riconosce che Gesù Cristo è venuto nella carne, è da Dio (1Gv 4, 2). Questi è colui che è venuto con acqua e sangue, Gesù Cristo; non con acqua soltanto, ma con l'acqua e con il sangue. Ed è lo Spirito che rende testimonianza, perché lo Spirito è la verità (1Gv 5, 6). Sappiamo anche che il Figlio di Dio è venuto e ci ha dato l'intelligenza per conoscere il vero Dio. E noi siamo nel vero Dio e nel Figlio suo Gesù Cristo: egli è il vero Dio e la vita eterna (1Gv 5, 20). Grazia, misericordia e pace siano con noi da parte di Dio Padre e da parte di Gesù Cristo, Figlio del Padre, nella verità e nell'amore (2Gv 1, 3). Giuda, servo di Gesù Cristo, fratello di Giacomo, agli eletti che vivono nell'amore di Dio Padre e sono stati preservati per Gesù Cristo (Gd 1, 1). </w:t>
      </w:r>
    </w:p>
    <w:p w14:paraId="5F091445"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Si sono infiltrati infatti tra voi alcuni individui - i quali sono già stati segnati da tempo per questa condanna - empi che trovano pretesto alla loro dissolutezza nella grazia del nostro Dio, rinnegando il nostro unico padrone e signore Gesù Cristo (Gd 1, 4). </w:t>
      </w:r>
      <w:r w:rsidRPr="00231774">
        <w:rPr>
          <w:rFonts w:ascii="Arial" w:eastAsia="Times New Roman" w:hAnsi="Arial" w:cs="Times New Roman"/>
          <w:i/>
          <w:iCs/>
          <w:kern w:val="0"/>
          <w:sz w:val="24"/>
          <w:szCs w:val="24"/>
          <w:lang w:eastAsia="it-IT"/>
          <w14:ligatures w14:val="none"/>
        </w:rPr>
        <w:lastRenderedPageBreak/>
        <w:t xml:space="preserve">Ma voi, o carissimi, ricordatevi delle cose che furono predette dagli apostoli del Signore nostro Gesù Cristo (Gd 1, 17). Conservatevi nell'amore di Dio, attendendo la misericordia del Signore nostro Gesù Cristo per la vita eterna (Gd 1, 21). All'unico Dio, nostro salvatore, per mezzo di Gesù Cristo nostro Signore, gloria, maestà, forza e potenza prima di ogni tempo, ora e sempre. Amen! (Gd 1, 25). Rivelazione di Gesù Cristo che Dio gli diede per render noto ai suoi servi le cose che devono presto accadere, e che egli manifestò inviando il suo angelo al suo servo Giovanni (Ap 1, 1). Questi attesta la parola di Dio e la testimonianza di Gesù Cristo, riferendo ciò che ha visto (Ap 1, 2). E da Gesù Cristo, il testimone fedele, il primogenito dei morti e il principe dei re della terra. A Colui che ci ama e ci ha liberati dai nostri peccati con il suo sangue (Ap 1, 5). </w:t>
      </w:r>
    </w:p>
    <w:p w14:paraId="7A5B9502"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Come sono una cosa sola in eterno Dio e il Padre del Signore nostro Gesù Cristo, come sono una cosa sola in eterno il Padre del Signore nostro Gesù Cristo e il Signore nostro Gesù Cristo, il Figlio Unigenito del Padre, così sono una cosa sola in eterno Gesù e il Cristo, Gesù e il Messia. Non c’è alcun altro Dio se non il Dio che è il Padre del Signore nostro Gesù Cristo. Non c’è altro Signore Gesù Cristo per noi se non il Figlio Unigenito del Padre che si è fatto carne. Non c’è altro Dio che si è fatto carne se non Gesù di Nazaret. Gesù di Nazaret è il Verbo Eterno, il Figlio Unigenito del Padre, che si è fatto carne per la nostra salvezza e redenzione eterna. Dio, il Padre del Signore nostro Gesù Cristo e Dio, il Signore nostro Gesù Cristo, sono inseparabili in eterno sia nel mistero della creazione che nel mistero della redenzione. Il Figlio unigenito del Padre è vero Dio e vero uomo, consustanziale con Dio nella divinità. Consustanziale con l’uomo nella sua umanità. Non vi è altro Creatore e non vi è altro Redentore. Non vi è altro Dio incarnato e di conseguenza non vi è un altro Cristo, mai vi potrà esistere. Oggi è questa verità che fa difetto. Oggi si costituiscono redentori e salvatori persone che hanno esse stesse bisogno di lasciarsi redimere e salvare dal Verbo Incarnato. Nessun uomo può essere redentore e salvatore di un altro uomo. Solo Gesù di Nazaret è il Redentore e il Salvatore. Solo Lui è il Dio Incarnato, il Dio Crocifisso, il Dio Risorto.</w:t>
      </w:r>
    </w:p>
    <w:p w14:paraId="26707280"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 </w:t>
      </w:r>
    </w:p>
    <w:p w14:paraId="42E56D3E" w14:textId="77777777" w:rsidR="00231774" w:rsidRPr="00231774" w:rsidRDefault="00231774" w:rsidP="00231774">
      <w:pPr>
        <w:pStyle w:val="Titolo3"/>
      </w:pPr>
      <w:bookmarkStart w:id="54" w:name="_Toc89437214"/>
      <w:bookmarkStart w:id="55" w:name="_Toc227821792"/>
      <w:bookmarkStart w:id="56" w:name="_Toc227942249"/>
      <w:r w:rsidRPr="00231774">
        <w:t>Ringraziamento e incoraggiamento. La retribuzione ultima</w:t>
      </w:r>
      <w:bookmarkEnd w:id="54"/>
      <w:bookmarkEnd w:id="55"/>
      <w:bookmarkEnd w:id="56"/>
    </w:p>
    <w:p w14:paraId="769CCE12"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b/>
          <w:kern w:val="0"/>
          <w:position w:val="4"/>
          <w:sz w:val="24"/>
          <w:szCs w:val="24"/>
          <w:vertAlign w:val="superscript"/>
          <w:lang w:eastAsia="it-IT"/>
          <w14:ligatures w14:val="none"/>
        </w:rPr>
        <w:t>3</w:t>
      </w:r>
      <w:r w:rsidRPr="00231774">
        <w:rPr>
          <w:rFonts w:ascii="Arial" w:eastAsia="Times New Roman" w:hAnsi="Arial" w:cs="Times New Roman"/>
          <w:b/>
          <w:kern w:val="0"/>
          <w:sz w:val="24"/>
          <w:szCs w:val="24"/>
          <w:lang w:eastAsia="it-IT"/>
          <w14:ligatures w14:val="none"/>
        </w:rPr>
        <w:t xml:space="preserve">Dobbiamo sempre rendere grazie a Dio per voi, fratelli, come è giusto, perché la vostra fede fa grandi progressi e l’amore di ciascuno di voi verso gli altri va crescendo. </w:t>
      </w:r>
    </w:p>
    <w:p w14:paraId="789A6D9D"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Quanto l’Apostolo Paolo dice, lo dice sempre nello Spirito Santo. È lo Spirito che gli rivela lo stato spirituale della Chiesa di Tessalonica che è in Dio e nel Figlio suo Gesù Cristo. È lo Spirito che in visione di spirito mostra all’Apostolo Paolo tutti i cuori di quella Chiesa alla quale Lui scrive. Non si tratta allora di pensiero frutto di un cuore umano, anche se santo e amico di Dio e di Cristo Gesù. Si tratta invece di una visione in spirito, di vera rivelazione.</w:t>
      </w:r>
    </w:p>
    <w:p w14:paraId="576C2196"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Ogni annunciatore del Vangelo, ogni predicatore della buona novella, ogni pastore del gregge di Cristo, ha bisogno di questa visione che viene a lui dallo Spirito Santo e ogni giorno la deve chiedere, perché possa parlare ad ogni cuore secondo </w:t>
      </w:r>
      <w:r w:rsidRPr="00231774">
        <w:rPr>
          <w:rFonts w:ascii="Arial" w:eastAsia="Times New Roman" w:hAnsi="Arial" w:cs="Times New Roman"/>
          <w:i/>
          <w:kern w:val="0"/>
          <w:sz w:val="24"/>
          <w:szCs w:val="24"/>
          <w:lang w:eastAsia="it-IT"/>
          <w14:ligatures w14:val="none"/>
        </w:rPr>
        <w:t xml:space="preserve">“lo </w:t>
      </w:r>
      <w:r w:rsidRPr="00231774">
        <w:rPr>
          <w:rFonts w:ascii="Arial" w:eastAsia="Times New Roman" w:hAnsi="Arial" w:cs="Times New Roman"/>
          <w:i/>
          <w:kern w:val="0"/>
          <w:sz w:val="24"/>
          <w:szCs w:val="24"/>
          <w:lang w:eastAsia="it-IT"/>
          <w14:ligatures w14:val="none"/>
        </w:rPr>
        <w:lastRenderedPageBreak/>
        <w:t>stato attuale”</w:t>
      </w:r>
      <w:r w:rsidRPr="00231774">
        <w:rPr>
          <w:rFonts w:ascii="Arial" w:eastAsia="Times New Roman" w:hAnsi="Arial" w:cs="Times New Roman"/>
          <w:kern w:val="0"/>
          <w:sz w:val="24"/>
          <w:szCs w:val="24"/>
          <w:lang w:eastAsia="it-IT"/>
          <w14:ligatures w14:val="none"/>
        </w:rPr>
        <w:t xml:space="preserve"> di quel cuore. Senza questa visione, si parla invano. I cuori non si sentono trafitti perché in chi dona la Parola di Cristo non è lo Spirito Santo che parla, ma è una persona senza lo Spirito del Signore. Solo lo Spirito Santo sa come parlare ad un cuore e per questo che il missionario di Cristo Gesù e lo Spirito Santo devono essere una cosa sola allo stesso modo che Cristo Gesù e lo Spirito Santo sono una cosa sola. </w:t>
      </w:r>
    </w:p>
    <w:p w14:paraId="6A515394"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Non si può essere in Comunione con gli uomini se non si è in Comunione con lo Spirito Santo, il solo che è la Comunione e il solo che può creare la Comunione. La Comunione è creazione ininterrotta. Se lo Spirito Santo e il missionario di Gesù si separano anche per un solo istante, la Comunione non si crea più. Quando non c’è Comunione con gli uomini, è con lo Spirito Santo che non c’è Comunione. Si cerchi la Comunione con lo Spirito Santo e subito si creerà la Comunione con gli uomini. La Comunione è creazione in noi, perché suo frutto, dello Spirito Santo. Rotta la Comunione con lo Spirito Santo, la vera Comunione è rotta anche con gli uomini. La dimensione soprannaturale mai dovrà essere dimenticata. Si dimentica lo Spirito Santo, muore ogni comunione e ogni vita.</w:t>
      </w:r>
    </w:p>
    <w:p w14:paraId="4D0037AC"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L’Apostolo Paolo annuncia ai Tessalonicesi che Lui e gli altri suoi collaboratori sempre devono rendere grazie a Dio per essi, loro fratelli. E devono rendere grazie come è giusto. Non solo si deve rendere grazie a Dio, ma anche le grazie vanno rese a Dio come è giusto e quindi secondo purezza di verità. Ed ecco il motivo per cui essi devono rendere grazie: perché la vostra fede fa progressi e l’amore di ciascuno di voi verso gli altri va crescendo. Sempre quando cresce la fede si cresce in amore, perché il nostro amore è il frutto della nostra fede. Muore la fede anche l’amore muore. Cresce la fede anche l’amore cresce. Verso chi cresce l’amore? Verso gli altri. Verso ogni altro fratello.</w:t>
      </w:r>
    </w:p>
    <w:p w14:paraId="1C649256"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Ecco cosa vede l’Apostolo Paolo nello Spirito Santo. Vede che cresce nella comunità la fede e vede che cresce anche l’amore. Questa visione dell’Apostolo deve mettere nel nostro cuore una prima verità: ogni gregge di Cristo Gesù, ogni sua Chiesa, deve essere verificata nella sua crescita sia in fede che in amore. Senza questa verifica si lavora invano e per nulla.</w:t>
      </w:r>
    </w:p>
    <w:p w14:paraId="594EA058"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Perché oggi stiamo lavorando invano? Perché sta scomparendo la purissima fede in Cristo Gesù. Scomparendo la fede in Cristo Gesù è la fede in Dio Padre e nello Spirito Santo che sta scomparendo. Quale sarà il frutto della scomparsa della fede in Cristo Gesù? Il frutto è uno solo: la scomparsa della fede nella missione della Chiesa e nella sua purissima verità. Oggi si sta dichiarando la Chiesa non più </w:t>
      </w:r>
      <w:r w:rsidRPr="00231774">
        <w:rPr>
          <w:rFonts w:ascii="Arial" w:eastAsia="Times New Roman" w:hAnsi="Arial" w:cs="Times New Roman"/>
          <w:i/>
          <w:kern w:val="0"/>
          <w:sz w:val="24"/>
          <w:szCs w:val="24"/>
          <w:lang w:eastAsia="it-IT"/>
          <w14:ligatures w14:val="none"/>
        </w:rPr>
        <w:t>“Sacramento”, “Luce”, “Grazia”, “Verità”, “Carità”</w:t>
      </w:r>
      <w:r w:rsidRPr="00231774">
        <w:rPr>
          <w:rFonts w:ascii="Arial" w:eastAsia="Times New Roman" w:hAnsi="Arial" w:cs="Times New Roman"/>
          <w:kern w:val="0"/>
          <w:sz w:val="24"/>
          <w:szCs w:val="24"/>
          <w:lang w:eastAsia="it-IT"/>
          <w14:ligatures w14:val="none"/>
        </w:rPr>
        <w:t xml:space="preserve"> di Cristo Gesù per tutti i popoli. Ogni popolo ha la sua via di salvezza e ogni religione è dichiarata via di vera salvezza. Qual è il frutto della vera scomparsa della fede in Cristo Gesù? Il declassamento di Cristo nella sua verità di redenzione e di salvezza che è universale ed eterno. L’innalzamento di chi non è e mai potrà essere redentore e salvatore dell’uomo, a vero suo redentore e salvatore.</w:t>
      </w:r>
    </w:p>
    <w:p w14:paraId="386A252A"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Tutto questo sta accadendo perché è scomparsa la fede nella Parola di Gesù. Gesù e la sua Parola sono una cosa sola. È la Parola che ci dice chi è Gesù. La Parola dell’Antico Testamento ce lo annuncia. La Parola del Nuovo Testamento ci dice che </w:t>
      </w:r>
      <w:r w:rsidRPr="00231774">
        <w:rPr>
          <w:rFonts w:ascii="Arial" w:eastAsia="Times New Roman" w:hAnsi="Arial" w:cs="Times New Roman"/>
          <w:kern w:val="0"/>
          <w:sz w:val="24"/>
          <w:szCs w:val="24"/>
          <w:lang w:eastAsia="it-IT"/>
          <w14:ligatures w14:val="none"/>
        </w:rPr>
        <w:lastRenderedPageBreak/>
        <w:t xml:space="preserve">ogni profezia si è compiuta. Leggiamo due brani del Nuovo Testamento, il primo tratto dalla </w:t>
      </w:r>
      <w:r w:rsidRPr="00231774">
        <w:rPr>
          <w:rFonts w:ascii="Arial" w:eastAsia="Times New Roman" w:hAnsi="Arial" w:cs="Times New Roman"/>
          <w:i/>
          <w:iCs/>
          <w:kern w:val="0"/>
          <w:sz w:val="24"/>
          <w:szCs w:val="24"/>
          <w:lang w:eastAsia="it-IT"/>
          <w14:ligatures w14:val="none"/>
        </w:rPr>
        <w:t>Lettera ai Romani</w:t>
      </w:r>
      <w:r w:rsidRPr="00231774">
        <w:rPr>
          <w:rFonts w:ascii="Arial" w:eastAsia="Times New Roman" w:hAnsi="Arial" w:cs="Times New Roman"/>
          <w:kern w:val="0"/>
          <w:sz w:val="24"/>
          <w:szCs w:val="24"/>
          <w:lang w:eastAsia="it-IT"/>
          <w14:ligatures w14:val="none"/>
        </w:rPr>
        <w:t xml:space="preserve"> e l’altro dall’</w:t>
      </w:r>
      <w:r w:rsidRPr="00231774">
        <w:rPr>
          <w:rFonts w:ascii="Arial" w:eastAsia="Times New Roman" w:hAnsi="Arial" w:cs="Times New Roman"/>
          <w:i/>
          <w:iCs/>
          <w:kern w:val="0"/>
          <w:sz w:val="24"/>
          <w:szCs w:val="24"/>
          <w:lang w:eastAsia="it-IT"/>
          <w14:ligatures w14:val="none"/>
        </w:rPr>
        <w:t>Apocalisse</w:t>
      </w:r>
      <w:r w:rsidRPr="00231774">
        <w:rPr>
          <w:rFonts w:ascii="Arial" w:eastAsia="Times New Roman" w:hAnsi="Arial" w:cs="Times New Roman"/>
          <w:kern w:val="0"/>
          <w:sz w:val="24"/>
          <w:szCs w:val="24"/>
          <w:lang w:eastAsia="it-IT"/>
          <w14:ligatures w14:val="none"/>
        </w:rPr>
        <w:t xml:space="preserve"> di San Giovanni Apostolo è subito apparirà chi è Cristo Gesù per la Chiesa, per ogni uomo, per l’intera creazione, per la stessa eternità.</w:t>
      </w:r>
    </w:p>
    <w:p w14:paraId="5B2083E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Fratelli, il desiderio del mio cuore e la mia preghiera salgono a Dio per la loro salvezza. Infatti rendo loro testimonianza che hanno zelo per Dio, ma non secondo una retta conoscenza. Perché, ignorando la giustizia di Dio e cercando di stabilire la propria, non si sono sottomessi alla giustizia di Dio. Ora, il termine della Legge è Cristo, perché la giustizia sia data a chiunque crede. Mosè descrive così la giustizia che viene dalla Legge: L’uomo che la mette in pratica, per mezzo di essa vivrà. Invece, la giustizia che viene dalla fede parla così: Non dire nel tuo cuore: Chi salirà al cielo? – per farne cioè discendere Cristo –; oppure: Chi scenderà nell’abisso? – per fare cioè risalire Cristo dai morti. Che cosa dice dunque? Vicino a te è la Parola, sulla tua bocca e nel tuo cuore, cioè la parola della fede che noi predichiamo. Perché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 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(Cfr. Rm 10,1-21).</w:t>
      </w:r>
    </w:p>
    <w:p w14:paraId="09708E2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 Uno degli anziani mi disse: «Non piangere; ha vinto il leone della tribù di Giuda, il Germoglio di Davide, e aprirà il libro e i suoi sette sigilli».</w:t>
      </w:r>
    </w:p>
    <w:p w14:paraId="3E0B581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 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Tutte le creature nel cielo e sulla terra, sotto terra e nel mare, e tutti gli esseri che vi si trovavano, udii che dicevano: </w:t>
      </w:r>
      <w:r w:rsidRPr="00231774">
        <w:rPr>
          <w:rFonts w:ascii="Arial" w:eastAsia="Times New Roman" w:hAnsi="Arial" w:cs="Times New Roman"/>
          <w:i/>
          <w:iCs/>
          <w:kern w:val="0"/>
          <w:sz w:val="24"/>
          <w:szCs w:val="24"/>
          <w:lang w:eastAsia="it-IT"/>
          <w14:ligatures w14:val="none"/>
        </w:rPr>
        <w:lastRenderedPageBreak/>
        <w:t xml:space="preserve">«A Colui che siede sul trono e all’Agnello lode, onore, gloria e potenza, nei secoli dei secoli». E i quattro esseri viventi dicevano: «Amen». E gli anziani si prostrarono in adorazione (Ap 5,1-14). </w:t>
      </w:r>
    </w:p>
    <w:p w14:paraId="543E90D1"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E vidi, quando l’Agnello sciolse il primo dei sette sigilli, e udii il primo dei quattro esseri viventi che diceva come con voce di tuono: «Vieni». E vidi: ecco, un cavallo bianco. Colui che lo cavalcava aveva un arco; gli fu data una corona ed egli uscì vittorioso per vincere ancora. Quando l’Agnello aprì il secondo sigillo, udii il secondo essere vivente che diceva: «Vieni». Allora uscì un altro cavallo, rosso fuoco. A colui che lo cavalcava fu dato potere di togliere la pace dalla terra e di far sì che si sgozzassero a vicenda, e gli fu consegnata una grande spada.</w:t>
      </w:r>
    </w:p>
    <w:p w14:paraId="7F467970"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Quando l’Agnello aprì il terzo sigillo, udii il terzo essere vivente che diceva: «Vieni». E vidi: ecco, un cavallo nero. Colui che lo cavalcava aveva una bilancia in mano. E udii come una voce in mezzo ai quattro esseri viventi, che diceva: «Una misura di grano per un denaro, e tre misure d’orzo per un denaro! Olio e vino non siano toccati». Quando l’Agnello aprì il quarto sigillo, udii la voce del quarto essere vivente che diceva: «Vieni». E vidi: ecco, un cavallo verde. Colui che lo cavalcava si chiamava Morte e gli inferi lo seguivano. Fu dato loro potere sopra un quarto della terra, per sterminare con la spada, con la fame, con la peste e con le fiere della terra.</w:t>
      </w:r>
    </w:p>
    <w:p w14:paraId="4DADC3E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Quando l’Agnello aprì il quinto sigillo, vidi sotto l’altare le anime di coloro che furono immolati a causa della parola di Dio e della testimonianza che gli avevano reso. E gridarono a gran voce: «Fino a quando, Sovrano, tu che sei santo e veritiero, non farai giustizia e non vendicherai il nostro sangue contro gli abitanti della terra?». Allora venne data a ciascuno di loro una veste candida e fu detto loro di pazientare ancora un poco, finché fosse completo il numero dei loro compagni di servizio e dei loro fratelli, che dovevano essere uccisi come loro.</w:t>
      </w:r>
    </w:p>
    <w:p w14:paraId="1E409B3B"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E vidi, quando l’Agnello aprì il sesto sigillo, e vi fu un violento terremoto. Il sole divenne nero come un sacco di crine, la luna diventò tutta simile a sangue, le stelle del cielo si abbatterono sopra la terra, come un albero di fichi, sbattuto dalla bufera, lascia cadere i frutti non ancora maturi. Il cielo si ritirò come un rotolo che si avvolge, e tutti i monti e le isole furono smossi dal loro posto. Allora i re della terra e i grandi, i comandanti, i ricchi e i potenti, e infine ogni uomo, schiavo o libero, si nascosero tutti nelle caverne e fra le rupi dei monti; e dicevano ai monti e alle rupi: «Cadete sopra di noi e nascondeteci dalla faccia di Colui che siede sul trono e dall’ira dell’Agnello, perché è venuto il grande giorno della loro ira, e chi può resistervi?» (Ap 6,1-17).</w:t>
      </w:r>
    </w:p>
    <w:p w14:paraId="2F8FF004"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Dopo questo vidi quattro angeli, che stavano ai quattro angoli della terra e trattenevano i quattro venti, perché non soffiasse vento sulla terra, né sul mare, né su alcuna pianta. E vidi salire dall’oriente un altro angelo, con il sigillo del Dio vivente. E gridò a gran voce ai quattro angeli, ai quali era stato concesso di devastare la terra e il mare: Non devastate la terra né il mare né le piante, finché non avremo impresso il sigillo sulla fronte dei servi del nostro Dio».</w:t>
      </w:r>
    </w:p>
    <w:p w14:paraId="3FF78B2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E udii il numero di coloro che furono segnati con il sigillo: centoquaranta quattromila segnati, provenienti da ogni tribù dei figli d’Israele: dalla tribù di Giuda, dodicimila </w:t>
      </w:r>
      <w:r w:rsidRPr="00231774">
        <w:rPr>
          <w:rFonts w:ascii="Arial" w:eastAsia="Times New Roman" w:hAnsi="Arial" w:cs="Times New Roman"/>
          <w:i/>
          <w:iCs/>
          <w:kern w:val="0"/>
          <w:sz w:val="24"/>
          <w:szCs w:val="24"/>
          <w:lang w:eastAsia="it-IT"/>
          <w14:ligatures w14:val="none"/>
        </w:rPr>
        <w:lastRenderedPageBreak/>
        <w:t>segnati con il sigillo; dalla tribù di Ruben, dodicimila; dalla tribù di Gad, dodicimila; dalla tribù di Aser, dodicimila; dalla tribù di Nèftali, dodicimila; dalla tribù di Manasse, dodicimila; dalla tribù di Simeone, dodicimila; dalla tribù di Levi, dodicimila; dalla tribù di Ìssacar, dodicimila; dalla tribù di Zàbulon, dodicimila; dalla tribù di Giuseppe, dodicimila; dalla tribù di Beniamino, dodicimila segnati con il sigillo. Dopo queste cose vidi: ecco, una moltitudine immensa, che nessuno poteva contare, di ogni nazione, tribù, popolo e lingua. Tutti stavano in piedi davanti al trono e davanti all’Agnello, avvolti in vesti candide, e tenevano rami di palma nelle loro mani. E gridavano a gran voce: «La salvezza appartiene al nostro Dio, seduto sul trono, e all’Agnello».</w:t>
      </w:r>
    </w:p>
    <w:p w14:paraId="16A2AF90"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E tutti gli angeli stavano attorno al trono e agli anziani e ai quattro esseri viventi, e si inchinarono con la faccia a terra davanti al trono e adorarono Dio dicendo: «Amen! Lode, gloria, sapienza, azione di grazie, onore, potenza e forza al nostro Dio nei secoli dei secoli. Amen».</w:t>
      </w:r>
    </w:p>
    <w:p w14:paraId="7A35F0F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Uno degli anziani allora si rivolse a me e disse: «Questi, che sono vestiti di bianco, chi sono e da dove vengono?». Gli risposi: «Signore mio, tu lo sai». E lui: «Sono quelli che vengono dalla grande tribolazione e che hanno lavato le loro vesti, rendendole candide nel sangue dell’Agnello. Per questo stanno davanti al trono di Dio e gli prestano servizio giorno e notte nel suo tempio; e Colui che siede sul trono stenderà la sua tenda sopra di loro. Non avranno più fame né avranno più sete, non li colpirà il sole né arsura alcuna, perché l’Agnello, che sta in mezzo al trono, sarà il loro pastore e li guiderà alle fonti delle acque della vita. E Dio asciugherà ogni lacrima dai loro occhi» (Ap 7,1-17). </w:t>
      </w:r>
    </w:p>
    <w:p w14:paraId="026A22C7"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Di tutto lo splendore di questa verità e di ogni altra che avvolge la Persona di Cristo Gesù sta rimanendo solo cenere. Un fuoco infernale sta uscendo dalla bocca dei discepoli di Gesù e tutto ciò che riguarda la verità di Cristo viene incendiato e ridotto in polvere. Oggi è la lingua del cristiano quel fuoco che sta incendiano la grande foresta della verità di Cristo Gesù. Distruggendo la grande foresta della verità di Cristo Gesù, anche la grande foresta della verità della Chiesa è distrutta. La Chiesa è come la luna piena per la notte. Essa riceve la sua luce dalla luce del sole. Si nasconde il sole e anche la sua luce si nasconde. La Chiesa nasconde la luce di Cristo ignorando che è la sua luce che così viene nascosta. Più si innalza la luce di Cristo e più si innalza la luce della Chiesa. Cristo e la Chiesa sono una sola luce. Si disprezza la luce di Cristo, subito viene oscurata la luce della Chiesa. Questo fuoco infernale che distrugge la luce di Cristo oggi sta tutto uscendo dalla bocca dei cristiani. </w:t>
      </w:r>
    </w:p>
    <w:p w14:paraId="3CC4E74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Fratelli miei, non siate in molti a fare da maestri, sapendo che riceveremo un giudizio più severo: tutti infatti pecchiamo in molte cose. Se uno non pecca nel parlare, costui è un uomo perfetto, capace di tenere a freno anche tutto il corpo. Se mettiamo il morso in bocca ai cavalli perché ci obbediscano, possiamo dirigere anche tutto il loro corpo. Ecco, anche le navi, benché siano così grandi e spinte da venti gagliardi, con un piccolissimo timone vengono guidate là dove vuole il pilota. Così anche la lingua: è un membro piccolo ma può vantarsi di grandi cose. Ecco: un piccolo fuoco può incendiare una grande foresta! Anche la lingua è un fuoco, il mondo del male! La lingua è inserita nelle nostre membra, contagia tutto il corpo e incendia tutta la </w:t>
      </w:r>
      <w:r w:rsidRPr="00231774">
        <w:rPr>
          <w:rFonts w:ascii="Arial" w:eastAsia="Times New Roman" w:hAnsi="Arial" w:cs="Times New Roman"/>
          <w:i/>
          <w:iCs/>
          <w:kern w:val="0"/>
          <w:sz w:val="24"/>
          <w:szCs w:val="24"/>
          <w:lang w:eastAsia="it-IT"/>
          <w14:ligatures w14:val="none"/>
        </w:rPr>
        <w:lastRenderedPageBreak/>
        <w:t xml:space="preserve">nostra vita, traendo la sua fiamma dalla Geènna. Infatti ogni sorta di bestie e di uccelli, di rettili e di esseri marini sono domati e sono stati domati dall’uomo, ma la lingua nessuno la può domare: è un male ribelle, è piena di veleno mortale. Con essa benediciamo il Signore e Padre e con essa malediciamo gli uomini fatti a somiglianza di Dio. Dalla stessa bocca escono benedizione e maledizione. Non dev’essere così, fratelli miei! La sorgente può forse far sgorgare dallo stesso getto acqua dolce e amara? Può forse, miei fratelli, un albero di fichi produrre olive o una vite produrre fichi? Così una sorgente salata non può produrre acqua dolce (Gc 3,1-12). </w:t>
      </w:r>
    </w:p>
    <w:p w14:paraId="68E8CD4E"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L’amore cresce in noi nella misura in cui cresce in noi l’amore per Cristo Gesù. Tutto discende a noi dal cuore del Padre, per il cuore di Cristo, per opera dello Spirito Santo. Si incendia la verità di Cristo e anche l’amore di Cristo Gesù viene incendiato. Incendiato l’amore di Cristo, il nostro cuore rimane privo del vero amore. Diamo al mondo un amore umano. Mai potremo dare l’Amore di Dio che è Amore di vera fede, purissima carità, soprannaturale speranza. </w:t>
      </w:r>
    </w:p>
    <w:p w14:paraId="4619239E"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b/>
          <w:kern w:val="0"/>
          <w:position w:val="4"/>
          <w:sz w:val="24"/>
          <w:szCs w:val="24"/>
          <w:vertAlign w:val="superscript"/>
          <w:lang w:eastAsia="it-IT"/>
          <w14:ligatures w14:val="none"/>
        </w:rPr>
        <w:t>4</w:t>
      </w:r>
      <w:r w:rsidRPr="00231774">
        <w:rPr>
          <w:rFonts w:ascii="Arial" w:eastAsia="Times New Roman" w:hAnsi="Arial" w:cs="Times New Roman"/>
          <w:b/>
          <w:kern w:val="0"/>
          <w:sz w:val="24"/>
          <w:szCs w:val="24"/>
          <w:lang w:eastAsia="it-IT"/>
          <w14:ligatures w14:val="none"/>
        </w:rPr>
        <w:t>Così noi possiamo gloriarci di voi nelle Chiese di Dio, per la vostra perseveranza e la vostra fede in tutte le vostre persecuzioni e tribolazioni che sopportate.</w:t>
      </w:r>
    </w:p>
    <w:p w14:paraId="4D784F05"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Ecco il frutto che ha prodotto la crescita nella fede e nell’amore dei Tessalonicesi: Lui può gloriarsi dei Tessalonicesi nelle Chiese di Dio. Può mostrare loro come vero esempio di crescita nella fede. Si può gloriare della loro perseveranza e la loro fede in tutte le loro persecuzioni e tribolazioni che sopportano. La fede sempre viene provata dalle molte tribolazioni.</w:t>
      </w:r>
    </w:p>
    <w:p w14:paraId="1B7C5EDE"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Pietro, Apostolo di Gesù Cristo, ai fedeli che vivono come stranieri, dispersi nel Ponto, nella Galazia, nella Cappadòcia, nell’Asia e nella Bitinia, scelti secondo il piano stabilito da Dio Padre, mediante lo Spirito che santifica, per obbedire a Gesù Cristo e per essere aspersi dal suo sangue: a voi grazia e pace in abbondanza.</w:t>
      </w:r>
    </w:p>
    <w:p w14:paraId="0D501B48"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Sia benedetto Dio e Padre del Signore nostro Gesù Cristo, che nella sua grande misericordia ci ha rigenerati, mediante la risurrezione di Gesù Cristo dai morti, per una speranza viva, per un’eredità che non si corrompe, non si macchia e non marcisce. Essa è conservata nei cieli per voi, che dalla potenza di Dio siete custoditi mediante la fede, in vista della salvezza che sta per essere rivelata nell’ultimo tempo. Perciò siete ricolmi di gioia, anche se ora dovete essere, per un po’ di tempo, afflitti da varie prove, affinché la vostra fede, messa alla prova, molto più preziosa dell’oro – destinato a perire e tuttavia purificato con fuoco – torni a vostra lode, gloria e onore quando Gesù Cristo si manifesterà. Voi lo amate, pur senza averlo visto e ora, senza vederlo, credete in lui. Perciò esultate di gioia indicibile e gloriosa, mentre raggiungete la mèta della vostra fede: la salvezza delle anime. Su questa salvezza indagarono e scrutarono i profeti, che preannunciavano la grazia a voi destinata; essi cercavano di sapere quale momento o quali circostanze indicasse lo Spirito di Cristo che era in loro, quando prediceva le sofferenze destinate a Cristo e le glorie che le avrebbero seguite. A loro fu rivelato che, non per se stessi, ma per voi erano servitori di quelle cose che ora vi sono annunciate per mezzo di coloro che vi hanno </w:t>
      </w:r>
      <w:r w:rsidRPr="00231774">
        <w:rPr>
          <w:rFonts w:ascii="Arial" w:eastAsia="Times New Roman" w:hAnsi="Arial" w:cs="Times New Roman"/>
          <w:i/>
          <w:iCs/>
          <w:kern w:val="0"/>
          <w:sz w:val="24"/>
          <w:szCs w:val="24"/>
          <w:lang w:eastAsia="it-IT"/>
          <w14:ligatures w14:val="none"/>
        </w:rPr>
        <w:lastRenderedPageBreak/>
        <w:t>portato il Vangelo mediante lo Spirito Santo, mandato dal cielo: cose nelle quali gli angeli desiderano fissare lo sguardo.</w:t>
      </w:r>
    </w:p>
    <w:p w14:paraId="55334836"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Perciò, cingendo i fianchi della vostra mente e restando sobri, ponete tutta la vostra speranza in quella grazia che vi sarà data quando Gesù Cristo si manifesterà. Come figli obbedienti, non conformatevi ai desideri di un tempo, quando eravate nell’ignoranza, ma, come il Santo che vi ha chiamati, diventate santi anche voi in tutta la vostra condotta. Poiché sta scritto: Sarete santi, perché io sono santo. E se chiamate Padre colui che, senza fare preferenze, giudica ciascuno secondo le proprie opere, comportatevi con timore di Dio nel tempo in cui vivete quaggiù come stranieri. Voi sapete che non a prezzo di cose effimere, come argento e oro, foste liberati dalla vostra vuota condotta, ereditata dai padri, ma con il sangue prezioso di Cristo, agnello senza difetti e senza macchia. Egli fu predestinato già prima della fondazione del mondo, ma negli ultimi tempi si è manifestato per voi; e voi per opera sua credete in Dio, che lo ha risuscitato dai morti e gli ha dato gloria, in modo che la vostra fede e la vostra speranza siano rivolte a Dio. Dopo aver purificato le vostre anime con l’obbedienza alla verità per amarvi sinceramente come fratelli, amatevi intensamente, di vero cuore, gli uni gli altri, rigenerati non da un seme corruttibile ma incorruttibile, per mezzo della parola di Dio viva ed eterna. Perché ogni carne è come l’erba e tutta la sua gloria come un fiore di campo. L’erba inaridisce, i fiori cadono, ma la parola del Signore rimane in eterno. E questa è la parola del Vangelo che vi è stato annunciato (1Pt 1,1-25). </w:t>
      </w:r>
    </w:p>
    <w:p w14:paraId="2B661C28"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Quando un Apostolo del Signore può gloriarsi dinanzi a Dio per la fede e l’amore di una Chiesa a lui affidata, questa Chiesa rafforza anche la fede e l’amore dell’Apostolo. Il suo lavoro non è stato vano nel Signore. Questa verità così viene rivelata dall’Apostolo Paolo nella Lettera ai Filippesi:</w:t>
      </w:r>
    </w:p>
    <w:p w14:paraId="0752EA86"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Quindi, miei cari, voi che siete stati sempre obbedienti, non solo quando ero presente ma molto più ora che sono lontano, dedicatevi alla vostra salvezza con rispetto e timore. È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2,12-18). </w:t>
      </w:r>
    </w:p>
    <w:p w14:paraId="12FBCECE"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Questo stesso principio, anche se in maniera assai differente, viene così messo in luce dalla Lettera agli Ebrei:</w:t>
      </w:r>
    </w:p>
    <w:p w14:paraId="61396A2F"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Obbedite ai vostri capi e state loro sottomessi, perché essi vegliano su di voi e devono renderne conto, affinché lo facciano con gioia e non lamentandosi. Ciò non sarebbe di vantaggio per voi (Eb 13,17). </w:t>
      </w:r>
    </w:p>
    <w:p w14:paraId="72AB7380"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L’Apostolo del Signore crea la Chiesa. La creazione non avviene una sola volta: agli inizi. La creazione è opera ininterrotta. La Chiesa creata che si lascia perennemente creare e si lascia creare dall’Apostolo e dallo Spirito Santo, crea l’Apostolo del Signore. Lo crea perché infonde nel suo cuore più forte convincimento perché lui </w:t>
      </w:r>
      <w:r w:rsidRPr="00231774">
        <w:rPr>
          <w:rFonts w:ascii="Arial" w:eastAsia="Times New Roman" w:hAnsi="Arial" w:cs="Times New Roman"/>
          <w:kern w:val="0"/>
          <w:sz w:val="24"/>
          <w:szCs w:val="24"/>
          <w:lang w:eastAsia="it-IT"/>
          <w14:ligatures w14:val="none"/>
        </w:rPr>
        <w:lastRenderedPageBreak/>
        <w:t>interamente si consumi per la creazione della Chiesa. Se la Chiesa creata dall’Apostolo del Signore non crea l’Apostolo del Signore, l’Apostolo del Signore potrebbe cadere nello sconforto e non essere più creatore della Chiesa. Sono tanti gli Apostoli che non creano più la Chiesa perché dalla Chiesa non sono creati. Questo mistero è grande. Due esempi evangelici possono aiutarci a comprende questo mistero oltre la nostra mente.</w:t>
      </w:r>
    </w:p>
    <w:p w14:paraId="367ADAF4"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Gesù ha creato nel cuore di Maria, sorella di Lazzaro, una grande fede e un grande amore. Maria, la sorella di Lazzaro, crea in Gesù un cuore ricco di speranza. Il suo lavoro non è stato vano. Neanche la sua morte in croce sarà vana. È dopo questo evento di “creazione” nel suo cuore, che Gesù si annuncia al mondo come il chicco che cade in terra, muore e produce molto frutto.</w:t>
      </w:r>
    </w:p>
    <w:p w14:paraId="222E9A6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Sei giorni prima della Pasqua, Gesù andò a Betània, dove si trovava Lazzaro, che egli aveva risuscitato dai morti. E qui fecero per lui una cena: Marta serviva e Lazzaro era uno dei commensali. Maria allora prese trecento grammi di profumo di puro nardo, assai prezioso, ne cosparse i piedi di Gesù, poi li asciugò con i suoi capelli, e tutta la casa si riempì dell’aroma di quel profumo. Allora Giuda Iscariota, uno dei suoi discepoli, che stava per tradirlo, disse: Perché non si è venduto questo profumo per trecento denari e non si sono dati ai poveri?». Disse questo non perché gli importasse dei poveri, ma perché era un ladro e, siccome teneva la cassa, prendeva quello che vi mettevano dentro. Gesù allora disse: «Lasciala fare, perché essa lo conservi per il giorno della mia sepoltura. I poveri infatti li avete sempre con voi, ma non sempre avete me» (Gv 12,1-8).</w:t>
      </w:r>
    </w:p>
    <w:p w14:paraId="70E56FF9"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Tra quelli che erano saliti per il culto durante la festa c’erano anche alcuni Greci. Questi si avvicinarono a Filippo, che era di Betsàida di Galilea, e gli domandarono: «Signore, vogliamo vedere Gesù». Filippo andò a dirlo ad Andrea, e poi Andrea e Filippo andarono a dirlo a Gesù. Gesù rispose loro: «È venuta l’ora che il Figlio dell’uomo sia glorificato. In verità, in verità io vi dico: se il chicco di grano, caduto in terra, non muore, rimane solo; se invece muore, produce molto frutto. Chi ama la propria vita, la perde e chi odia la propria vita in questo mondo, la conserverà per la vita eterna. Se uno mi vuole servire, mi segua, e dove sono io, là sarà anche il mio servitore. Se uno serve me, il Padre lo onorerà. Adesso l’anima mia è turbata; che cosa dirò? Padre, salvami da quest’ora? Ma proprio per questo sono giunto a quest’ora! Padre, glorifica il tuo nome». Venne allora una voce dal cielo: «L’ho glorificato e lo glorificherò ancora!» (Gv 12,20-28). </w:t>
      </w:r>
    </w:p>
    <w:p w14:paraId="2D05A383"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Nell’orto degli Ulivi Gesù chiede a Pietro, Giacomo e Giovanni di vegliare con lui. La sua vera umanità ha bisogno del conforto della loro preghiera. La sua vera umanità deve in questa notte essere “creata” per affrontare il combattimento della passione e della crocifissione. Gli Apostoli dormono. Il Padre, questo lo sappiamo dal Vangelo secondo Luca, manda un angelo a confortare Gesù. Questo insegnamento è altissimo. Cristo Gesù ha creato gli Apostoli. Cristo Gesù chiedi agli Apostoli di “creare” la sua vera umanità per il combattimento finale contro il principe del mondo ed essi si lasciano prendere dalla stanchezza e dal sonno. Il Padre provvede mandando un suo Angelo. </w:t>
      </w:r>
    </w:p>
    <w:p w14:paraId="4C5E9C66"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 xml:space="preserve">Allora Gesù andò con loro in un podere, chiamato Getsèmani, e disse ai discepoli: «Sedetevi qui, mentre io vado là a pregare». E, presi con sé Pietro e i due figli di Zebedeo, cominciò a provare tristezza e angoscia. E disse loro: «La mia anima è triste fino alla morte; restate qui e vegliate con me». Andò un poco più avanti, cadde faccia a terra e pregava, dicendo: «Padre mio, se è possibile, passi via da me questo calice! Però non come voglio io, ma come vuoi tu!». Poi venne dai discepoli e li trovò addormentati. E disse a Pietro: «Così, non siete stati capaci di vegliare con me una sola ora? Vegliate e pregate, per non entrare in tentazione. Lo spirito è pronto, ma la carne è debole». Si allontanò una seconda volta e pregò dicendo: «Padre mio, se questo calice non può passare via senza che io lo beva, si compia la tua volontà». Poi venne e li trovò di nuovo addormentati, perché i loro occhi si erano fatti pesanti. Li lasciò, si allontanò di nuovo e pregò per la terza volta, ripetendo le stesse parole. Poi si avvicinò ai discepoli e disse loro: «Dormite pure e riposatevi! Ecco, l’ora è vicina e il Figlio dell’uomo viene consegnato in mano ai peccatori. Alzatevi, andiamo! Ecco, colui che mi tradisce è vicino» (Mt 26,36-46). </w:t>
      </w:r>
    </w:p>
    <w:p w14:paraId="64A2DDA7"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Uscì e andò, come al solito, al monte degli Ulivi; anche i discepoli lo seguirono. Giunto sul luogo, disse loro: «Pregate, per non entrare in tentazione». Poi si allontanò da loro circa un tiro di sasso, cadde in ginocchio e pregava dicendo: «Padre, se vuoi, allontana da me questo calice! Tuttavia non sia fatta la mia, ma la tua volontà». Gli apparve allora un angelo dal cielo per confortarlo. Entrato nella lotta, pregava più intensamente, e il suo sudore diventò come gocce di sangue che cadono a terra. Poi, rialzatosi dalla preghiera, andò dai discepoli e li trovò che dormivano per la tristezza. E disse loro: «Perché dormite? Alzatevi e pregate, per non entrare in tentazione» (Lc 22,39-46). </w:t>
      </w:r>
    </w:p>
    <w:p w14:paraId="571E3F63"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Nella nostra santissima fede, ognuno “crea” l’altro ed “è creato” dall’altro. Senza questa perenne vicendevole “creazione”, il corpo di Cristo non vive come vero corpo di Cristo. L’Apostolo “non creato” dalla Chiesa potrebbe scoraggiarsi e “non creare” più la Chiesa. Questa legge di vita mai noi la dobbiamo dimenticare: l’Apostolo “crea” la Chiesa. La Chiesa “crea” l’Apostolo. “Creazione” perenne. “Creazione” reciproca. Tutti siamo “creati” e tutti dobbiamo “creare”. A volte succede che chi è “creato” dall’Apostolo tenta l’Apostolo, lo fa cadere in peccato. Così agendo da “creatore” dell’Apostolo si trasforma in “distruttore” dell’Apostolo. Grande è la responsabilità di chi tenta e di chi si lascia tentare. Si perde il fine della propria missione che è quello di “creare”. Dal peccato, il “creato” non è più “creatore”. Nel peccato il “creatore” perde la sua forza di “creare”. E come Sansone al quale Dalila fa tagliare i capelli. Da uomo “creatore” Sansone divenne incapace di difendere se stesso. Fu accecato e condannato a girare la </w:t>
      </w:r>
      <w:proofErr w:type="spellStart"/>
      <w:r w:rsidRPr="00231774">
        <w:rPr>
          <w:rFonts w:ascii="Arial" w:eastAsia="Times New Roman" w:hAnsi="Arial" w:cs="Times New Roman"/>
          <w:kern w:val="0"/>
          <w:sz w:val="24"/>
          <w:szCs w:val="24"/>
          <w:lang w:eastAsia="it-IT"/>
          <w14:ligatures w14:val="none"/>
        </w:rPr>
        <w:t>macina</w:t>
      </w:r>
      <w:proofErr w:type="spellEnd"/>
      <w:r w:rsidRPr="00231774">
        <w:rPr>
          <w:rFonts w:ascii="Arial" w:eastAsia="Times New Roman" w:hAnsi="Arial" w:cs="Times New Roman"/>
          <w:kern w:val="0"/>
          <w:sz w:val="24"/>
          <w:szCs w:val="24"/>
          <w:lang w:eastAsia="it-IT"/>
          <w14:ligatures w14:val="none"/>
        </w:rPr>
        <w:t xml:space="preserve"> nella prigione. </w:t>
      </w:r>
    </w:p>
    <w:p w14:paraId="3E728C2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Sansone andò a Gaza, vide una prostituta e andò da lei. Fu riferito a quelli di Gaza: «È venuto Sansone». Essi lo circondarono, stettero in agguato tutta la notte presso la porta della città e tutta quella notte rimasero quieti, dicendo: «Attendiamo lo spuntar del giorno e allora lo uccideremo». Sansone riposò fino a mezzanotte; a mezzanotte si alzò, afferrò i battenti della porta della città e i due stipiti, li divelse insieme con la sbarra, se li mise sulle spalle e li portò in cima al monte che è di fronte a Ebron.</w:t>
      </w:r>
    </w:p>
    <w:p w14:paraId="4B76E604"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 xml:space="preserve">In seguito si innamorò di una donna della valle di Sorek, che si chiamava Dalila. Allora i prìncipi dei Filistei andarono da lei e le dissero: «Seducilo e vedi da dove proviene la sua forza così grande e come potremmo prevalere su di lui per legarlo e domarlo; ti daremo ciascuno millecento sicli d’argento». Dalila dunque disse a Sansone: «Spiegami da dove proviene la tua forza così grande e in che modo ti si potrebbe legare per domarti». Sansone le rispose: «Se mi si legasse con sette corde d’arco fresche, non ancora secche, io diventerei debole e sarei come un uomo qualunque». Allora i capi dei Filistei le portarono sette corde d’arco fresche, non ancora secche, con le quali lo legò. L’agguato era teso in una camera interna. Ella gli gridò: «Sansone, i Filistei ti sono addosso!». Ma egli spezzò le corde come si spezza un filo di stoppa quando sente il fuoco. Così il segreto della sua forza non fu conosciuto. Poi Dalila disse a Sansone: «Ecco, ti sei burlato di me e mi hai detto menzogne; ora spiegami come ti si potrebbe legare». Le rispose: «Se mi si legasse con funi nuove non ancora adoperate, io diventerei debole e sarei come un uomo qualunque». Dalila prese dunque funi nuove, lo legò e gli gridò: «Sansone, i Filistei ti sono addosso!». L’agguato era teso nella camera interna. Egli ruppe come un filo le funi che aveva alle braccia. Poi Dalila disse a Sansone: «Ancora ti sei burlato di me e mi hai detto menzogne; spiegami come ti si potrebbe legare». Le rispose: «Se tu tessessi le sette trecce della mia testa nell’ordito e le fissassi con il pettine del telaio, io diventerei debole e sarei come un uomo qualunque». Ella dunque lo fece addormentare, tessé le sette trecce della sua testa nell’ordito e le fissò con il pettine, poi gli gridò: «Sansone, i Filistei ti sono addosso!». Ma egli si svegliò dal sonno e strappò il pettine del telaio e l’ordito. Allora ella gli disse: «Come puoi dirmi: “Ti amo”, mentre il tuo cuore non è con me? Già tre volte ti sei burlato di me e non mi hai spiegato da dove proviene la tua forza così grande». Ora, poiché lei lo importunava ogni giorno con le sue parole e lo tormentava, egli ne fu annoiato da morire e le aprì tutto il cuore e le disse: «Non è mai passato rasoio sulla mia testa, perché sono un nazireo di Dio dal seno di mia madre; se fossi rasato, la mia forza si ritirerebbe da me, diventerei debole e sarei come un uomo qualunque». Allora Dalila vide che egli le aveva aperto tutto il suo cuore, mandò a chiamare i prìncipi dei Filistei e fece dir loro: «Venite, questa volta, perché egli mi ha aperto tutto il suo cuore». Allora i prìncipi dei Filistei vennero da lei e portarono con sé il denaro. Ella lo addormentò sulle sue ginocchia, chiamò un uomo e gli fece radere le sette trecce del capo; cominciò così a indebolirlo e la sua forza si ritirò da lui. Allora lei gli gridò: «Sansone, i Filistei ti sono addosso!». Egli, svegliatosi dal sonno, pensò: «Ne uscirò come ogni altra volta e mi svincolerò». Ma non sapeva che il Signore si era ritirato da lui. I Filistei lo presero e gli cavarono gli occhi; lo fecero scendere a Gaza e lo legarono con una doppia catena di bronzo. Egli dovette girare la </w:t>
      </w:r>
      <w:proofErr w:type="spellStart"/>
      <w:r w:rsidRPr="00231774">
        <w:rPr>
          <w:rFonts w:ascii="Arial" w:eastAsia="Times New Roman" w:hAnsi="Arial" w:cs="Times New Roman"/>
          <w:i/>
          <w:iCs/>
          <w:kern w:val="0"/>
          <w:sz w:val="24"/>
          <w:szCs w:val="24"/>
          <w:lang w:eastAsia="it-IT"/>
          <w14:ligatures w14:val="none"/>
        </w:rPr>
        <w:t>macina</w:t>
      </w:r>
      <w:proofErr w:type="spellEnd"/>
      <w:r w:rsidRPr="00231774">
        <w:rPr>
          <w:rFonts w:ascii="Arial" w:eastAsia="Times New Roman" w:hAnsi="Arial" w:cs="Times New Roman"/>
          <w:i/>
          <w:iCs/>
          <w:kern w:val="0"/>
          <w:sz w:val="24"/>
          <w:szCs w:val="24"/>
          <w:lang w:eastAsia="it-IT"/>
          <w14:ligatures w14:val="none"/>
        </w:rPr>
        <w:t xml:space="preserve"> nella prigione. Intanto la capigliatura che gli avevano rasata cominciava a ricrescergli. Ora i prìncipi dei Filistei si radunarono per offrire un gran sacrificio a Dagon, loro dio, e per far festa. Dicevano: «Il nostro dio ci ha messo nelle mani Sansone nostro nemico». Quando la gente lo vide, cominciarono a lodare il loro dio e a dire: «Il nostro dio ci ha messo nelle mani il nostro nemico, che devastava la nostra terra e moltiplicava i nostri caduti».</w:t>
      </w:r>
    </w:p>
    <w:p w14:paraId="2B63165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Nella gioia del loro cuore dissero: «Chiamate Sansone perché ci faccia divertire!». Fecero quindi uscire Sansone dalla prigione ed egli si mise a far giochi alla loro presenza. Poi lo fecero stare fra le colonne. Sansone disse al servo che lo teneva per la mano: «Lasciami toccare le colonne sulle quali posa il tempio, perché possa </w:t>
      </w:r>
      <w:r w:rsidRPr="00231774">
        <w:rPr>
          <w:rFonts w:ascii="Arial" w:eastAsia="Times New Roman" w:hAnsi="Arial" w:cs="Times New Roman"/>
          <w:i/>
          <w:iCs/>
          <w:kern w:val="0"/>
          <w:sz w:val="24"/>
          <w:szCs w:val="24"/>
          <w:lang w:eastAsia="it-IT"/>
          <w14:ligatures w14:val="none"/>
        </w:rPr>
        <w:lastRenderedPageBreak/>
        <w:t xml:space="preserve">appoggiarmi ad esse». Ora il tempio era pieno di uomini e di donne; vi erano tutti i prìncipi dei Filistei e sul terrazzo circa tremila persone fra uomini e donne, che stavano a guardare, mentre Sansone faceva i giochi. Allora Sansone invocò il Signore dicendo: «Signore Dio, ricòrdati di me! Dammi forza ancora per questa volta soltanto, o Dio, e in un colpo solo mi vendicherò dei Filistei per i miei due occhi!». Sansone palpò le due colonne di mezzo, sulle quali posava il tempio; si appoggiò ad esse, all’una con la destra e all’altra con la sinistra. Sansone disse: «Che io muoia insieme con i Filistei!». Si curvò con tutta la forza e il tempio rovinò addosso ai prìncipi e a tutta la gente che vi era dentro. Furono più i morti che egli causò con la sua morte di quanti aveva uccisi in vita. Poi i suoi fratelli e tutta la casa di suo padre scesero e lo portarono via; risalirono e lo seppellirono fra Sorea ed Estaòl, nel sepolcro di Manòach suo padre. Egli era stato giudice d’Israele per venti anni (Gdc 16,1-31). </w:t>
      </w:r>
    </w:p>
    <w:p w14:paraId="135D2795"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Ecco cosa succede al “creatore” che dal “creato” e da chiunque altro si lascia tentare. Diviene incapace di “creare”. È la fine della sua missione. </w:t>
      </w:r>
    </w:p>
    <w:p w14:paraId="77C42B09"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b/>
          <w:kern w:val="0"/>
          <w:position w:val="4"/>
          <w:sz w:val="24"/>
          <w:szCs w:val="24"/>
          <w:vertAlign w:val="superscript"/>
          <w:lang w:eastAsia="it-IT"/>
          <w14:ligatures w14:val="none"/>
        </w:rPr>
        <w:t>5</w:t>
      </w:r>
      <w:r w:rsidRPr="00231774">
        <w:rPr>
          <w:rFonts w:ascii="Arial" w:eastAsia="Times New Roman" w:hAnsi="Arial" w:cs="Times New Roman"/>
          <w:b/>
          <w:kern w:val="0"/>
          <w:sz w:val="24"/>
          <w:szCs w:val="24"/>
          <w:lang w:eastAsia="it-IT"/>
          <w14:ligatures w14:val="none"/>
        </w:rPr>
        <w:t>È questo un segno del giusto giudizio di Dio, perché siate fatti degni del regno di Dio, per il quale appunto soffrite.</w:t>
      </w:r>
    </w:p>
    <w:p w14:paraId="3BB3E30B"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Quale frutto produce la crescita nella fede e nell’amore per la Chiesa di Tessalonica? Produce un frutto di vita eterna. Seguiamo l’Apostolo Paolo nell’esposizione della verità, che per noi è purissima rivelazione, vera Parola dello Spirito Santo. È questo un segno del giusto giudizio di Dio. Cosa è un segno del giusto giudizio di Dio? La loro crescita nella fede e nell’amore.</w:t>
      </w:r>
    </w:p>
    <w:p w14:paraId="7F19F0B0"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Perché la loro crescita è un segno? Perché i cristiani di Tessalonica sono stati fatti degni del regno di Dio, per il quale appunto soffrite. Questi discepoli di Gesù, crescendo nella fede e nell’amore nonostante le molte persecuzioni, sono stati fatti degni del regno di Dio. Non basta allora credere in Cristo per essere fatti degni del regno di Dio. Occorre crescere nella fede e nell’amore in mezzo ad ogni persecuzione. Si cresce nella fede e nell’amore vivendo con maggiore impegno ogni obbedienza alla Parola di Cristo Gesù.</w:t>
      </w:r>
    </w:p>
    <w:p w14:paraId="21338C05"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Fate dunque frutti degni di conversione (Mt 3, 8). Ma quelli che sono giudicati degni dell'altro mondo e della risurrezione dai morti, non prendono moglie né marito (Lc 20, 35). Allora Paolo e Barnaba dichiararono con franchezza: "Era necessario che fosse annunziata a voi per primi la parola di Dio, ma poiché la respingete e non vi giudicate degni della vita eterna, ecco noi ci rivolgiamo ai pagani (At 13, 46). O non sapete che i santi giudicheranno il mondo? E se è da voi che verrà giudicato il mondo, siete dunque indegni di giudizi di minima importanza? (1Cor 6, 2). Soltanto però comportatevi da cittadini degni del vangelo, perché nel caso che io venga e vi veda o che di lontano senta parlare di voi, sappia che state saldi in un solo spirito e che combattete unanimi per la fede del Vangelo (Fil 1, 27). </w:t>
      </w:r>
    </w:p>
    <w:p w14:paraId="518F6DDD"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Ma, come Dio ci ha trovati degni di affidarci il vangelo così lo predichiamo, non cercando di piacere agli uomini, ma a Dio, che prova i nostri cuori (1Ts 2, 4). Questo è un segno del giusto giudizio di Dio, che vi proclamerà degni di quel regno di Dio, per il quale ora soffrite (2Ts 1, 5). Anche per questo preghiamo di continuo per voi, </w:t>
      </w:r>
      <w:r w:rsidRPr="00231774">
        <w:rPr>
          <w:rFonts w:ascii="Arial" w:eastAsia="Times New Roman" w:hAnsi="Arial" w:cs="Times New Roman"/>
          <w:i/>
          <w:iCs/>
          <w:kern w:val="0"/>
          <w:sz w:val="24"/>
          <w:szCs w:val="24"/>
          <w:lang w:eastAsia="it-IT"/>
          <w14:ligatures w14:val="none"/>
        </w:rPr>
        <w:lastRenderedPageBreak/>
        <w:t xml:space="preserve">perché il nostro Dio vi renda degni della sua chiamata e porti a compimento, con la sua potenza, ogni vostra volontà di bene e l'opera della vostra fede (2Ts 1, 11). Le vedove più giovani non accettarle perché, non appena vengono prese da desideri indegni di Cristo, vogliono sposarsi di nuovo (1Tm 5, 11). Anche noi un tempo eravamo insensati, disobbedienti, traviati, schiavi di ogni sorta di passioni e di piaceri, vivendo nella malvagità e nell'invidia, degni di odio e odiandoci a vicenda (Tt 3, 3). </w:t>
      </w:r>
    </w:p>
    <w:p w14:paraId="06768D28"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Chi ama il padre o la madre più di me non è degno di me; chi ama il figlio o la figlia più di me non è degno di me (Mt 10, 37). Chi non prende la sua croce e non mi segue, non è degno di me (Mt 10, 38). E predicava: "Dopo di me viene uno che è più forte di me e al quale io non son degno di chinarmi per sciogliere i legacci dei suoi sandali (Mc 1, 7). Giovanni rispose a tutti dicendo: "Io vi battezzo con acqua; ma viene uno che è più forte di me, al quale io non son degno di sciogliere neppure il legaccio dei sandali: costui vi battezzerà in Spirito Santo e fuoco (Lc 3, 16). Per questo non mi sono neanche ritenuto degno di venire da te, ma comanda con una parola e il mio servo sarà guarito (Lc 7, 7). Restate in quella casa, mangiando e bevendo di quello che hanno, perché l'operaio è degno della sua mercede. Non passate di casa in casa (Lc 10, 7). Non sono più degno di esser chiamato tuo figlio. Trattami come uno dei tuoi garzoni (Lc 15, 19). Il figlio gli disse: Padre, ho peccato contro il Cielo e contro di te; non sono più degno di esser chiamato tuo figlio (Lc 15, 21). </w:t>
      </w:r>
    </w:p>
    <w:p w14:paraId="0D11F128"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Uno che viene dopo di me, al quale io non son degno di sciogliere il legaccio del sandalo" (Gv 1, 27). Diceva Giovanni sul finire della sua missione: Io non sono ciò che voi pensate che io sia! Ecco, viene dopo di me uno, al quale io non sono degno di sciogliere i sandali (At 13, 25). Rendo grazie a colui che mi ha dato la forza, Cristo Gesù Signore nostro, perché mi ha giudicato degno di fiducia chiamandomi al mistero (1Tm 1, 12). E' degno di fede quanto vi dico: se uno aspira all'episcopato, desidera un nobile lavoro (1Tm 3, 1). Sfòrzati di presentarti davanti a Dio come un uomo degno di approvazione, un lavoratore che non ha di che vergognarsi, uno scrupoloso dispensatore della parola della verità (2Tm 2, 15). Ma in confronto a Mosè, egli è stato giudicato degno di una gloria maggiore, quanto di un maggiore onore gode il costruttore in confronto alla casa stessa (Eb 3, 3).</w:t>
      </w:r>
    </w:p>
    <w:p w14:paraId="045D32CC"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Essi hanno reso testimonianza della tua carità davanti alla Chiesa, e farai bene a provvederli nel viaggio in modo degno di Dio (3Gv 1, 6). Vidi un angelo forte che proclamava a gran voce: "Chi è degno di aprire il libro e scioglierne i sigilli?" (Ap 5, 2). IO piangevo molto perché non si trovava nessuno degno di aprire il libro e di leggerlo (Ap 5, 4). Cantavano un canto nuovo: «Tu sei degno di prendere il libro e di aprirne i sigilli, perché sei stato immolato e hai riscattato per Dio con il tuo sangue uomini di ogni tribù, lingua, popolo e nazione» (Ap 5, 9). E dicevano a gran voce: «L'Agnello che fu immolato è degno di ricevere potenza e ricchezza, sapienza e forza, onore, gloria e benedizione» (Ap 5, 12).</w:t>
      </w:r>
    </w:p>
    <w:p w14:paraId="0672767B"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Ecco la prima verità: per ereditare il regno di Dio si deve essere degni. Per chi non è degno, le porte del Paradiso mai si potranno aprire. È verità oggi cancellata dall’insegnato e dalla predicazione dei discepoli di Gesù. Eppure questa è Parola di Cristo Gesù ed è anche Parola dello Spirito Santo.</w:t>
      </w:r>
    </w:p>
    <w:p w14:paraId="70381343"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b/>
          <w:kern w:val="0"/>
          <w:position w:val="4"/>
          <w:sz w:val="24"/>
          <w:szCs w:val="24"/>
          <w:vertAlign w:val="superscript"/>
          <w:lang w:eastAsia="it-IT"/>
          <w14:ligatures w14:val="none"/>
        </w:rPr>
        <w:lastRenderedPageBreak/>
        <w:t>6</w:t>
      </w:r>
      <w:r w:rsidRPr="00231774">
        <w:rPr>
          <w:rFonts w:ascii="Arial" w:eastAsia="Times New Roman" w:hAnsi="Arial" w:cs="Times New Roman"/>
          <w:b/>
          <w:kern w:val="0"/>
          <w:sz w:val="24"/>
          <w:szCs w:val="24"/>
          <w:lang w:eastAsia="it-IT"/>
          <w14:ligatures w14:val="none"/>
        </w:rPr>
        <w:t>È proprio della giustizia di Dio ricambiare con afflizioni coloro che vi affliggono</w:t>
      </w:r>
    </w:p>
    <w:p w14:paraId="3247F597"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Ora l’Apostolo Paolo enuncia il grande principio della giustizia di Dio. </w:t>
      </w:r>
      <w:r w:rsidRPr="00231774">
        <w:rPr>
          <w:rFonts w:ascii="Arial" w:eastAsia="Times New Roman" w:hAnsi="Arial" w:cs="Times New Roman"/>
          <w:i/>
          <w:iCs/>
          <w:kern w:val="0"/>
          <w:sz w:val="24"/>
          <w:szCs w:val="24"/>
          <w:lang w:eastAsia="it-IT"/>
          <w14:ligatures w14:val="none"/>
        </w:rPr>
        <w:t>È proprio della giustizia di Dio ricambiare con afflizioni coloro che vi affliggono</w:t>
      </w:r>
      <w:r w:rsidRPr="00231774">
        <w:rPr>
          <w:rFonts w:ascii="Arial" w:eastAsia="Times New Roman" w:hAnsi="Arial" w:cs="Times New Roman"/>
          <w:kern w:val="0"/>
          <w:sz w:val="24"/>
          <w:szCs w:val="24"/>
          <w:lang w:eastAsia="it-IT"/>
          <w14:ligatures w14:val="none"/>
        </w:rPr>
        <w:t>. Questa verità va correttamente compresa. Per quanti operano il male non occorre un’azione diretta del Signore. È il male prodotto che produce morte su coloro che il male producono. Infatti se leggiamo con attenzione il primo intervento di Dio sul serpente, sulla donna, sull’uomo, dopo il peccato, notiamo che il nostro Dio non viene per dare la morte all’uomo. La morte è già nell’uomo. Viene a rivelare i frutti che questa morte produrrà. Viene anche a rivelare che per sua misericordia l’uomo potrà tornare un giorno nuovamente in vita. I frutti della morte però rimarranno fino al giorno della Parusia del Signore.</w:t>
      </w:r>
    </w:p>
    <w:p w14:paraId="0DA56C4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Il serpente era il più astuto di tutti gli animali selvatici che Dio aveva fatto e disse alla donna: «È vero che Dio ha detto: “Non dovete mangiare di alcun albero del giardino”?». Rispose la donna al serpente: «Dei frutti degli alberi del giardino noi possiamo mangiare, ma del frutto dell’albero che sta in mezzo al giardino Dio ha detto: “Non dovete mangiarne e non lo dovete toccare, altrimenti morirete”». Ma il serpente disse alla donna: «Non morirete affatto! Anzi, Dio sa che il giorno in cui voi ne mangiaste si aprirebbero i vostri occhi e sareste come Dio, conoscendo il bene e il male». Allora la donna vide che l’albero era buono da mangiare, gradevole agli occhi e desiderabile per acquistare saggezza; prese del suo frutto e ne mangiò, poi ne diede anche al marito, che era con lei, e anch’egli ne mangiò. Allora si aprirono gli occhi di tutti e due e conobbero di essere nudi; intrecciarono foglie di fico e se ne fecero cinture.</w:t>
      </w:r>
    </w:p>
    <w:p w14:paraId="1E3707FB"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Poi udirono il rumore dei passi del Signore Dio che passeggiava nel giardino alla brezza del giorno, e l’uomo, con sua moglie, si nascose dalla presenza del Signore Dio, in mezzo agli alberi del giardino. Ma il Signore Dio chiamò l’uomo e gli disse: «Dove sei?». Rispose: «Ho udito la tua voce nel giardino: ho avuto paura, perché sono nudo, e mi sono nascosto». Riprese: «Chi ti ha fatto sapere che sei nudo? Hai forse mangiato dell’albero di cui ti avevo comandato di non mangiare?». Rispose l’uomo: «La donna che tu mi hai posto accanto mi ha dato dell’albero e io ne ho mangiato». Il Signore Dio disse alla donna: «Che hai fatto?». Rispose la donna: «Il serpente mi ha ingannata e io ho mangiato».</w:t>
      </w:r>
    </w:p>
    <w:p w14:paraId="4039E028"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Allora il Signore Dio disse al serpente: «Poiché hai fatto questo, maledetto tu fra tutto il bestiame e fra tutti gli animali selvatici! Sul tuo ventre camminerai e polvere mangerai per tutti i giorni della tua vita. Io porrò inimicizia fra te e la donna, fra la tua stirpe e la sua stirpe: questa ti schiaccerà la testa e tu le insidierai il calcagno». </w:t>
      </w:r>
    </w:p>
    <w:p w14:paraId="07592C50"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Alla donna disse: «Moltiplicherò i tuoi dolori e le tue gravidanze, con dolore partorirai figli. Verso tuo marito sarà il tuo istinto, ed egli ti dominerà».</w:t>
      </w:r>
    </w:p>
    <w:p w14:paraId="03059B0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All’uomo disse: «Poiché hai ascoltato la voce di tua moglie e hai mangiato dell’albero di cui ti avevo comandato: “Non devi mangiarne”, maledetto il suolo per causa tua! Con dolore ne trarrai il cibo per tutti i giorni della tua vita. Spine e cardi produrrà per te e mangerai l’erba dei campi. Con il sudore del tuo volto mangerai il </w:t>
      </w:r>
      <w:r w:rsidRPr="00231774">
        <w:rPr>
          <w:rFonts w:ascii="Arial" w:eastAsia="Times New Roman" w:hAnsi="Arial" w:cs="Times New Roman"/>
          <w:i/>
          <w:iCs/>
          <w:kern w:val="0"/>
          <w:sz w:val="24"/>
          <w:szCs w:val="24"/>
          <w:lang w:eastAsia="it-IT"/>
          <w14:ligatures w14:val="none"/>
        </w:rPr>
        <w:lastRenderedPageBreak/>
        <w:t>pane, finché non ritornerai alla terra, perché da essa sei stato tratto: polvere tu sei e in polvere ritornerai!».</w:t>
      </w:r>
    </w:p>
    <w:p w14:paraId="09185A1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L’uomo chiamò sua moglie Eva, perché ella fu la madre di tutti i viventi. Il Signore Dio fece all’uomo e a sua moglie tuniche di pelli e li vestì. </w:t>
      </w:r>
    </w:p>
    <w:p w14:paraId="06441CD1"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Poi il Signore Dio disse: «Ecco, l’uomo è diventato come uno di noi quanto alla conoscenza del bene e del male. Che ora egli non stenda la mano e non prenda anche dell’albero della vita, ne mangi e viva per sempre!». Il Signore Dio lo scacciò dal giardino di Eden, perché lavorasse il suolo da cui era stato tratto. Scacciò l’uomo e pose a oriente del giardino di Eden i cherubini e la fiamma della spada guizzante, per custodire la via all’albero della vita (Gen 3,1-24). </w:t>
      </w:r>
    </w:p>
    <w:p w14:paraId="7E1231D7"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Per natura il male produce male. Per natura il bene produce bene. Natura di male fatta dal peccato produce male. Natura di bene fatta dalla grazia di Cristo Gesù e conservata nel bene mediante l’obbedienza alla Parola produce bene.</w:t>
      </w:r>
    </w:p>
    <w:p w14:paraId="1B0EF155"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Il Signore con la sua grazia può cambiare la natura dell’uomo. L’uomo però deve accogliere la grazia di Dio. Nella grazia si deve conservare. Questa è la grande misericordia di Dio. Dio però mai potrà fare che una natura di male possa produrre il bene. Né può fare che una natura di bene produca frutti cattivi. Se la natura di bene produce frutti cattivi essa non è più natura di bene. Il Signore però può mandare la sua grazia in un uomo e quest’uomo, sempre per grazia del Signore, compie quelle opere che la sua natura alimentata dalla grazia è capace di produrre. Non c’è cambiamento di natura se non per grazia. Non c’è bene che si possa operare se non per grazia e la grazia è data dal Padre, mediante Cristo Gesù, per opera dello Spirito Santo. </w:t>
      </w:r>
    </w:p>
    <w:p w14:paraId="274D0FF0"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Entrando da lei, disse: "Ti saluto, o piena di grazia, il Signore è con te" (Lc 1, 28). L'angelo le disse: "Non temere, Maria, perché hai trovato grazia presso Dio (Lc 1, 30). Il bambino cresceva e si fortificava, pieno di sapienza, e la grazia di Dio era sopra di lui (Lc 2, 40). E Gesù cresceva in sapienza, età e grazia davanti a Dio e agli uomini (Lc 2, 52). E predicare un anno di grazia del Signore (Lc 4, 19). Tutti gli rendevano testimonianza ed erano meravigliati delle parole di grazia che uscivano dalla sua bocca e dicevano: "Non è il figlio di Giuseppe?" (Lc 4, 22). Costoro giunti da Gesù lo pregavano con insistenza: "Egli merita che tu gli faccia questa grazia, dicevano (Lc 7, 4). E il Verbo si fece carne e venne ad abitare in mezzo a noi; e noi vedemmo la sua gloria, gloria come di unigenito dal Padre, pieno di grazia e di verità (Gv 1, 14). Dalla sua pienezza noi tutti abbiamo ricevuto e grazia su grazia (Gv 1, 16). Perché la legge fu data per mezzo di Mosè, la grazia e la verità vennero per mezzo di Gesù Cristo (Gv 1, 17). Dio lo ha innalzato con la sua destra facendolo capo e salvatore, per dare a Israele la grazia della conversione e il perdono dei peccati (At 5, 31). Stefano intanto, pieno di grazia e di potenza, faceva grandi prodigi e miracoli tra il popolo (At 6, 8). E lo liberò da tutte le sue afflizioni e gli diede grazia e saggezza davanti al faraone re d'Egitto, il quale lo nominò amministratore dell'Egitto e di tutta la sua casa (At 7, 10). Questi trovò grazia innanzi a Dio e domandò di poter trovare una dimora per il Dio di Giacobbe (At 7, 46). </w:t>
      </w:r>
    </w:p>
    <w:p w14:paraId="52693DA8"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Quando questi giunse e vide la grazia del Signore, si rallegrò e (At 11, 23). Sciolta poi l'assemblea, molti Giudei e proseliti credenti in Dio seguirono Paolo e Barnaba </w:t>
      </w:r>
      <w:r w:rsidRPr="00231774">
        <w:rPr>
          <w:rFonts w:ascii="Arial" w:eastAsia="Times New Roman" w:hAnsi="Arial" w:cs="Times New Roman"/>
          <w:i/>
          <w:iCs/>
          <w:kern w:val="0"/>
          <w:sz w:val="24"/>
          <w:szCs w:val="24"/>
          <w:lang w:eastAsia="it-IT"/>
          <w14:ligatures w14:val="none"/>
        </w:rPr>
        <w:lastRenderedPageBreak/>
        <w:t xml:space="preserve">ed essi, intrattenendosi con loro, li esortavano a perseverare nella grazia di Dio (At 13, 43). Rimasero tuttavia colà per un certo tempo e parlavano fiduciosi nel Signore, che rendeva testimonianza alla predicazione della sua grazia e concedeva che per mano loro si operassero segni e prodigi (At 14, 3). Di qui fecero vela per Antiochia là dove erano stati affidati alla grazia del Signore per l'impresa che avevano compiuto (At 14, 26). Noi crediamo che per la grazia del Signore Gesù siamo salvati e nello stesso modo anche loro" (At 15, 11). Paolo invece scelse Sila e partì, raccomandato dai fratelli alla grazia del Signore (At 15, 40). Poiché egli desiderava passare nell'Acaia, i fratelli lo incoraggiarono e scrissero ai discepoli di fargli buona accoglienza. Giunto là, fu molto utile a quelli che per opera della grazia erano divenuti credenti (At 18, 27). Non ritengo tuttavia la mia vita meritevole di nulla, purché conduca a termine la mia corsa e il servizio che mi fu affidato dal Signore Gesù, di rendere testimonianza al messaggio della grazia di Dio (At 20, 24). Ed ora vi affido al Signore e alla parola della sua grazia che ha il potere di edificare e di concedere l'eredità con tutti i santificati (At 20, 32). </w:t>
      </w:r>
    </w:p>
    <w:p w14:paraId="2A6F3D36"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Dicendomi: Non temere, Paolo; tu devi comparire davanti a Cesare ed ecco, Dio ti ha fatto grazia di tutti i tuoi compagni di navigazione (At 27, 24). Per mezzo di lui abbiamo ricevuto la grazia dell'apostolato per ottenere l'obbedienza alla fede da parte di tutte le genti, a gloria del suo nome (Rm 1, 5). A quanti sono in Roma amati da Dio e santi per vocazione, grazia a voi e pace da Dio, Padre nostro, e dal Signore Gesù Cristo (Rm 1, 7). Ma sono giustificati gratuitamente per la sua grazia, in virtù della redenzione realizzata da Cristo Gesù (Rm 3, 24). Eredi quindi si diventa per la fede, perché ciò sia per grazia e così la promessa sia sicura per tutta la discendenza, non soltanto per quella che deriva dalla legge, ma anche per quella che deriva dalla fede di Abramo, il quale è padre di tutti noi (Rm 4, 16). Per suo mezzo abbiamo anche ottenuto, mediante la fede, di accedere a questa grazia nella quale ci troviamo e ci vantiamo nella speranza della gloria di Dio (Rm 5, 2). </w:t>
      </w:r>
    </w:p>
    <w:p w14:paraId="088BF8AB"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Ma il dono di grazia non è come la caduta: se infatti per la caduta di uno solo morirono tutti, molto di più la grazia di Dio e il dono concesso in grazia di un solo uomo, Gesù Cristo, si sono riversati in abbondanza su tutti gli uomini (Rm 5, 15). E non è accaduto per il dono di grazia come per il peccato di uno solo: il giudizio partì da un solo atto per la condanna, il dono di grazia invece da molte cadute per la giustificazione (Rm 5, 16). Infatti se per la caduta di uno solo la morte ha regnato a causa di quel solo uomo, molto di più quelli che ricevono l'abbondanza della grazia e del dono della giustizia regneranno nella vita per mezzo del solo Gesù Cristo (Rm 5, 17). La legge poi sopraggiunse a dare piena coscienza della caduta, ma laddove è abbondato il peccato, ha sovrabbondato la grazia (Rm 5, 20). Perché come il peccato aveva regnato con la morte, così regni anche la grazia con la giustizia per la vita eterna, per mezzo di Gesù Cristo nostro Signore (Rm 5, 21). Che diremo dunque? Continuiamo a restare nel peccato perché abbondi la grazia? (Rm 6, 1). Il peccato infatti non dominerà più su di voi poiché non siete più sotto la legge, ma sotto la grazia (Rm 6, 14). </w:t>
      </w:r>
    </w:p>
    <w:p w14:paraId="7CCF6680"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Che dunque? Dobbiamo commettere peccati perché non siamo più sotto la legge, ma sotto la grazia? E' assurdo! (Rm 6, 15). Così anche al presente c'è un resto, conforme a un'elezione per grazia (Rm 11, 5). E se lo è per grazia, non lo è per le opere; altrimenti la grazia non sarebbe più grazia (Rm 11, 6). Per la grazia che mi è </w:t>
      </w:r>
      <w:r w:rsidRPr="00231774">
        <w:rPr>
          <w:rFonts w:ascii="Arial" w:eastAsia="Times New Roman" w:hAnsi="Arial" w:cs="Times New Roman"/>
          <w:i/>
          <w:iCs/>
          <w:kern w:val="0"/>
          <w:sz w:val="24"/>
          <w:szCs w:val="24"/>
          <w:lang w:eastAsia="it-IT"/>
          <w14:ligatures w14:val="none"/>
        </w:rPr>
        <w:lastRenderedPageBreak/>
        <w:t xml:space="preserve">stata concessa, io dico a ciascuno di voi: non valutatevi più di quanto è conveniente, ma valutatevi in maniera da avere di voi un giusto concetto, ciascuno secondo la misura di fede che Dio gli ha dato (Rm 12, 3). Abbiamo pertanto doni diversi secondo la grazia data a ciascuno di noi. Chi ha il dono della profezia la eserciti secondo la misura della fede (Rm 12, 6). Tuttavia vi ho scritto con un po’ di audacia, in qualche parte, come per ricordarvi quello che già sapete, a causa della grazia che mi è stata concessa da parte di Dio (Rm 15, 15). Il Dio della pace stritolerà ben presto satana sotto i vostri piedi. La grazia del Signor nostro Gesù Cristo sia con voi (Rm 16, 20). Grazia a voi e pace da Dio Padre nostro e dal Signore Gesù Cristo (1Cor 1, 3). Ringrazio continuamente il mio Dio per voi, a motivo della grazia di Dio che vi è stata data in Cristo Gesù (1Cor 1, 4). Che nessun dono di grazia più vi manca, mentre aspettate la manifestazione del Signore nostro Gesù Cristo (1Cor 1, 7). Secondo la grazia di Dio che mi è stata data, come un sapiente architetto io ho posto il fondamento; un altro poi vi costruisce sopra. Ma ciascuno stia attento come costruisce (1Cor 3, 10). Per grazia di Dio però sono quello che sono, e la sua grazia in me non è stata vana; anzi ho faticato più di tutti loro, non io però, ma la grazia di Dio che è con me (1Cor 15, 10). La grazia del Signore Gesù sia con voi. Il mio amore con tutti voi in Cristo Gesù! (1Cor 16, 23). </w:t>
      </w:r>
    </w:p>
    <w:p w14:paraId="3B9C270C"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Grazia a voi e pace da Dio Padre nostro e dal Signore Gesù Cristo (2Cor 1, 2). Con questa convinzione avevo deciso in un primo tempo di venire da voi, perchè riceveste una seconda grazia (2Cor 1, 15). Tutto infatti è per voi, perché la grazia, ancora più abbondante ad opera di un maggior numero, moltiplichi l'inno di lode alla gloria di Dio (2Cor 4, 15). E poiché siamo suoi collaboratori, vi esortiamo a non accogliere invano la grazia di Dio (2Cor 6, 1). Vogliamo poi farvi nota, fratelli, la grazia di Dio concessa alle Chiese della Macedonia (2Cor 8, 1). Domandandoci con insistenza la grazia di prendere parte a questo servizio a favore dei santi (2Cor 8, 4). Conoscete infatti la grazia del Signore nostro Gesù Cristo: da ricco che era, si è fatto povero per voi, perché voi diventaste ricchi per mezzo della sua povertà (2Cor 8, 9). Del resto, Dio ha potere di far abbondare in voi ogni grazia perché, avendo sempre il necessario in tutto, possiate compiere generosamente tutte le opere di bene (2Cor 9, 8). </w:t>
      </w:r>
    </w:p>
    <w:p w14:paraId="7092DC96"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E pregando per voi manifesteranno il loro affetto a causa della straordinaria grazia di Dio effusa sopra di voi (2Cor 9, 14). Ed egli mi ha detto: "Ti basta la mia grazia; la mia potenza infatti si manifesta pienamente nella debolezza". Mi vanterò quindi ben volentieri delle mie debolezze, perché dimori in me la potenza di Cristo (2Cor 12, 9). La grazia del Signore Gesù Cristo, l'amore di Dio e la comunione dello Spirito Santo siano con tutti voi (2Cor 13, 13). Grazia a voi e pace da parte di Dio Padre nostro e dal Signore Gesù Cristo (Gal 1, 3). Mi meraviglio che così in fretta da colui che vi ha chiamati con la grazia di Cristo passiate ad un altro Vangelo (Gal 1, 6). Ma quando colui che mi scelse fin dal seno di mia madre e mi chiamò con la sua grazia si compiacque (Gal 1, 15). E riconoscendo la grazia a me conferita, Giacomo, Cefa e Giovanni, ritenuti le colonne, diedero a me e a Barnaba la loro destra in segno di comunione, perché noi andassimo verso i pagani ed essi verso i circoncisi (Gal 2, 9). Non annullo dunque la grazia di Dio; infatti se la giustificazione viene dalla legge, Cristo è morto invano (Gal 2, 21). Non avete più nulla a che fare con Cristo voi che cercate la giustificazione nella legge; siete decaduti dalla grazia (Gal 5, 4). La grazia del Signore nostro Gesù Cristo sia con il vostro spirito, fratelli. Amen </w:t>
      </w:r>
      <w:r w:rsidRPr="00231774">
        <w:rPr>
          <w:rFonts w:ascii="Arial" w:eastAsia="Times New Roman" w:hAnsi="Arial" w:cs="Times New Roman"/>
          <w:i/>
          <w:iCs/>
          <w:kern w:val="0"/>
          <w:sz w:val="24"/>
          <w:szCs w:val="24"/>
          <w:lang w:eastAsia="it-IT"/>
          <w14:ligatures w14:val="none"/>
        </w:rPr>
        <w:lastRenderedPageBreak/>
        <w:t xml:space="preserve">(Gal 6, 18). Grazia a voi e pace da Dio, Padre nostro, e dal Signore Gesù Cristo (Ef 1, 2). </w:t>
      </w:r>
    </w:p>
    <w:p w14:paraId="4D254F8B"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Secondo il beneplacito della sua volontà. E questo a lode e gloria della sua grazia, che ci ha dato nel suo Figlio diletto (Ef 1, 6). Nel quale abbiamo la redenzione mediante il suo sangue, la remissione dei peccati secondo la ricchezza della sua grazia (Ef 1, 7). Da morti che eravamo per i peccati, ci ha fatti rivivere con Cristo: per grazia infatti siete stati salvati (Ef 2, 5). Per mostrare nei secoli futuri la straordinaria ricchezza della sua grazia mediante la sua bontà verso di noi in Cristo Gesù (Ef 2, 7). Per questa grazia infatti siete salvi mediante la fede; e ciò non viene da voi, ma è dono di Dio (Ef 2, 8). Penso che abbiate sentito parlare del ministero della grazia di Dio, a me affidato a vostro beneficio (Ef 3, 2). Del quale sono divenuto ministro per il dono della grazia di Dio a me concessa in virtù dell'efficacia della sua potenza (Ef 3, 7). A me, che sono l'infimo fra tutti i santi, è stata concessa questa grazia di annunziare ai Gentili le imperscrutabili ricchezze di Cristo (Ef 3, 8). A ciascuno di noi, tuttavia, è stata data la grazia secondo la misura del dono di Cristo (Ef 4, 7). La grazia sia con tutti quelli che amano il Signore nostro Gesù Cristo, con amore incorruttibile (Ef 6, 24). </w:t>
      </w:r>
    </w:p>
    <w:p w14:paraId="2B69547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Grazia a voi e pace da Dio, Padre nostro, e dal Signore Gesù Cristo (Fil 1, 2). E' giusto, del resto, che io pensi questo di tutti voi, perché vi porto nel cuore, voi che siete tutti partecipi della grazia che mi è stata concessa sia nelle catene, sia nella difesa e nel consolidamento del Vangelo (Fil 1, 7). Perché a voi è stata concessa la grazia non solo di credere in Cristo; ma anche di soffrire per lui (Fil 1, 29). La grazia del Signore Gesù Cristo sia con il vostro spirito (Fil 4, 23). Ai santi e fedeli fratelli in Cristo che dimorano in Colossi grazia a voi e pace da Dio, Padre nostro! (Col 1, 2). Il quale è giunto a voi, come pure in tutto il mondo fruttifica e si sviluppa; così anche fra voi dal giorno in cui avete ascoltato e conosciuto la grazia di Dio nella verità (Col 1, 6). Il vostro parlare sia sempre con grazia, condito di sapienza, per sapere come rispondere a ciascuno (Col 4, 6). Il saluto è di mia propria mano, di me, Paolo. Ricordatevi delle mie catene. La grazia sia con voi (Col 4, 18). Paolo, Silvano e Timòteo alla Chiesa dei Tessalonicesi che è in Dio Padre e nel Signore Gesù Cristo: grazia a voi e pace! (1Ts 1, 1). La grazia del Signore nostro Gesù Cristo sia con voi (1Ts 5, 28). Grazia a voi e pace da Dio Padre e dal Signore Gesù Cristo (2Ts 1, 2). Perché sia glorificato il nome del Signore nostro Gesù in voi, e voi in lui, secondo la grazia del nostro Dio e del Signore Gesù Cristo (2Ts 1, 12). </w:t>
      </w:r>
    </w:p>
    <w:p w14:paraId="02D9882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E lo stesso Signore nostro Gesù Cristo e Dio, Padre nostro, che ci ha amati e ci ha dato, per sua grazia, una consolazione eterna e una buona speranza (2Ts 2, 16). La grazia del Signore nostro Gesù Cristo sia con tutti voi (2Ts 3, 18). A Timòteo, mio vero figlio nella fede: grazia, misericordia e pace da Dio Padre e da Cristo Gesù Signore nostro (1Tm 1, 2). Così la grazia del Signore nostro ha sovrabbondato insieme alla fede e alla carità che è in Cristo Gesù (1Tm 1, 14). Professando la quale taluni hanno deviato dalla fede. La grazia sia con voi! (1Tm 6, 21). Al diletto figlio Timòteo: grazia, misericordia e pace da parte di Dio Padre e di Cristo Gesù Signore nostro (2Tm 1, 2). Egli infatti ci ha salvati e ci ha chiamati con una vocazione santa, non già in base alle nostre opere, ma secondo il suo proposito e la sua grazia; grazia che ci è stata data in Cristo Gesù fin dall'eternità (2Tm 1, 9). Tu dunque, figlio mio, attingi sempre forza nella grazia che è in Cristo Gesù (2Tm 2, 1). Il Signore </w:t>
      </w:r>
      <w:r w:rsidRPr="00231774">
        <w:rPr>
          <w:rFonts w:ascii="Arial" w:eastAsia="Times New Roman" w:hAnsi="Arial" w:cs="Times New Roman"/>
          <w:i/>
          <w:iCs/>
          <w:kern w:val="0"/>
          <w:sz w:val="24"/>
          <w:szCs w:val="24"/>
          <w:lang w:eastAsia="it-IT"/>
          <w14:ligatures w14:val="none"/>
        </w:rPr>
        <w:lastRenderedPageBreak/>
        <w:t xml:space="preserve">Gesù sia con il tuo spirito. La grazia sia con voi! (2Tm 4, 22). A Tito, mio vero figlio nella fede comune: grazia e pace da Dio Padre e da Cristo Gesù, nostro salvatore (Tt 1, 4). </w:t>
      </w:r>
    </w:p>
    <w:p w14:paraId="6E49523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E' apparsa infatti la grazia di Dio, apportatrice di salvezza per tutti gli uomini (Tt 2, 11). Perché giustificati dalla sua grazia diventassimo eredi, secondo la speranza, della vita eterna (Tt 3, 7). Ti salutano tutti coloro che sono con me. Saluta quelli che ci amano nella fede. La grazia sia con tutti voi! (Tt 3, 15). Grazia a voi e pace da Dio nostro Padre e dal Signore Gesù Cristo (Fm 1, 3). La grazia del Signore Gesù Cristo sia con il vostro spirito (Fm 1, 25). Però quel Gesù, che fu fatto di poco inferiore agli angeli, lo vediamo ora coronato di gloria e di onore a causa della morte che ha sofferto, perché per la grazia di Dio egli sperimentasse la morte a vantaggio di tutti (Eb 2, 9). Accostiamoci dunque con piena fiducia al trono della grazia, per ricevere misericordia e trovare grazia ed essere aiutati al momento opportuno (Eb 4, 16). Pensate quanto maggiore sarà castigo di cui sarà ritenuto meritevole chi avrà calpestato il Figlio di Dio e considerato profano quel sangue dell'alleanza dal quale è stato un giorno santificato e avrà disprezzato lo Spirito della grazia? (Eb 10, 29). </w:t>
      </w:r>
    </w:p>
    <w:p w14:paraId="0DE36F6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Vigilando che nessuno venga meno alla grazia di Dio. Non spunti né cresca alcuna radice velenosa in mezzo a voi, così che molti ne siano infettati (Eb 12, 15). Perciò, poiché noi riceviamo in eredità un regno incrollabile, conserviamo questa grazia e per suo mezzo rendiamo a Dio un culto gradito a lui, con riverenza e timore (Eb 12, 28). Non lasciatevi sviare da dottrine varie e peregrine, perché è bene che il cuore venga rinsaldato per mezzo della grazia, non di cibi che non hanno mai recato giovamento a coloro che ne usarono (Eb 13, 9). Salutate tutti i vostri capi e tutti i santi. Vi salutano quelli d'Italia. La grazia sia con tutti voi (Eb 13, 24). Ci dà anzi una grazia più grande; per questo dice: Dio resiste ai superbi; agli umili invece dà la sua grazia (Gc 4, 6). Secondo la prescienza di Dio Padre, mediante la santificazione dello Spirito, per obbedire a Gesù Cristo e per essere aspersi del suo sangue: grazia e pace a voi in abbondanza (1Pt 1, 2). Su questa salvezza indagarono e scrutarono i profeti che profetizzarono sulla grazia a voi destinata (1Pt 1, 10). </w:t>
      </w:r>
    </w:p>
    <w:p w14:paraId="6935C384"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Perciò, dopo aver preparato la vostra mente all'azione, siate vigilanti, fissate ogni speranza in quella grazia che vi sarà data quando Gesù Cristo si rivelerà (1Pt 1, 13). E' una grazia per chi conosce Dio subire afflizioni, soffrendo ingiustamente (1Pt 2, 19). E ugualmente voi, mariti, trattate con riguardo le vostre mogli, perché il loro corpo è più debole, e rendete loro onore perché partecipano con voi della grazia della vita: così non saranno impedite le vostre preghiere (1Pt 3, 7). Ciascuno viva secondo la grazia ricevuta, mettendola a servizio degli altri, come buoni amministratori di una multiforme grazia di Dio (1Pt 4, 10). Ugualmente, voi, giovani, siate sottomessi agli anziani. Rivestitevi tutti di umiltà gli uni verso gli altri, perchè Dio resiste ai superbi, ma dà grazia agli umili (1Pt 5, 5). E il Dio di ogni grazia, il quale vi ha chiamati alla sua gloria eterna in Cristo, egli stesso vi ristabilirà, dopo una breve sofferenza vi confermerà e vi renderà forti e saldi (1Pt 5, 10). Vi ho scritto, come io ritengo, brevemente per mezzo di Silvano, fratello fedele, per esortarvi e attestarvi che questa è la vera grazia di Dio. In essa state saldi! (1Pt 5, 12). Grazia e pace sia concessa a voi in abbondanza nella conoscenza di Dio e di Gesù Signore nostro (2Pt 1, 2). Ma crescete nella grazia e nella conoscenza del Signore nostro e salvatore Gesù Cristo. A lui la gloria, ora e nel giorno dell'eternità. Amen! (2Pt 3, </w:t>
      </w:r>
      <w:r w:rsidRPr="00231774">
        <w:rPr>
          <w:rFonts w:ascii="Arial" w:eastAsia="Times New Roman" w:hAnsi="Arial" w:cs="Times New Roman"/>
          <w:i/>
          <w:iCs/>
          <w:kern w:val="0"/>
          <w:sz w:val="24"/>
          <w:szCs w:val="24"/>
          <w:lang w:eastAsia="it-IT"/>
          <w14:ligatures w14:val="none"/>
        </w:rPr>
        <w:lastRenderedPageBreak/>
        <w:t xml:space="preserve">18). Grazia, misericordia e pace siano con noi da parte di Dio Padre e da parte di Gesù Cristo, Figlio del Padre, nella verità e nell'amore (2Gv 1, 3). Si sono infiltrati infatti tra voi alcuni individui - i quali sono già stati segnati da tempo per questa condanna - empi che trovano pretesto alla loro dissolutezza nella grazia del nostro Dio, rinnegando il nostro unico padrone e signore Gesù Cristo (Gd 1, 4). Giovanni alle sette Chiese che sono in Asia: grazia a voi e pace da Colui che è, che era e che viene, dai sette spiriti che stanno davanti al suo trono (Ap 1, 4). Colui che attesta queste cose dice: "Sì, verrò presto!". Amen. Vieni, Signore Gesù. La grazia del Signore Gesù sia con tutti voi. Amen! (Ap 22, 20). </w:t>
      </w:r>
    </w:p>
    <w:p w14:paraId="4E9A9DE2"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Se Dio Padre non desse la grazia di poter osservare i Comandamenti, l’uomo potrebbe giustificarsi dinanzi a Dio dicendo: non posso governare la natura di peccato. Invece Dio dona la grazia e ogni comandamento può essere osservato. Ma anche se Dio Padre non desse la grazia di poter osservare i comandamenti, sarebbe non vero Dio Padre. Perché non sarebbe non vero Dio Padre? Perché darebbe all’uomo una Legge che mai lui potrà osservare. Tutto è dalla volontà dell’uomo. Ma sempre Dio Padre dona alla volontà ogni grazia perché possa obbedire ad ogni suo comando. </w:t>
      </w:r>
    </w:p>
    <w:p w14:paraId="1CA7B567"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Affliggere un uomo non è della natura umana. Se un uomo è afflitto da un altro uomo, è il segno che quest’uomo vive senza la grazia del Signore. La sua natura è cattiva e produce frutti cattivi. Chi produce frutti cattivi – è questa la giustizia di Dio – non li produce per gli altri, ma per se stesso. Ognuno si avvelena con il veleno che produce per gli altri. Ma anche: ognuno si fa il bene più grande con il bene che produce per gli altri. L’ingiustizia per gli altri da noi prodotta mai potrà produrre giustizia per noi. La giustizia da noi prodotta per gli altri, sempre produrrà una giustizia eterna anche per noi.</w:t>
      </w:r>
    </w:p>
    <w:p w14:paraId="68E70323"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Facendo il male la natura corrotta si corrompe ancora di più e una natura corrotta sa produrre solo afflizioni per se stessa. Le produce per gli altri, ma molto di più le produce per essa stessa e non solo per il tempo, ma anche per l’eternità. La giustizia di Dio è nel più grande rispetto della sua Legge scritta nella natura dell’uomo. La natura cattiva produce veleno di morte. La natura di bene produce un frutto di bene. La natura da cattiva diviene buona solo per grazia e finché è capace di accogliere la grazia. Quando non accoglie più la grazia, lentamente si incammina verso la perdizione eterna.</w:t>
      </w:r>
    </w:p>
    <w:p w14:paraId="017043F0"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b/>
          <w:kern w:val="0"/>
          <w:position w:val="4"/>
          <w:sz w:val="24"/>
          <w:szCs w:val="24"/>
          <w:vertAlign w:val="superscript"/>
          <w:lang w:eastAsia="it-IT"/>
          <w14:ligatures w14:val="none"/>
        </w:rPr>
        <w:t>7</w:t>
      </w:r>
      <w:r w:rsidRPr="00231774">
        <w:rPr>
          <w:rFonts w:ascii="Arial" w:eastAsia="Times New Roman" w:hAnsi="Arial" w:cs="Times New Roman"/>
          <w:b/>
          <w:kern w:val="0"/>
          <w:sz w:val="24"/>
          <w:szCs w:val="24"/>
          <w:lang w:eastAsia="it-IT"/>
          <w14:ligatures w14:val="none"/>
        </w:rPr>
        <w:t xml:space="preserve">e a voi, che siete afflitti, dare sollievo insieme a noi, quando si manifesterà il Signore Gesù dal cielo, insieme agli angeli della sua potenza, </w:t>
      </w:r>
    </w:p>
    <w:p w14:paraId="4AEB0915"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Ecco cosa farà Dio Padre: ai Tessalonicesi che ora sono afflitti, darà sollievo insieme all’Apostolo Paolo, quando si manifesterà il Signore Gesù dal cielo, insieme agli Angeli della sua potenza. La gloria eterna è un frutto del Vangelo vissuto e della fedeltà ad esso in ogni circostanza della vita, circostanza lieta, ma anche circostanza di afflizione e anche di martirio.</w:t>
      </w:r>
    </w:p>
    <w:p w14:paraId="35C83BA1"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Tu, Chiesa di Tessalonica, vivi di purissima fede in Cristo Gesù? Questa fede produce l’eternità beata nel regno eterno di Dio Padre. Questo significa che la beatitudine eterna è un dono di Dio ed anche un frutto. Dono e frutto devono essere </w:t>
      </w:r>
      <w:r w:rsidRPr="00231774">
        <w:rPr>
          <w:rFonts w:ascii="Arial" w:eastAsia="Times New Roman" w:hAnsi="Arial" w:cs="Times New Roman"/>
          <w:kern w:val="0"/>
          <w:sz w:val="24"/>
          <w:szCs w:val="24"/>
          <w:lang w:eastAsia="it-IT"/>
          <w14:ligatures w14:val="none"/>
        </w:rPr>
        <w:lastRenderedPageBreak/>
        <w:t xml:space="preserve">una cosa sola. Possiamo dire che è un dono dato perché produca la vita eterna. È questa verità che oggi è stata radiata dalla Rivelazione. Si dice che Dio accoglie tutti nel suo regno eterno. Così dicendo, viene rinnegata non solo tutta la Rivelazione, ma si dichiara Dio ingiusto. Anzi si afferma che Dio è infedele. Chi infatti obbedisce al Vangelo e per rimanere fedele alla Parola di Dio si sottomette anche al martirio non solo spirituale, ma anche fisico, dovrà affermare che Dio è infedele. Lui, martire per la fede va in paradiso. Quanti hanno operato ogni sorta di iniquità e ogni scandalo anche loro saranno in paradiso, senza alcun pentimento e senza alcuna volontà di conversione, perché hanno perseverato nell’iniquità e negli scandali sino alla fine. Ecco perché Dio è infedele. Ha detto una Parola alla quale Lui non è fedele. </w:t>
      </w:r>
    </w:p>
    <w:p w14:paraId="5DA45BFD"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Ma se Dio non è fedele alla sua Parola, tutto l’edificio della fede cattolica crolla. Non abbiamo più alcuna certezza. Non c’è più alcuna differenza tra bene e male, tra fede e non fede, tra giustizia e ingiustizia, tra verità e falsità, tra moralità e immoralità, tra idolatria e vero culto di latria. Se la fede è nella Parola di Dio Padre e di Cristo Gesù e questa loro Parola è senza alcuna verità, allora anche la fede è senza verità. A che serve che noi crediamo nella Parola se neanche Dio vi crede? Se per il Signore la sua Parola non conta nulla. Ma se non conta nulla per Lui, perché dovrebbe contare qualcosa per me?</w:t>
      </w:r>
    </w:p>
    <w:p w14:paraId="0569E436"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Gesù però ci rassicura: Il cielo e la terra passeranno, le mie Parole non passeranno mai. Allora, se le Parole di Gesù non passeranno mai, possiamo fondare la nostra fede sulla sua Parola. Quanto la sua Parola dice si compie sempre, si compie nel tempo e si compie nell’eternità. È questa oggi la contraddizione dell’uomo che si dice di Dio: da un lato predica e afferma la grande ingiustizia di Dio, dall’altro predica e richiama alla giustizia dell’uomo con l’uomo. Se Dio non è giusto, se Dio è infedele, perché l’uomo dovrebbe essere giusto e fedele. Io posso essere giusto, se Dio è giusto. Posso essere fedele se Dio è fedele. Non solo posso, ma anche devo, sapendo che Dio è giusto e fedele e che ogni sua Parola si compirà per me, si compirà se sono stato fedele e si compirà se sono stato infedele.</w:t>
      </w:r>
    </w:p>
    <w:p w14:paraId="4A64A34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Riconoscete dunque che il Signore vostro Dio è Dio, il Dio fedele, che mantiene la sua alleanza e benevolenza per mille generazioni, con coloro che l'amano e osservano i suoi comandamenti (Dt 7, 9). Temi il Signore tuo Dio, a lui servi, restagli fedele e giura nel suo nome (Dt 10, 20). Per Levi disse: "Dà a Levi i tuoi Tummim e i tuoi Urim all'uomo a te fedele, che hai messo alla prova a Massa, per cui hai litigato presso le acque di Meriba (Dt 33, 8). I compagni che vennero con me scoraggiarono il popolo, io invece fui pienamente fedele al Signore Dio mio (Gs 14, 8). Mosè in quel giorno giurò: Certo la terra, che ha calcato il tuo piede, sarà in eredità a te e ai tuoi figli, per sempre, perchè sei stato pienamente fedele al Signore Dio mio (Gs 14, 9). Per questo Caleb, figlio di Iefunne, il Kenizzita, ebbe in eredità Ebron fino ad oggi, perchè pienamente fedele al Signore, Dio di Israele. Ebron si chiamava prima Kiriat-Arba: Arba era stato l'uomo più grande tra gli Anakiti. Poi il paese non ebbe più la guerra (Gs 14, 14). </w:t>
      </w:r>
    </w:p>
    <w:p w14:paraId="11D9262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Dopo, farò sorgere al mio servizio un sacerdote fedele che agirà secondo il mio cuore e il mio desiderio. Io gli darò una casa stabile e camminerà alla mia presenza, come mio consacrato per sempre (1Sam 2, 35). Achimelech rispose al re: "E chi è </w:t>
      </w:r>
      <w:r w:rsidRPr="00231774">
        <w:rPr>
          <w:rFonts w:ascii="Arial" w:eastAsia="Times New Roman" w:hAnsi="Arial" w:cs="Times New Roman"/>
          <w:i/>
          <w:iCs/>
          <w:kern w:val="0"/>
          <w:sz w:val="24"/>
          <w:szCs w:val="24"/>
          <w:lang w:eastAsia="it-IT"/>
          <w14:ligatures w14:val="none"/>
        </w:rPr>
        <w:lastRenderedPageBreak/>
        <w:t xml:space="preserve">come Davide tra tutti i ministri del re? E' fedele, è genero del re, capo della tua guardia e onorato in casa tua (1Sam 22, 14). Salomone commise quanto è male agli occhi del Signore e non fu fedele al Signore come lo era stato Davide suo padre (1Re 11, 6). Diedi il governo di Gerusalemme a Canàni mio fratello e ad Anania comandante della cittadella, perché era un uomo fedele e temeva Dio più di tanti altri (Ne 7, 2). Tu hai trovato il suo cuore fedele davanti a te e hai stabilito con lui un'alleanza, promettendogli di dare alla sua discendenza il paese dei Cananei, degli Hittiti, degli Amorrei, dei Perizziti, dei Gebusei e dei Gergesei; tu hai mantenuto la tua parola, perché sei giusto (Ne 9, 8). Poiché restai fedele a Dio con tutto il cuore (Tb 1, 12). La tavola era imbandita di molte vivande. Dissi al figlio Tobia: "Figlio mio, va’, e se trovi tra i nostri fratelli deportati a Ninive qualche povero, che sia però di cuore fedele, portalo a pranzo insieme con noi. Io resto ad aspettare che tu ritorni" (Tb 2, 2). Abramo non fu trovato forse fedele nella tentazione e non gli fu ciò accreditato a giustizia? (1Mac 2, 52). Il re designò Bàcchide, uno degli amici del re, preposto alla regione dell'Oltrefiume, potente nel regno e fedele al re (1Mac 7, 8). </w:t>
      </w:r>
    </w:p>
    <w:p w14:paraId="52995898"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Che i Giudei e i sacerdoti avevano approvato che Simone fosse sempre loro condottiero e sommo sacerdote finché sorgesse un profeta fedele (1Mac 14, 41). Sappiate che il Signore fa prodigi per il suo fedele: il Signore mi ascolta quando lo invoco (Sal 4, 4). Salvami, Signore! Non c'è più un uomo fedele; è scomparsa la fedeltà tra i figli dell'uomo (Sal 11, 2). Egli concede al suo re grandi vittorie, si mostra fedele al suo consacrato, a Davide e alla sua discendenza per sempre (Sal 17, 51). Mi affido alle tue mani; tu mi riscatti, Signore, Dio fedele (Sal 30, 6). Per questo ti prega ogni fedele nel tempo dell'angoscia. Quando irromperanno grandi acque non lo potranno raggiungere (Sal 31, 6). Poiché retta è la parola del Signore e fedele ogni sua opera (Sal 32, 4). Sii fedele alla tua alleanza; gli angoli della terra sono covi di violenza (Sal 73, 20). Custodiscimi perché sono fedele; tu, Dio mio, salva il tuo servo, che in te spera (Sal 85, 2). </w:t>
      </w:r>
    </w:p>
    <w:p w14:paraId="5FE8A26C"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Ma tu, Signore, Dio di pietà, compassionevole, lento all'ira e pieno di amore, Dio fedele (Sal 85, 15). Gli conserverò sempre la mia grazia, la mia alleanza gli sarà fedele (Sal 88, 29). Sempre saldo come la luna, testimone fedele nel cielo" (Sal 88, 38). Santo e terribile il suo nome. Principio della saggezza è il timore del Signore, saggio è colui che gli è fedele; la lode del Signore è senza fine (Sal 110, 11). Santo e terribile il suo nome. Principio della saggezza è il timore del Signore, saggio è colui che gli è fedele; la lode del Signore è senza fine (Sal 110, 10). Beato chi è fedele ai suoi insegnamenti e lo cerca con tutto il cuore (Sal 118, 2). Con il tuo servo sii fedele alla parola che hai data, perché ti si tema (Sal 118, 38). Meravigliosa è la tua alleanza, per questo le sono fedele (Sal 118, 129). </w:t>
      </w:r>
    </w:p>
    <w:p w14:paraId="7AABF5F4"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Mi percuota il giusto e il fedele mi rimproveri, ma l'olio dell'empio non profumi il mio capo; tra le loro malvagità continui la mia preghiera (Sal 140, 5). Salmo. Di Davide. Signore, ascolta la mia preghiera, porgi l'orecchio alla mia supplica, tu che sei fedele, e per la tua giustizia rispondimi (Sal 142, 1). Creatore del cielo e della terra, del mare e di quanto contiene. Egli è fedele per sempre (Sal 145, 6). Un cattivo messaggero causa sciagure, un inviato fedele apporta salute (Pr 13, 17). Ma tu, nostro Dio, sei buono e fedele, sei paziente e tutto governi secondo misericordia (Sap 15, 1). Un amico fedele è una protezione potente, chi lo trova, trova un tesoro (Sir 6, 14). Per un amico fedele, non c'è prezzo, non c'è peso per il suo valore (Sir </w:t>
      </w:r>
      <w:r w:rsidRPr="00231774">
        <w:rPr>
          <w:rFonts w:ascii="Arial" w:eastAsia="Times New Roman" w:hAnsi="Arial" w:cs="Times New Roman"/>
          <w:i/>
          <w:iCs/>
          <w:kern w:val="0"/>
          <w:sz w:val="24"/>
          <w:szCs w:val="24"/>
          <w:lang w:eastAsia="it-IT"/>
          <w14:ligatures w14:val="none"/>
        </w:rPr>
        <w:lastRenderedPageBreak/>
        <w:t>6, 15). Un amico fedele è un balsamo di vita, lo troveranno quanti temono il Signore (Sir 6, 16). Non cambiare un amico per interesse, né un fratello fedele per l'oro di Ofir (Sir 7, 18). Così agirà chi teme il Signore; chi è fedele alla legge otterrà anche la sapienza (Sir 15, 1). Se vuoi, osserverai i comandamenti; l'essere fedele dipenderà dal tuo buon volere (Sir 15, 15). Ama l'amico e sii a lui fedele, ma se hai svelato i suoi segreti, non seguirlo più (Sir 27, 17).</w:t>
      </w:r>
    </w:p>
    <w:p w14:paraId="320780FC"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Ricòrdati della tua fine e smetti di odiare, ricòrdati della corruzione e della morte e resta fedele ai comandamenti (Sir 28, 6). Segui il consiglio del tuo cuore, perché nessuno ti sarà più fedele di lui (Sir 37, 13). La loro discendenza resta fedele alle promesse e i loro figli in grazia dei padri (Sir 44, 12). Egli custodì la legge dell'Altissimo, con lui entrò in alleanza. Stabilì questa alleanza nella propria carne e nella prova fu trovato fedele (Sir 44, 20). Rimase infatti fedele all'Onnipotente e al tempo di Mosè compì un'azione virtuosa con Caleb, figlio di Iefunne, opponendosi all'assemblea, impedendo che il popolo peccasse e dominando le maligne mormorazioni (Sir 46, 7). Come mai è diventata una prostituta la città fedele? Era piena di rettitudine, la giustizia vi dimorava; ora invece è piena di assassini! (Is 1, 21). Dice il Signore, il redentore di Israele, il suo Santo, a colui la cui vita è disprezzata, al reietto delle nazioni, al servo dei potenti: "I re vedranno e si alzeranno in piedi, i principi vedranno e si prostreranno, a causa del Signore che è fedele, a causa del Santo di Israele che ti ha scelto" (Is 49, 7). </w:t>
      </w:r>
    </w:p>
    <w:p w14:paraId="64EC1A6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Chi vorrà essere benedetto nel paese, vorrà esserlo per il Dio fedele; chi vorrà giurare nel paese, giurerà per il Dio fedele; perché saranno dimenticate le tribolazioni antiche, saranno occultate ai miei occhi (Is 65, 16). Percorrete le vie di Gerusalemme, osservate bene e informatevi, cercate nelle sue piazze se trovate un uomo, uno solo che agisca giustamente e cerchi di mantenersi fedele, e io le perdonerò, dice il Signore (Ger 5, 1). Essi allora dissero a Geremia: "Il Signore sia contro di noi testimone verace e fedele, se non faremo quanto il Signore tuo Dio ti rivelerà per noi (Ger 42, 5). Ma non potendo trovare nessun motivo di accusa né colpa, perché egli era fedele e non aveva niente da farsi rimproverare (Dn 6, 5). E feci la mia preghiera e la mia confessione al Signore mio Dio: "Signore Dio, grande e tremendo, che sei fedele all'alleanza e benevolo verso coloro che ti amano e osservano i tuoi comandamenti (Dn 9, 4). Efraim mi raggira con menzogne e la casa d'Israele con frode. Giuda è ribelle a Dio al Santo fedele (Os 12, 1). Un insegnamento fedele era sulla sua bocca, né c'era falsità sulle sue labbra; con pace e rettitudine ha camminato davanti a me e ha trattenuto molti dal male (Ml 2, 6). Bene, servo buono e fedele, gli disse il suo padrone, sei stato fedele nel poco, ti darò autorità su molto; prendi parte alla gioia del tuo padrone (Mt 25, 21). </w:t>
      </w:r>
    </w:p>
    <w:p w14:paraId="50BD35C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Bene, servo buono e fedele, gli rispose il padrone, sei stato fedele nel poco, ti darò autorità su molto; prendi parte alla gioia del tuo padrone (Mt 25, 23). Il Signore rispose: "Qual è dunque l'amministratore fedele e saggio, che il Signore porrà a capo della sua servitù, per distribuire a tempo debito la razione di cibo? (Lc 12, 42). Chi è fedele nel poco, è fedele anche nel molto; e chi è disonesto nel poco, è disonesto anche nel molto (Lc 16, 10). Gli disse: Bene, bravo servitore; poiché ti sei mostrato fedele nel poco, ricevi il potere sopra dieci città (Lc 19, 17). Dopo esser stata battezzata insieme alla sua famiglia, ci invitò: "Se avete giudicato ch'io sia fedele al Signore, venite ad abitare nella mia casa". E ci costrinse ad accettare (At </w:t>
      </w:r>
      <w:r w:rsidRPr="00231774">
        <w:rPr>
          <w:rFonts w:ascii="Arial" w:eastAsia="Times New Roman" w:hAnsi="Arial" w:cs="Times New Roman"/>
          <w:i/>
          <w:iCs/>
          <w:kern w:val="0"/>
          <w:sz w:val="24"/>
          <w:szCs w:val="24"/>
          <w:lang w:eastAsia="it-IT"/>
          <w14:ligatures w14:val="none"/>
        </w:rPr>
        <w:lastRenderedPageBreak/>
        <w:t xml:space="preserve">16, 15). Considera dunque la bontà e la severità di Dio: severità verso quelli che sono caduti; bontà di Dio invece verso di te, a condizione però che tu sia fedele a questa bontà. Altrimenti anche tu verrai reciso (Rm 11, 22). Fedele è Dio, dal quale siete stati chiamati alla comunione del Figlio suo Gesù Cristo, Signore nostro! (1Cor 1, 9). </w:t>
      </w:r>
    </w:p>
    <w:p w14:paraId="05C62AFB"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Ora, quanto si richiede negli amministratori è che ognuno risulti fedele (1Cor 4, 2). Per questo appunto vi ho mandato Timòteo, mio figlio diletto e fedele nel Signore: egli vi richiamerà alla memoria le vie che vi ho indicato in Cristo, come insegno dappertutto in ogni Chiesa (1Cor 4, 17). Nessuna tentazione vi ha finora sorpresi se non umana; infatti Dio è fedele e non permetterà che siate tentati oltre le vostre forze, ma con la tentazione vi darà anche la via d'uscita e la forza per sopportarla (1Cor 10, 13). Quale intesa tra Cristo e Beliar, o quale collaborazione tra un fedele e un infedele? (2Cor 6, 15). Quelli invece che si richiamano alle opere della legge, stanno sotto la maledizione, poiché sta scritto: Maledetto chiunque non rimane fedele a tutte le cose scritte nel libro della legge per praticarle (Gal 3, 10). Desidero che anche voi sappiate come sto e ciò che faccio; di tutto vi informerà Tìchico, fratello carissimo e fedele ministro nel Signore (Ef 6, 21). E prego te pure, mio fedele collaboratore, di aiutarle, poiché hanno combattuto per il vangelo insieme con me, con Clemente e con gli altri miei collaboratori, i cui nomi sono nel libro della vita (Fil 4, 3). </w:t>
      </w:r>
    </w:p>
    <w:p w14:paraId="1E6B9E6D"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Che avete appresa da Epafra, nostro caro compagno nel ministero; egli ci supplisce come un fedele ministro di Cristo (Col 1, 7). Tutto quanto mi riguarda ve lo riferirà Tìchico, il caro fratello e ministro fedele, mio compagno nel servizio del Signore (Col 4, 7). Con lui verrà anche Onèsimo, il fedele e caro fratello, che è dei vostri. Essi vi informeranno su tutte le cose di qui (Col 4, 9). Colui che vi chiama è fedele e farà tutto questo! (1Ts 5, 24). Ma il Signore è fedele; egli vi confermerà e vi custodirà dal maligno (2Ts 3, 3). Se noi manchiamo di fede, egli però rimane fedele, perché non può rinnegare se stesso (2Tm 2, 13). Perciò doveva rendersi in tutto simile ai fratelli, per diventare un sommo sacerdote misericordioso e fedele nelle cose che riguardano Dio, allo scopo di espiare i peccati del popolo (Eb 2, 17). Il quale è stato fedele a colui che l'ha costituito, così come lo fu Mosè in tutta la sua casa (Eb 3, 2). In verità Mosè fu fedele in tutta la casa di lui come servitore, per rendere testimonianza di ciò che doveva essere annunziato più tardi (Eb 3, 5). Manteniamo senza vacillare la professione della nostra speranza, perché è fedele colui che ha promesso (Eb 10, 23). </w:t>
      </w:r>
    </w:p>
    <w:p w14:paraId="21A97AC4"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Per fede anche Sara, sebbene fuori dell'età, ricevette la possibilità di diventare madre perché ritenne fedele colui che glielo aveva promesso (Eb 11, 11). Chi invece fissa lo sguardo sulla legge perfetta, la legge della libertà, e le resta fedele, non come un ascoltatore smemorato ma come uno che la mette in pratica, questi troverà la sua felicità nel praticarla (Gc 1, 25). Perciò anche quelli che soffrono secondo il volere di Dio, si mettano nelle mani del loro Creatore fedele e continuino a fare il bene (1Pt 4, 19). Vi ho scritto, come io ritengo, brevemente per mezzo di Silvano, fratello fedele, per esortarvi e attestarvi che questa è la vera grazia di Dio. In essa state saldi! (1Pt 5, 12). Se riconosciamo i nostri peccati, egli che è fedele e giusto ci perdonerà i peccati e ci purificherà da ogni colpa (1Gv 1, 9). E da Gesù Cristo, il testimone fedele, il primogenito dei morti e il principe dei re della terra. A Colui che </w:t>
      </w:r>
      <w:r w:rsidRPr="00231774">
        <w:rPr>
          <w:rFonts w:ascii="Arial" w:eastAsia="Times New Roman" w:hAnsi="Arial" w:cs="Times New Roman"/>
          <w:i/>
          <w:iCs/>
          <w:kern w:val="0"/>
          <w:sz w:val="24"/>
          <w:szCs w:val="24"/>
          <w:lang w:eastAsia="it-IT"/>
          <w14:ligatures w14:val="none"/>
        </w:rPr>
        <w:lastRenderedPageBreak/>
        <w:t xml:space="preserve">ci ama e ci ha liberati dai nostri peccati con il suo sangue (Ap 1, 5). Non temere ciò che stai per soffrire: ecco, il diavolo sta per gettare alcuni di voi in carcere, per mettervi alla prova e avrete una tribolazione per dieci giorni. Sii fedele fino alla morte e ti darò la corona della vita (Ap 2, 10). </w:t>
      </w:r>
    </w:p>
    <w:p w14:paraId="7DD76965"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So che abiti dove satana ha il suo trono; tuttavia tu tieni saldo il mio nome e non hai rinnegato la mia fede neppure al tempo in cui Antìpa, il mio fedele testimone, fu messo a morte nella vostra città, dimora di satana (Ap 2, 13). All'angelo della Chiesa di Laodicèa scrivi: Così parla l'Amen, il Testimone fedele e verace, il Principio della creazione di Dio (Ap 3, 14). Poi vidi il cielo aperto, ed ecco un cavallo bianco; colui che lo cavalcava si chiamava "Fedele" e "Verace": egli giudica e combatte con giustizia (Ap 19, 11).</w:t>
      </w:r>
    </w:p>
    <w:p w14:paraId="4BF350BC"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Il fondamento della nostra fede, della nostra speranza, della nostra carità è sulla fedeltà di Dio, nostro Padre, e del Signore nostro Gesù Cristo, ad ogni Parola che è uscita dalla loro bocca. Se anche una sola Parola non si compisse, mancheremmo del fondamento della nostra speranza, carità, fede. Come si fa a credere in un Dio senza che questo Dio sia fedele alla sua Parola? Oggi che si è stravolta totalmente la Parola di Dio nostro Padre e del Signore nostro Gesù Cristo che senso ha credere ancora nel Vangelo o fare professione di fede in Cristo Gesù? Anche Cristo Gesù è senza la Parola. Senza la Parola in cosa devo credere? Ma se viene resa menzogna e falsità la purissima Parola di Cristo Gesù, l’uomo viene privato di ogni fondamento per l’edificazione di se stesso. Infatti oggi l’uomo non è detto essere da Dio per creazione. L’uomo è un frutto di un evoluzionismo cieco e cammina in una storia cieca.</w:t>
      </w:r>
    </w:p>
    <w:p w14:paraId="506D1EAD"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Ma anche l’uomo deve essere fedele alla parola che ha dato al suo Signore e al suo Cristo. Se non ha incontrato né il suo Signore e né il suo Cristo deve essere fedele alla sua coscienza, alla sua razionalità, al suo discernimento. Poiché è proprio della coscienza, della razionalità, del discernimento conoscere ciò che è bene e ciò che è male, lui è obbligato ad essere fedele alla sua natura. Se diviene infedele o alla Parola data o alla sua natura, è passibile di morte eterna. Dio mai ha abbandonato l’uomo. Sempre lo aiuta con la sua grazia, la sua sapienza, la sua Parola a rimanere nella verità della sua natura. Ecco come il Libro del Siracide parla dell’uomo:</w:t>
      </w:r>
    </w:p>
    <w:p w14:paraId="053EBFA6"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Il Signore creò l’uomo dalla terra e ad essa di nuovo lo fece tornare. Egli assegnò loro giorni contati e un tempo definito, dando loro potere su quanto essa contiene. Li rivestì di una forza pari alla sua e a sua immagine li formò. In ogni vivente infuse il timore dell’uomo, perché dominasse sulle bestie e sugli uccelli. Ricevettero l’uso delle cinque opere del Signore, come sesta fu concessa loro in dono la ragione e come settima la parola, interprete delle sue opere. Discernimento, lingua, occhi, orecchi e cuore diede loro per pensare. Li riempì di scienza e d’intelligenza e mostrò loro sia il bene che il male. Pose il timore di sé nei loro cuori, per mostrare loro la grandezza delle sue opere, e permise loro di gloriarsi nei secoli delle sue meraviglie. Loderanno il suo santo nome per narrare la grandezza delle sue opere. Pose davanti a loro la scienza e diede loro in eredità la legge della vita, affinché riconoscessero che sono mortali coloro che ora esistono. Stabilì con loro un’alleanza eterna e fece loro conoscere i suoi decreti. I loro occhi videro la grandezza della sua gloria, i loro orecchi sentirono la sua voce maestosa. Disse </w:t>
      </w:r>
      <w:r w:rsidRPr="00231774">
        <w:rPr>
          <w:rFonts w:ascii="Arial" w:eastAsia="Times New Roman" w:hAnsi="Arial" w:cs="Times New Roman"/>
          <w:i/>
          <w:iCs/>
          <w:kern w:val="0"/>
          <w:sz w:val="24"/>
          <w:szCs w:val="24"/>
          <w:lang w:eastAsia="it-IT"/>
          <w14:ligatures w14:val="none"/>
        </w:rPr>
        <w:lastRenderedPageBreak/>
        <w:t>loro: «Guardatevi da ogni ingiustizia!» e a ciascuno ordinò di prendersi cura del prossimo. Le loro vie sono sempre davanti a lui, non restano nascoste ai suoi occhi. Fin dalla giovinezza le loro vie vanno verso il male, e non sanno cambiare i loro cuori di pietra in cuori di carne. Nel dividere i popoli di tutta la terra su ogni popolo mise un capo, ma porzione del Signore è Israele, che, come primogenito, egli nutre istruendolo e, dispensandogli la luce del suo amore, mai abbandona. Tutte le loro opere sono davanti a lui come il sole, e i suoi occhi scrutano sempre la loro condotta. A lui non sono nascoste le loro ingiustizie, tutti i loro peccati sono davanti al Signore. Ma il Signore è buono e conosce le sue creature, non le distrugge né le abbandona, ma le risparmia. La beneficenza di un uomo è per lui come un sigillo e il bene fatto lo custodisce come la pupilla, concedendo conversione ai suoi figli e alle sue figlie. Alla fine si leverà e renderà loro la ricompensa, riverserà sul loro capo il contraccambio. Ma a chi si pente egli offre il ritorno, conforta quelli che hanno perduto la speranza.</w:t>
      </w:r>
    </w:p>
    <w:p w14:paraId="534AECE4"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Ritorna al Signore e abbandona il peccato, prega davanti a lui e riduci gli ostacoli. Volgiti all’Altissimo e allontanati dall’ingiustizia; egli infatti ti condurrà dalle tenebre alla luce della salvezza. Devi odiare fortemente ciò che lui detesta. Negl’inferi infatti chi loderà l’Altissimo, al posto dei viventi e di quanti gli rendono lode? Da un morto, che non è più, non ci può essere lode, chi è vivo e sano loda il Signore. Quanto è grande la misericordia del Signore, il suo perdono per quanti si convertono a lui! Non vi può essere tutto negli uomini, poiché un figlio dell’uomo non è immortale. Che cosa c’è di più luminoso del sole? Anch’esso scompare. Così l’uomo, che è carne e sangue, volge la mente al male. Egli passa in rassegna l’esercito nel più alto dei cieli, ma gli uomini sono tutti terra e cenere (Sir 17,1-32). </w:t>
      </w:r>
    </w:p>
    <w:p w14:paraId="7C6EB965"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Noi sappiamo – la Parola lo rivela e la storia lo conferma – che il Signore è stato, è e sarà fedele ad ogni sua Parola. Quanto Lui ha detto o dice o dirà si compirà in eterno. È la fedeltà di Dio alla sua Parola il solo e unico fondamento della verità dell’uomo. Si tolga la fedeltà di Dio e l’uomo sprofonda in una tenebra eterna. La storia lo conferma. Sempre quando l’uomo ha tolto dalla storia la Parola del Signore, le tenebre hanno coperto tutta la terra. Sempre quando Dio ha rimesso la sua Parola nella storia, la luce è ritornata. Oggi abbiamo tolto la Parola e le tenebre ci stanno consumando. </w:t>
      </w:r>
    </w:p>
    <w:p w14:paraId="3ECB5E57"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Qual è la nostra grande stoltezza? Prima togliamo la Parola come fondamento della verità della nostra natura, poi chiediamo alla natura di operare secondo ciò che noi vediamo come bene. Non però come bene soprannaturale, ma come bene naturale. Non si può chiedere all’uomo di fare il bene naturale da noi visto, se prima lo abbiamo privato del bene soprannaturale che è stato a lui rivelato dal suo Dio e Padre e dal suo Redentore e Salvatore Cristo Gesù. Il fondamento del bene naturale è la rivelazione del bene soprannaturale. Come faccio io ad essere misericordioso se non credo nella Parola del mio Signore? Se non credo che il Signore per la mia misericordia nel tempo mi darà la sua misericordia sia nel tempo che nell’eternità? </w:t>
      </w:r>
    </w:p>
    <w:p w14:paraId="1AEEF2D2"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b/>
          <w:kern w:val="0"/>
          <w:position w:val="4"/>
          <w:sz w:val="24"/>
          <w:szCs w:val="24"/>
          <w:vertAlign w:val="superscript"/>
          <w:lang w:eastAsia="it-IT"/>
          <w14:ligatures w14:val="none"/>
        </w:rPr>
        <w:t>8</w:t>
      </w:r>
      <w:r w:rsidRPr="00231774">
        <w:rPr>
          <w:rFonts w:ascii="Arial" w:eastAsia="Times New Roman" w:hAnsi="Arial" w:cs="Times New Roman"/>
          <w:b/>
          <w:kern w:val="0"/>
          <w:sz w:val="24"/>
          <w:szCs w:val="24"/>
          <w:lang w:eastAsia="it-IT"/>
          <w14:ligatures w14:val="none"/>
        </w:rPr>
        <w:t>con</w:t>
      </w:r>
      <w:r w:rsidRPr="00231774">
        <w:rPr>
          <w:rFonts w:ascii="Arial" w:eastAsia="Times New Roman" w:hAnsi="Arial" w:cs="Times New Roman"/>
          <w:b/>
          <w:kern w:val="0"/>
          <w:position w:val="4"/>
          <w:sz w:val="24"/>
          <w:szCs w:val="24"/>
          <w:vertAlign w:val="superscript"/>
          <w:lang w:eastAsia="it-IT"/>
          <w14:ligatures w14:val="none"/>
        </w:rPr>
        <w:t xml:space="preserve"> </w:t>
      </w:r>
      <w:r w:rsidRPr="00231774">
        <w:rPr>
          <w:rFonts w:ascii="Arial" w:eastAsia="Times New Roman" w:hAnsi="Arial" w:cs="Times New Roman"/>
          <w:b/>
          <w:kern w:val="0"/>
          <w:sz w:val="24"/>
          <w:szCs w:val="24"/>
          <w:lang w:eastAsia="it-IT"/>
          <w14:ligatures w14:val="none"/>
        </w:rPr>
        <w:t xml:space="preserve">fuoco ardente, per punire quelli che non riconoscono Dio e quelli che non obbediscono al vangelo del Signore nostro Gesù. </w:t>
      </w:r>
    </w:p>
    <w:p w14:paraId="5BE61324"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lastRenderedPageBreak/>
        <w:t>Ecco ora in cosa si rivela la giustizia di Dio: nel dare fuoco ardente, per punire quelli che non riconoscono Dio e quelli che non obbediscono al Vangelo del Signore nostro Gesù. Urge notare che la punizione è sia per quelli che non riconoscono Dio e anche per quelli che non obbediscono al Vangelo del Signore nostro Gesù Cristo. Dio può essere conosciuto e va conosciuto attraverso la via della razionalità e a Lui va data ogni gloria. Cristo Gesù va accolto con obbedienza al Vangelo e l’obbedienza al Vangelo obbliga. Leggiamo tre brani della Scrittura e sapremo cosa l’Apostolo ci sta insegnando.</w:t>
      </w:r>
    </w:p>
    <w:p w14:paraId="24793667"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Il primo brano è tratto dal Libro della Sapienza ed è la condanna esplicita di ogni idolatria. È l’idolatria la madre di ogni immoralità.</w:t>
      </w:r>
    </w:p>
    <w:p w14:paraId="5928DD9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Davvero vani per natura tutti gli uomini che vivevano nell’ignoranza di Dio, e dai beni visibili non furono capaci di riconoscere colui che è, né, esaminandone le opere, riconobbero l’artefice. Ma o il fuoco o il vento o l’aria veloce, la volta stellata o l’acqua impetuosa o le luci del cielo essi considerarono come dèi, reggitori del mondo. Se, affascinati dalla loro bellezza, li hanno presi per dèi, pensino quanto è superiore il loro sovrano, perché li ha creati colui che è principio e autore della bellezza. Se sono colpiti da stupore per la loro potenza ed energia, pensino da ciò quanto è più potente colui che li ha formati. Difatti dalla grandezza e bellezza delle creature per analogia si contempla il loro autore. Tuttavia per costoro leggero è il rimprovero, perché essi facilmente s’ingannano cercando Dio e volendolo trovare. Vivendo in mezzo alle sue opere, ricercano con cura e si lasciano prendere dall’apparenza perché le cose viste sono belle. Neppure costoro però sono scusabili, perché, se sono riusciti a conoscere tanto da poter esplorare il mondo, come mai non ne hanno trovato più facilmente il sovrano?</w:t>
      </w:r>
    </w:p>
    <w:p w14:paraId="0FC9D156"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Infelici anche coloro le cui speranze sono in cose morte e che chiamarono dèi le opere di mani d’uomo, oro e argento, lavorati con arte, e immagini di animali, oppure una pietra inutile, opera di mano antica. Ecco un falegname: dopo aver segato un albero maneggevole, ha tagliato facilmente tutta la corteccia intorno e, avendolo lavorato abilmente, ha preparato un oggetto utile alle necessità della vita; raccolti poi gli avanzi del suo lavoro, li consuma per prepararsi il cibo e saziarsi. Quanto avanza ancora, buono proprio a nulla, legno contorto e pieno di nodi, lo prende e lo scolpisce per occupare il tempo libero; con l’abilità dei momenti di riposo gli dà una forma, lo fa simile a un’immagine umana oppure a quella di un animale spregevole. Lo vernicia con minio, ne colora di rosso la superficie e ricopre con la vernice ogni sua macchia; quindi, preparatagli una degna dimora, lo colloca sul muro, fissandolo con un chiodo. Provvede perché non cada, ben sapendo che non è in grado di aiutarsi da sé; infatti è solo un’immagine e ha bisogno di aiuto. Quando prega per i suoi beni, per le nozze e per i figli, non si vergogna di parlare a quell’oggetto inanimato, e per la sua salute invoca un essere debole, per la sua vita prega una cosa morta, per un aiuto supplica un essere inetto, per il suo viaggio uno che non può usare i suoi piedi; per un guadagno, un lavoro e un successo negli affari, chiede abilità a uno che è il più inabile con le mani (Sap 13,1-19). </w:t>
      </w:r>
    </w:p>
    <w:p w14:paraId="4C707DCC"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Anche chi si dispone a navigare e a solcare onde selvagge invoca un legno più fragile dell’imbarcazione che lo porta. Questa infatti fu inventata dal desiderio di guadagni e fu costruita da una saggezza artigiana; ma la tua provvidenza, o Padre, </w:t>
      </w:r>
      <w:r w:rsidRPr="00231774">
        <w:rPr>
          <w:rFonts w:ascii="Arial" w:eastAsia="Times New Roman" w:hAnsi="Arial" w:cs="Times New Roman"/>
          <w:i/>
          <w:iCs/>
          <w:kern w:val="0"/>
          <w:sz w:val="24"/>
          <w:szCs w:val="24"/>
          <w:lang w:eastAsia="it-IT"/>
          <w14:ligatures w14:val="none"/>
        </w:rPr>
        <w:lastRenderedPageBreak/>
        <w:t>la pilota, perché tu tracciasti un cammino anche nel mare e un sentiero sicuro anche fra le onde, mostrando che puoi salvare da tutto, sì che uno possa imbarcarsi anche senza esperienza. Tu non vuoi che le opere della tua sapienza siano inutili; per questo gli uomini affidano la loro vita anche a un minuscolo legno e, avendo attraversato i flutti su una zattera, furono salvati. Infatti, anche in principio, mentre perivano i superbi giganti, la speranza del mondo, rifugiatasi in una zattera e guidata dalla tua mano, lasciò al mondo un seme di nuove generazioni. Benedetto è il legno per mezzo del quale si compie la giustizia, maledetto invece l’idolo, opera delle mani, e chi lo ha fatto; questi perché lo ha preparato, quello perché, pur essendo corruttibile, è stato chiamato dio. Perché a Dio sono ugualmente in odio l’empio e la sua empietà; l’opera sarà punita assieme a chi l’ha compiuta. Perciò ci sarà un giudizio anche per gli idoli delle nazioni, perché fra le creature di Dio sono diventati oggetto di ribrezzo, e inciampo per le anime degli uomini, e laccio per i piedi degli stolti. Infatti l’invenzione degli idoli fu l’inizio della fornicazione, la loro scoperta portò alla corruzione della vita. Essi non esistevano dall’inizio e non esisteranno in futuro. Entrarono nel mondo, infatti, per la vana ambizione degli uomini, per questo è stata decretata loro una brusca fine. Un padre, consumato da un lutto prematuro, avendo fatto un’immagine del figlio così presto rapito, onorò come un dio un uomo appena morto e ai suoi subalterni ordinò misteri e riti d’iniziazione; col passare del tempo l’empia usanza si consolidò e fu osservata come una legge. Anche per ordine dei sovrani le immagini scolpite venivano fatte oggetto di culto; alcuni uomini, non potendo onorarli di persona perché distanti, avendo riprodotto le sembianze lontane, fecero un’immagine visibile del re venerato, per adulare con zelo l’assente, come fosse presente.</w:t>
      </w:r>
    </w:p>
    <w:p w14:paraId="1296E5BC"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A estendere il culto anche presso quanti non lo conoscevano, spinse l’ambizione dell’artista. Questi infatti, desideroso senz’altro di piacere al potente, si sforzò con l’arte di renderne più bella l’immagine; ma la folla, attratta dal fascino dell’opera, considerò oggetto di adorazione colui che poco prima onorava come uomo. Divenne un’insidia alla vita il fatto che uomini, resi schiavi della disgrazia e del potere, abbiano attribuito a pietre o a legni il nome incomunicabile. Inoltre non fu loro sufficiente errare nella conoscenza di Dio, ma, vivendo nella grande guerra dell’ignoranza, a mali tanto grandi danno il nome di pace. Celebrando riti di iniziazione infanticidi o misteri occulti o banchetti orgiastici secondo strane usanze, non conservano puri né la vita né il matrimonio, ma uno uccide l’altro a tradimento o l’affligge con l’adulterio. Tutto vi è mescolato: sangue e omicidio, furto e inganno, corruzione, slealtà, tumulto, spergiuro, sconcerto dei buoni, dimenticanza dei favori, corruzione di anime, perversione sessuale, disordini nei matrimoni, adulterio e impudicizia. L’adorazione di idoli innominabili è principio, causa e culmine di ogni male. Infatti coloro che sono idolatri vanno fuori di sé nelle orge o profetizzano cose false o vivono da iniqui o spergiurano con facilità. Ponendo fiducia in idoli inanimati, non si aspettano un castigo per aver giurato il falso. Ma, per l’uno e per l’altro motivo, li raggiungerà la giustizia, perché concepirono un’idea falsa di Dio, rivolgendosi agli idoli, e perché spergiurarono con frode, disprezzando la santità. Infatti non la potenza di coloro per i quali si giura, ma la giustizia che punisce i peccatori persegue sempre la trasgressione degli ingiusti (Sap 14,1-31). </w:t>
      </w:r>
    </w:p>
    <w:p w14:paraId="41F822FB"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Il secondo brano è tratto dalla Lettera ai Romani. È lettura del testo della Sapienza alla luce del purissimo Vangelo predicato dall’Apostolo Paolo:</w:t>
      </w:r>
    </w:p>
    <w:p w14:paraId="6762CE2C"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Io infatti non mi vergogno del Vangelo, perché è potenza di Dio per la salvezza di chiunque crede, del Giudeo, prima, come del Greco. In esso infatti si rivela la giustizia di Dio, da fede a fede, come sta scritto: Il giusto per fede vivrà. 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w:t>
      </w:r>
    </w:p>
    <w:p w14:paraId="548C69C4"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Perciò Dio li ha abbandonati all’impurità secondo i desideri del loro cuore, tanto da disonorare fra loro i propri corpi, perché hanno scambiato la verità di Dio con la menzogna e hanno adorato e servito le creature anziché il Creatore, che è benedetto nei secoli. Amen. 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1,16-32). </w:t>
      </w:r>
    </w:p>
    <w:p w14:paraId="29C260BE"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Il terzo brano è tratto dal Vangelo di Marco e rivela espressamente che quanti rifiutano il Vangelo del Signore nostro Gesù Cristo dopo averlo ascoltato, rimangono nella loro morte. Il brano dell’Evangelista Marco viene poi mirabilmente portato a perfezione piena dallo Spirito Santo per bocca di Gesù, nel Vangelo secondo Giovanni.</w:t>
      </w:r>
    </w:p>
    <w:p w14:paraId="21061904"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Alla fine apparve anche agli Undici, mentre erano a tavola, e li rimproverò per la loro incredulità e durezza di cuore, perché non avevano creduto a quelli che lo avevano visto risorto. E disse loro: «Andate in tutto il mondo e proclamate il Vangelo a ogni creatura. Chi crederà e sarà battezzato sarà salvato, ma chi non crederà sarà condannato. Questi saranno i segni che accompagneranno quelli che credono: nel mio nome scacceranno demòni, parleranno lingue nuove, prenderanno in mano serpenti e, se berranno qualche veleno, non recherà loro danno; imporranno le mani ai malati e questi guariranno». Il Signore Gesù, dopo aver parlato con loro, fu elevato in cielo e sedette alla destra di Dio. Allora essi partirono e predicarono dappertutto, mentre il Signore agiva insieme con loro e confermava la Parola con i segni che la accompagnavano (Mc 16,14-20).</w:t>
      </w:r>
    </w:p>
    <w:p w14:paraId="01FA6694"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 xml:space="preserve">Nessuno è mai salito al cielo, se non colui che è disceso dal cielo, il Figlio dell’uomo. E come Mosè innalzò il serpente nel deserto, così bisogna che sia innalzato il Figlio dell’uomo, perché chiunque crede in lui abbia la vita eterna. 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3,13-21). </w:t>
      </w:r>
    </w:p>
    <w:p w14:paraId="7E3DF11C"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La nostra natura, creata ad immagine e a somiglianza di Dio, è capace di conoscere il suo Creatore. Se non lo riconosce, la causa è nel peccato che governa il suo cuore. Chi commette il peccato è responsabile del male fatto e per questo viene sottoposto a giudizio e condannato alla morte eterna, se al momento della sua morte viene trovato nell’ingiustizia e nell’iniquità.</w:t>
      </w:r>
    </w:p>
    <w:p w14:paraId="2957CBF7"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Per natura l’uomo è anche capace di discernere una parola vera da una parola falsa, un Vangelo vero da un Vangelo falso, il Dio vero da tutti gli Dèi falsi. Se rifiuta di accogliere il Vangelo vero che gli viene annunziato, non lo accoglie perché il peccato governa anima, spirito e corpo. Di questo peccato è responsabile. Non ha accolto, per la legge del peccato, che lo governa, la luce radiosa del Vangelo di Cristo Gesù. Se per natura può. Per natura deve. Se per natura non può, è segno che la natura è sotto la schiavitù del peccato, delle tenebre, della falsità, della menzogna, dell’idolatria, dell’immoralità.</w:t>
      </w:r>
    </w:p>
    <w:p w14:paraId="283898D3"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Ogni falso giudizio che l’uomo emette su Dio, su Cristo Gesù, sulla storia, sugli eventi, è frutto della sua natura corrotta. Una natura non corrotta sempre saprà separare il bene dal male, la luce dalle tenebre, la giustizia dall’ingiustizia, la falsità dalla verità, chi cammina secondo il Vangelo e chi invece il Vangelo ha tradito. Gesù uomo di purissima luce vede l’orrendo peccato di Giuda, il Traditore, ed emette su questo peccato una sentenza di morte eterna. Noi invece non vediamo la gravità del peccato di Giuda – ha tradito il suo Salvatore e si è disperato peccando contro lo Spirito Santo – e per questo lo assolviamo. Lo dichiariamo nella luce eterna del paradiso, contro la Parola di Gesù. Ecco una riflessione scritta su Giuda e sul giudizio sulla storia che può senz’altro aiutare. Fare luce è più che necessario in questo tempo di grande confusione.</w:t>
      </w:r>
    </w:p>
    <w:p w14:paraId="1E4BA52E" w14:textId="77777777" w:rsidR="00231774" w:rsidRPr="00231774" w:rsidRDefault="00231774" w:rsidP="00231774">
      <w:pPr>
        <w:spacing w:after="240"/>
        <w:rPr>
          <w:rFonts w:ascii="Arial" w:hAnsi="Arial" w:cs="Arial"/>
          <w:b/>
          <w:bCs/>
          <w:sz w:val="24"/>
          <w:szCs w:val="24"/>
        </w:rPr>
      </w:pPr>
      <w:bookmarkStart w:id="57" w:name="_Toc89437215"/>
      <w:bookmarkStart w:id="58" w:name="_Toc227821793"/>
      <w:r w:rsidRPr="00231774">
        <w:rPr>
          <w:rFonts w:ascii="Arial" w:hAnsi="Arial" w:cs="Arial"/>
          <w:b/>
          <w:bCs/>
          <w:sz w:val="24"/>
          <w:szCs w:val="24"/>
        </w:rPr>
        <w:t>Sul giusto giudizio</w:t>
      </w:r>
      <w:bookmarkEnd w:id="57"/>
      <w:bookmarkEnd w:id="58"/>
    </w:p>
    <w:p w14:paraId="570C96F9"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“Meglio per quell’uomo se non fosse mai nato!”. </w:t>
      </w:r>
      <w:r w:rsidRPr="00231774">
        <w:rPr>
          <w:rFonts w:ascii="Arial" w:eastAsia="Times New Roman" w:hAnsi="Arial" w:cs="Times New Roman"/>
          <w:kern w:val="0"/>
          <w:sz w:val="24"/>
          <w:szCs w:val="24"/>
          <w:lang w:eastAsia="it-IT"/>
          <w14:ligatures w14:val="none"/>
        </w:rPr>
        <w:t>Dice Gesù riguardo a Giuda, il Traditore: “</w:t>
      </w:r>
      <w:r w:rsidRPr="00231774">
        <w:rPr>
          <w:rFonts w:ascii="Arial" w:eastAsia="Times New Roman" w:hAnsi="Arial" w:cs="Times New Roman"/>
          <w:i/>
          <w:iCs/>
          <w:kern w:val="0"/>
          <w:sz w:val="24"/>
          <w:szCs w:val="24"/>
          <w:lang w:eastAsia="it-IT"/>
          <w14:ligatures w14:val="none"/>
        </w:rPr>
        <w:t>Meglio per quell’uomo se non fosse mai nato!</w:t>
      </w:r>
      <w:r w:rsidRPr="00231774">
        <w:rPr>
          <w:rFonts w:ascii="Arial" w:eastAsia="Times New Roman" w:hAnsi="Arial" w:cs="Times New Roman"/>
          <w:kern w:val="0"/>
          <w:sz w:val="24"/>
          <w:szCs w:val="24"/>
          <w:lang w:eastAsia="it-IT"/>
          <w14:ligatures w14:val="none"/>
        </w:rPr>
        <w:t xml:space="preserve">”. Giuda ha peccato contro il Figlio dell’uomo. Questo peccato è perdonabile, a condizione che lui si penta e chieda perdono a Gesù e a Dio. Giuda però pecca poi contro lo Spirito Santo e questo peccato non è perdonabile. Lui muore da disperato. La disperazione della salvezza è vero peccato contro lo Spirito Santo. Per questo la sua pena è di </w:t>
      </w:r>
      <w:r w:rsidRPr="00231774">
        <w:rPr>
          <w:rFonts w:ascii="Arial" w:eastAsia="Times New Roman" w:hAnsi="Arial" w:cs="Times New Roman"/>
          <w:kern w:val="0"/>
          <w:sz w:val="24"/>
          <w:szCs w:val="24"/>
          <w:lang w:eastAsia="it-IT"/>
          <w14:ligatures w14:val="none"/>
        </w:rPr>
        <w:lastRenderedPageBreak/>
        <w:t>dannazione eterna: “</w:t>
      </w:r>
      <w:r w:rsidRPr="00231774">
        <w:rPr>
          <w:rFonts w:ascii="Arial" w:eastAsia="Times New Roman" w:hAnsi="Arial" w:cs="Times New Roman"/>
          <w:i/>
          <w:iCs/>
          <w:kern w:val="0"/>
          <w:sz w:val="24"/>
          <w:szCs w:val="24"/>
          <w:lang w:eastAsia="it-IT"/>
          <w14:ligatures w14:val="none"/>
        </w:rPr>
        <w:t>Perciò io vi dico: qualunque peccato e bestemmia verrà perdonata agli uomini, ma la bestemmia contro lo Spirito non verrà perdonata. A chi parlerà contro il Figlio dell’uomo, sarà perdonato; ma a chi parlerà contro lo Spirito Santo, non sarà perdonato, né in questo mondo né in quello futuro</w:t>
      </w:r>
      <w:r w:rsidRPr="00231774">
        <w:rPr>
          <w:rFonts w:ascii="Arial" w:eastAsia="Times New Roman" w:hAnsi="Arial" w:cs="Times New Roman"/>
          <w:kern w:val="0"/>
          <w:sz w:val="24"/>
          <w:szCs w:val="24"/>
          <w:lang w:eastAsia="it-IT"/>
          <w14:ligatures w14:val="none"/>
        </w:rPr>
        <w:t>” (Mt 12,31-32). Nelle parole di Gesù viene rivelata la sorte futura di Giuda. Lui finirà nella perdizione eterna. Non però perché ha tradito Gesù, ma perché si è disperato e si è impiccato, morendo la morte degli empi. Nella preghiera elevata al Padre, Gesù chiama Giuda: “Il figlio della perdizione”: “</w:t>
      </w:r>
      <w:r w:rsidRPr="00231774">
        <w:rPr>
          <w:rFonts w:ascii="Arial" w:eastAsia="Times New Roman" w:hAnsi="Arial" w:cs="Times New Roman"/>
          <w:i/>
          <w:iCs/>
          <w:kern w:val="0"/>
          <w:sz w:val="24"/>
          <w:szCs w:val="24"/>
          <w:lang w:eastAsia="it-IT"/>
          <w14:ligatures w14:val="none"/>
        </w:rPr>
        <w:t>Quand’ero con loro, io li custodivo nel tuo nome, quello che mi hai dato, e li ho conservati, e nessuno di loro è andato perduto, tranne il figlio della perdizione, perché si compisse la Scrittura. Ma ora io vengo a te e dico questo mentre sono nel mondo, perché abbiano in se stessi la pienezza della mia gioia. Io ho dato loro la tua parola e il mondo li ha odiati, perché essi non sono del mondo, come io non sono del mondo</w:t>
      </w:r>
      <w:r w:rsidRPr="00231774">
        <w:rPr>
          <w:rFonts w:ascii="Arial" w:eastAsia="Times New Roman" w:hAnsi="Arial" w:cs="Times New Roman"/>
          <w:kern w:val="0"/>
          <w:sz w:val="24"/>
          <w:szCs w:val="24"/>
          <w:lang w:eastAsia="it-IT"/>
          <w14:ligatures w14:val="none"/>
        </w:rPr>
        <w:t>” (Gv 17,12-14). Ecco ora come l’Apostolo Pietro descrive la morte di Giuda, morte da empio e non da giusto: “</w:t>
      </w:r>
      <w:r w:rsidRPr="00231774">
        <w:rPr>
          <w:rFonts w:ascii="Arial" w:eastAsia="Times New Roman" w:hAnsi="Arial" w:cs="Times New Roman"/>
          <w:i/>
          <w:iCs/>
          <w:kern w:val="0"/>
          <w:sz w:val="24"/>
          <w:szCs w:val="24"/>
          <w:lang w:eastAsia="it-IT"/>
          <w14:ligatures w14:val="none"/>
        </w:rPr>
        <w:t>In quei giorni Pietro si alzò in mezzo ai fratelli – il numero delle persone radunate era di circa centoventi – e disse: «Fratelli, era necessario che si compisse ciò che nella Scrittura fu predetto dallo Spirito Santo per bocca di Davide riguardo a Giuda, diventato la guida di quelli che arrestarono Gesù. Egli infatti era stato del nostro numero e aveva avuto in sorte lo stesso nostro ministero. Giuda dunque comprò un campo con il prezzo del suo delitto e poi, precipitando, si squarciò e si sparsero tutte le sue viscere. La cosa è divenuta nota a tutti gli abitanti di Gerusalemme, e così quel campo, nella loro lingua, è stato chiamato Akeldamà, cioè “Campo del sangue”. Sta scritto infatti nel libro dei Salmi: La sua dimora diventi deserta e nessuno vi abiti, e il suo incarico lo prenda un altro</w:t>
      </w:r>
      <w:r w:rsidRPr="00231774">
        <w:rPr>
          <w:rFonts w:ascii="Arial" w:eastAsia="Times New Roman" w:hAnsi="Arial" w:cs="Times New Roman"/>
          <w:kern w:val="0"/>
          <w:sz w:val="24"/>
          <w:szCs w:val="24"/>
          <w:lang w:eastAsia="it-IT"/>
          <w14:ligatures w14:val="none"/>
        </w:rPr>
        <w:t>” (At 1,15-20). Cristo Gesù e l’Apostolo Pietro, Cristo Gesù nello Spirito Santo e l’Apostolo Pietro nello Spirito Santo attestano la medesima ed unica verità.</w:t>
      </w:r>
    </w:p>
    <w:p w14:paraId="1908B051" w14:textId="77777777" w:rsidR="00231774" w:rsidRPr="00231774" w:rsidRDefault="00231774" w:rsidP="00231774">
      <w:pPr>
        <w:spacing w:after="240" w:line="240" w:lineRule="auto"/>
        <w:jc w:val="both"/>
        <w:rPr>
          <w:rFonts w:ascii="Arial" w:eastAsia="Times New Roman" w:hAnsi="Arial" w:cs="Times New Roman"/>
          <w:i/>
          <w:kern w:val="0"/>
          <w:sz w:val="24"/>
          <w:szCs w:val="24"/>
          <w:lang w:eastAsia="it-IT"/>
          <w14:ligatures w14:val="none"/>
        </w:rPr>
      </w:pPr>
      <w:r w:rsidRPr="00231774">
        <w:rPr>
          <w:rFonts w:ascii="Arial" w:eastAsia="Times New Roman" w:hAnsi="Arial" w:cs="Times New Roman"/>
          <w:i/>
          <w:kern w:val="0"/>
          <w:sz w:val="24"/>
          <w:szCs w:val="24"/>
          <w:lang w:eastAsia="it-IT"/>
          <w14:ligatures w14:val="none"/>
        </w:rPr>
        <w:t xml:space="preserve">Il primo giorno degli Azzimi, quando si immolava la Pasqua, i suoi discepoli gli dissero: «Dove vuoi che andiamo a preparare, perché tu possa mangiare la Pasqua?». Allora mandò due dei suoi discepoli, dicendo loro: «Andate in città e vi verrà incontro un uomo con una brocca d’acqua; seguitelo. Là dove entrerà, dite al padrone di casa: “Il Maestro dice: Dov’è la mia stanza, in cui io possa mangiare la Pasqua con i miei discepoli?”. Egli vi mostrerà al piano superiore una grande sala, arredata e già pronta; lì preparate la cena per noi». I discepoli andarono e, entrati in città, trovarono come aveva detto loro e prepararono la Pasqua. Venuta la sera, egli arrivò con i Dodici. Ora, mentre erano a tavola e mangiavano, Gesù disse: «In verità io vi dico: uno di voi, colui che mangia con me, mi tradirà». Cominciarono a rattristarsi e a dirgli, uno dopo l’altro: «Sono forse io?». Egli disse loro: «Uno dei Dodici, colui che mette con me la mano nel piatto. Il Figlio dell’uomo se ne va, come sta scritto di lui; ma guai a quell’uomo, dal quale il Figlio dell’uomo viene tradito! Meglio per quell’uomo se non fosse mai nato!». E, mentre mangiavano, prese il pane e recitò la benedizione, lo spezzò e lo diede loro, dicendo: «Prendete, questo è il mio corpo». Poi prese un calice e rese grazie, lo diede loro e ne bevvero tutti. E disse loro: «Questo è il mio sangue dell’alleanza, che è versato per molti. In verità io vi dico che non berrò mai più del frutto della vite fino al giorno in cui lo berrò nuovo, nel regno di Dio» (Mc 14,12-24). </w:t>
      </w:r>
    </w:p>
    <w:p w14:paraId="7D60CF71"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La perdizione di Giuda ci obbliga ad offrire una doverosa riflessione, anche se per sommi capi, sui delitti e sulle pene secondo quanto lo Spirito Santo ha rivelato a noi </w:t>
      </w:r>
      <w:r w:rsidRPr="00231774">
        <w:rPr>
          <w:rFonts w:ascii="Arial" w:eastAsia="Times New Roman" w:hAnsi="Arial" w:cs="Times New Roman"/>
          <w:kern w:val="0"/>
          <w:sz w:val="24"/>
          <w:szCs w:val="24"/>
          <w:lang w:eastAsia="it-IT"/>
          <w14:ligatures w14:val="none"/>
        </w:rPr>
        <w:lastRenderedPageBreak/>
        <w:t xml:space="preserve">nelle Sacre Pagine. Ogni pena ingiusta che viene inflitta è peccato gravissimo agli occhi del Signore. Ma anche ogni pena giusta non inflitta è peccato gravissimo contro il nostro Dio. Assolvere il reo e condannare l’innocente è abominio agli occhi del Signore. Ognuno deve sapere che nella nostra santissima rivelazione c’è il delitto, che è sempre disobbedienza alla Legge del Signore – Legge scritta nella coscienza, nel cuore, conosciuta anche per sana razionalità, sapiente analogia, retto discernimento e anche Legge positiva, rivelata – e ci sono le pene. Essendo il delitto della singola persona anche la pena va data alla singola persona. È grave ingiustizia punire una persona senza che essa abbia commesso un delitto. L’appartenenza ad un popolo, a una stirpe, a una lingua, a una nazione, a una particolare comunità, a una Chiesa, a una società, non è motivo di giustizia per infliggere indistintamente la stessa pena ad ogni membro. Ogni membro va giudicato singolarmente e punito in relazione al suo delitto. Infliggere una pena a chi è innocente è peccato gravissimo agli occhi del Signore. È sangue innocente versato. Se non è sangue fisico, è sangue spirituale. Si tratta sempre di sangue. La responsabilità del giudice dinanzi a Dio è altissima, avendo lui il posto di Dio nell’infliggere la pena. Tra il suo giudizio e quello del Signore non deve esistere alcuna differenza, neanche minima. </w:t>
      </w:r>
    </w:p>
    <w:p w14:paraId="06030EDA" w14:textId="77777777" w:rsidR="00231774" w:rsidRPr="00231774" w:rsidRDefault="00231774" w:rsidP="00231774">
      <w:pPr>
        <w:spacing w:after="240" w:line="240" w:lineRule="auto"/>
        <w:jc w:val="both"/>
        <w:rPr>
          <w:rFonts w:ascii="Arial" w:eastAsia="Times New Roman" w:hAnsi="Arial" w:cs="Times New Roman"/>
          <w:color w:val="000000"/>
          <w:kern w:val="0"/>
          <w:sz w:val="24"/>
          <w:szCs w:val="24"/>
          <w:lang w:eastAsia="it-IT"/>
          <w14:ligatures w14:val="none"/>
        </w:rPr>
      </w:pPr>
      <w:r w:rsidRPr="00231774">
        <w:rPr>
          <w:rFonts w:ascii="Arial" w:eastAsia="Times New Roman" w:hAnsi="Arial" w:cs="Times New Roman"/>
          <w:color w:val="000000"/>
          <w:kern w:val="0"/>
          <w:sz w:val="24"/>
          <w:szCs w:val="24"/>
          <w:lang w:eastAsia="it-IT"/>
          <w14:ligatures w14:val="none"/>
        </w:rPr>
        <w:t xml:space="preserve">Al giudice è chiesto di giudicare secondo giustizia, sempre cioè secondo la Legge del Signore. Per questo lui dovrà essere libero da ogni legame familiare, sociale, politico, religioso, finanziario, economico, amicale. Dovrà essere libero da chi sta sopra di lui e da chi è sottoposto a lui. Dovrà essere libero dal suo cuore, dalla sua mente, dai suoi desideri, dai suoi istinti, dai suoi sentimenti, dalle sue teologie, filosofie, antropologie, da ogni scienza umana. Lui deve essere solo dalla verità rivelata. Per questo deve chiedere allo Spirito Santo tanta sapienza e intelligenza per sapere sempre separare le accuse vere dalle accuse false, le dicerie dalla verità oggettiva, le invenzioni della mente dalla realtà storica, il suo pensiero dalla realtà che lui è chiamato a investigare. Anche un piccolissimo legame di amicizia diviene grave ostacolo. Dinanzi al suo ministero di giudice, anche l’amicizia più santa va rinnegata, dichiarata non esistente. Anche un’amicizia può orientare il giudizio verso la falsità, distraendolo dalla verità. </w:t>
      </w:r>
    </w:p>
    <w:p w14:paraId="3E5D6AC8"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Se poi il giudice cade nel tranello della sudditanza psicologica di chi sta sopra di lui, allora è la fine della giustizia. È regola universale di giustizia ricordare senza mai dimenticarlo che il mandato sempre viene da chi sta in alto. L’esercizio del mandato va svolto invece sempre dalla volontà di Dio. Se un giudice dovesse essere inviato per sopprimere gli innocenti, questo invio non è più per il giudizio. È un invio per essere boia, non giudice. Chi riceve il mandato per indagare e in seguito alle indagini emettere un giudizio secondo purissima verità storica, se dovesse constatare che il mandato non è per indagare ma per sopprimere ed eliminare, allora è suo obbligo non accogliere il mandato. Esso va rifiutato. Se lui accetta il mandato e anziché esercitare un giudizio secondo purissima indagine per mettere in luce secondo purissima verità, divina e storica, ogni fatto così come esso è avvenuto, lo esercita da boia e non da giudice, è responsabile in eterno dinanzi a Dio e agli uomini. Esercitando il mandato da boia e fingendo di esercitarlo da giudice, calpesterebbe la coscienza degli indagati, deriderebbe la loro vita, la disprezzerebbe. Anche questo è gravissimo peccato dinanzi al Signore. Ogni coscienza e ogni vita sono sacre dinanzi Dio. Esse vanno rispettate, confortate, aiutate. Verità mai da </w:t>
      </w:r>
      <w:r w:rsidRPr="00231774">
        <w:rPr>
          <w:rFonts w:ascii="Arial" w:eastAsia="Times New Roman" w:hAnsi="Arial" w:cs="Times New Roman"/>
          <w:kern w:val="0"/>
          <w:sz w:val="24"/>
          <w:szCs w:val="24"/>
          <w:lang w:eastAsia="it-IT"/>
          <w14:ligatures w14:val="none"/>
        </w:rPr>
        <w:lastRenderedPageBreak/>
        <w:t xml:space="preserve">dimenticare. Se un giudice vuole giudicare secondo verità deve essere colmo di Spirito Santo. Quando invece il giudice è corrotto nel cuore e nell’anima, mai potrà svolgere il suo mandato secondo regole divine. È privo della Spirito Santo e della sua divina luce. Lo svolgerà secondo le regole del peccato che sono nel suo cuore e che governano i suoi pensieri. È allora che il giudice dona peso alle falsità e ridicolizza la verità sia divina che storica. </w:t>
      </w:r>
    </w:p>
    <w:p w14:paraId="20D64D3B"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Ogni giudizio rivela prima di tutto le qualità morali del giudice. Un giudice corrotto emette sentenze false, ingiuste, inique. Con queste sentenze si macchia di ogni lacrima fatta versare a quanti da lui sono ingiustamente condannati a causa della malvagità, della cattiveria, della disonestà del suo cuore, della superficialità o dell’artificiosità della sua indagine. Quando non c’è timore del Signore nel cuore, sempre si emetteranno sentenze inique. Ogni sentenza iniqua esige che venga riparata, altrimenti non c’è perdono dinanzi al Signore né oggi e né mai, né sulla terra e neanche nell’eternità. Non può il Signore fare rientrare nella sua giustizia chi non ripara le ingiustizie delle sue sentenze inique. Le conseguenze di una sentenza iniqua possono oscurare una quantità enorme di luce e lasciare tutta la terra in un buio di peccato e di morte. Anche di questo buio il giudice iniquo è responsabile. Per la sua iniqua azione ha spento la luce, non per una sola persona, ma per il mondo intero. Anche questo peccato va considerato.</w:t>
      </w:r>
    </w:p>
    <w:p w14:paraId="585D8A5A"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Ancora un’altra verità va annunciata. La pena è in misura della gravità del peccato commesso. È ingiusto dare una pena sproporzionata. Ogni delitto merita la sua giusta pena. Dare una pena sproporzionata anche questo è un delitto agli occhi del Signore e va riparato. Chi poi sta in alto ed affida il mandato di giudicare ad un suo inferiore, deve mandare l’inferiore a verificare se tutte le voci giunte al suo orecchio sono vere oppure false. Sappiamo che il nostro Dio è onnisciente. Eppure Lui scende sulla terra per verificare se tutte le voci di ingiustizia che giungono al suo orecchio sono voci vere di lamento oppure voce false:</w:t>
      </w:r>
      <w:r w:rsidRPr="00231774">
        <w:rPr>
          <w:rFonts w:ascii="Arial" w:eastAsia="Times New Roman" w:hAnsi="Arial" w:cs="Times New Roman"/>
          <w:i/>
          <w:kern w:val="0"/>
          <w:sz w:val="24"/>
          <w:szCs w:val="24"/>
          <w:lang w:eastAsia="it-IT"/>
          <w14:ligatures w14:val="none"/>
        </w:rPr>
        <w:t xml:space="preserve"> “Quegli uomini si alzarono e andarono a contemplare Sòdoma dall’alto, mentre Abramo li accompagnava per congedarli. Il Signore diceva: «Devo io tenere nascosto ad Abramo quello che sto per fare, mentre Abramo dovrà diventare una nazione grande e potente e in lui si diranno benedette tutte le nazioni della terra? Infatti io l’ho scelto, perché egli obblighi i suoi figli e la sua famiglia dopo di lui a osservare la via del Signore e ad agire con giustizia e diritto, perché il Signore compia per Abramo quanto gli ha promesso». Disse allora il Signore: «Il grido di Sòdoma e Gomorra è troppo grande e il loro peccato è molto grave. Voglio scendere a vedere se proprio hanno fatto tutto il male di cui è giunto il grido fino a me; lo voglio sapere!»” (Gen 18,16-21)</w:t>
      </w:r>
      <w:r w:rsidRPr="00231774">
        <w:rPr>
          <w:rFonts w:ascii="Arial" w:eastAsia="Times New Roman" w:hAnsi="Arial" w:cs="Times New Roman"/>
          <w:kern w:val="0"/>
          <w:sz w:val="24"/>
          <w:szCs w:val="24"/>
          <w:lang w:eastAsia="it-IT"/>
          <w14:ligatures w14:val="none"/>
        </w:rPr>
        <w:t>. Dio sa che possono giungere al suo orecchio anche voci false di lamento. Lui scende, verifica, agisce secondo la verità da lui constatata, non secondo le voci false ascoltate. Modalità santissima del Giudice di tutta la terra. Modalità che deve essere di ogni giudice sulla nostra terra.</w:t>
      </w:r>
    </w:p>
    <w:p w14:paraId="17918832"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Se Dio scende per verificare le voci vere dalle voci false, può un giudice fondare il suo giudizio sulle voci false da lui ascoltate senza operare alcuna verifica oppure fingere di operare la verifica, recitando una meravigliosa farsa di ipocrisia e di inganno? Questo giudice sappia che se operasse il suo giudizio con farisaica farsa, peccherebbe contro lo Spirito Santo, perché il suo giudizio sarebbe vera impugnazione della verità storica e chi impugna la verità storica è sempre sull’orlo </w:t>
      </w:r>
      <w:r w:rsidRPr="00231774">
        <w:rPr>
          <w:rFonts w:ascii="Arial" w:eastAsia="Times New Roman" w:hAnsi="Arial" w:cs="Times New Roman"/>
          <w:kern w:val="0"/>
          <w:sz w:val="24"/>
          <w:szCs w:val="24"/>
          <w:lang w:eastAsia="it-IT"/>
          <w14:ligatures w14:val="none"/>
        </w:rPr>
        <w:lastRenderedPageBreak/>
        <w:t>del peccato contro lo Spirito Santo. Questo peccato sempre si consumerebbe se lui emettesse una sentenza iniqua sul fondamento della sua farisaica inchiesta, nella quale inevitabilmente le coscienze verrebbero calpestate e la verità storica schiacciata. Questo sempre accade quando il giudice fa trionfare la sua stoltezza e insipienza anziché la saggezza, la razionalità, la giusta indagine e la ricerca accurata delle verità. Un giudice, anche se vi è un grammo di verità che emerge dalla sua indagine, è obbligato a rendere giustizia a questo grammo di verità. Lui nel giudizio ha il posto di Dio e con un giudizio iniquo infanga il suo Signore. Lo calpesta nella sua divina ed eterna verità, sapienza, giustizia, santità. In nome di Dio, in nome della sua verità, si calpesta la verità scritta dallo Spirito Santo nella nostra storia.</w:t>
      </w:r>
    </w:p>
    <w:p w14:paraId="4522B66A"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Ecco alcune norme dell’Antico Testamento e del Nuovo: </w:t>
      </w:r>
      <w:r w:rsidRPr="00231774">
        <w:rPr>
          <w:rFonts w:ascii="Arial" w:eastAsia="Times New Roman" w:hAnsi="Arial" w:cs="Times New Roman"/>
          <w:i/>
          <w:kern w:val="0"/>
          <w:sz w:val="24"/>
          <w:szCs w:val="24"/>
          <w:lang w:eastAsia="it-IT"/>
          <w14:ligatures w14:val="none"/>
        </w:rPr>
        <w:t>“Non spargerai false dicerie; non presterai mano al colpevole per far da testimone in favore di un’ingiustizia. Non seguirai la maggioranza per agire male e non deporrai in processo così da stare con la maggioranza, per ledere il diritto” (Es 23,1-2). “Non ledere il diritto del tuo povero nel suo processo. Ti terrai lontano da parola menzognera. Non far morire l’innocente e il giusto, perché io non assolvo il colpevole. Non accetterai doni, perché il dono acceca chi ha gli occhi aperti e perverte anche le parole dei giusti” (23,6-8). “Giòsafat rimase a Gerusalemme; poi si recò di nuovo fra il suo popolo, da Bersabea alle montagne di Èfraim, riportandolo al Signore, Dio dei loro padri. Egli stabilì giudici nel territorio, in tutte le fortezze di Giuda, città per città. Ai giudici egli raccomandò: «Guardate a quello che fate, perché non giudicate per gli uomini, ma per il Signore, il quale sarà con voi quando pronuncerete la sentenza. Ora il terrore del Signore sia con voi; nell’agire badate che nel Signore, nostro Dio, non c’è nessuna iniquità: egli non ha preferenze personali né accetta doni”. Anche a Gerusalemme Giòsafat costituì alcuni leviti, sacerdoti e capifamiglia d’Israele, per il giudizio del Signore e le liti degli abitanti di Gerusalemme. Egli comandò loro: «Voi agirete nel timore del Signore, con fedeltà e con cuore integro. Su ogni causa che vi verrà presentata da parte dei vostri fratelli che abitano nelle loro città – si tratti di omicidio o di una questione che riguarda una legge o un comandamento o statuti o decreti – istruiteli, in modo che non si mettano in condizione di colpa davanti al Signore e il suo sdegno non si riversi su di voi e sui vostri fratelli. Agite così e non diventerete colpevoli. Ecco, Amaria, sommo sacerdote, sarà vostro capo in tutte le cose del Signore, mentre Zebadia, figlio di Ismaele, capo della casa di Giuda, in tutte le cose del re; in qualità di scribi sono a vostra disposizione i leviti. Coraggio, mettetevi al lavoro. E il Signore sia con chi è buono»” (2Cro 19,4-11)</w:t>
      </w:r>
      <w:r w:rsidRPr="00231774">
        <w:rPr>
          <w:rFonts w:ascii="Arial" w:eastAsia="Times New Roman" w:hAnsi="Arial" w:cs="Times New Roman"/>
          <w:kern w:val="0"/>
          <w:sz w:val="24"/>
          <w:szCs w:val="24"/>
          <w:lang w:eastAsia="it-IT"/>
          <w14:ligatures w14:val="none"/>
        </w:rPr>
        <w:t xml:space="preserve">. </w:t>
      </w:r>
      <w:r w:rsidRPr="00231774">
        <w:rPr>
          <w:rFonts w:ascii="Arial" w:eastAsia="Times New Roman" w:hAnsi="Arial" w:cs="Times New Roman"/>
          <w:i/>
          <w:kern w:val="0"/>
          <w:sz w:val="24"/>
          <w:szCs w:val="24"/>
          <w:lang w:eastAsia="it-IT"/>
          <w14:ligatures w14:val="none"/>
        </w:rPr>
        <w:t xml:space="preserve">“I presbìteri che esercitano bene la presidenza siano considerati meritevoli di un duplice riconoscimento, soprattutto quelli che si affaticano nella predicazione e nell’insegnamento. Dice infatti la Scrittura: Non metterai la museruola al bue che trebbia, e: Chi lavora ha diritto alla sua ricompensa. Non accettare accuse contro un presbìtero se non vi sono due o tre testimoni. Quelli poi che risultano colpevoli, rimproverali alla presenza di tutti, perché anche gli altri abbiano timore. Ti scongiuro davanti a Dio, a Cristo Gesù e agli angeli eletti, di osservare queste norme con imparzialità e di non fare mai nulla per favorire qualcuno. Non aver fretta di imporre le mani ad alcuno, per non farti complice dei peccati altrui. Consèrvati puro!” (1Tm 5,17-22). </w:t>
      </w:r>
      <w:r w:rsidRPr="00231774">
        <w:rPr>
          <w:rFonts w:ascii="Arial" w:eastAsia="Times New Roman" w:hAnsi="Arial" w:cs="Times New Roman"/>
          <w:kern w:val="0"/>
          <w:sz w:val="24"/>
          <w:szCs w:val="24"/>
          <w:lang w:eastAsia="it-IT"/>
          <w14:ligatures w14:val="none"/>
        </w:rPr>
        <w:t xml:space="preserve">Un ulteriore principio di giustizia secondo Dio chiede che la pena sia sempre medicinale, mai vendicativa. Un male fatto va sempre riparato. Non solo. Va sempre espiato. La pena espia il male e </w:t>
      </w:r>
      <w:r w:rsidRPr="00231774">
        <w:rPr>
          <w:rFonts w:ascii="Arial" w:eastAsia="Times New Roman" w:hAnsi="Arial" w:cs="Times New Roman"/>
          <w:kern w:val="0"/>
          <w:sz w:val="24"/>
          <w:szCs w:val="24"/>
          <w:lang w:eastAsia="it-IT"/>
          <w14:ligatures w14:val="none"/>
        </w:rPr>
        <w:lastRenderedPageBreak/>
        <w:t>guarisce il cuore perché sempre venga orientato verso Dio, il Signore, e mai verso le creature.</w:t>
      </w:r>
    </w:p>
    <w:p w14:paraId="5FBCC896"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Dobbiamo confessare che per molti cuori, questi principi per il retto giudizio, sono roba da fantamorale, fantateologia, fantarivelazione. Invece va affermato che questi principi devono regolare la vita quotidiana di ogni papa, ogni vescovo, ogni presbitero, ogni diacono, ogni cresimato, ogni battezzato, ogni uomo, sia esso cristiano o non cristiano. Dinanzi ad ogni evento che avviene nella storia lui deve giudicare con giusto giudizio e non secondo le apparenze, dalla verità eterna e storica e non dal suo cuore. Soprattutto sempre le voci maligne dovranno essere separate dalle voci di verità. Ecco perché è necessario che il cristiano sia colmato sempre di Spirito Santo. Solo con la sua luce, la sua sapienza e intelligenza, con i suoi occhi e il suo cuore, ogni voce maligna viene svelata e separata da ogni voce di verità. I falsi giudizi oggi stanno rovinando tutta la Chiesa. Non c’è Parola di Dio che non venga giudicata con giudizi falsi. Ci protegga la Madre di Dio da ogni giudizio falso. Ci ottenga la grazia di giudicare la storia secondo purissima giustizia e mai dalle apparenze e mai dalla voci maligne che giungono al nostro orecchio. Perché questo mai accada ci ottenga la grazia di essere sempre colmati di Spirito Santo, crescendo ogni giorno in sapienza e grazia. </w:t>
      </w:r>
    </w:p>
    <w:p w14:paraId="686818A7" w14:textId="77777777" w:rsidR="00231774" w:rsidRPr="00231774" w:rsidRDefault="00231774" w:rsidP="00231774">
      <w:pPr>
        <w:spacing w:after="240" w:line="240" w:lineRule="auto"/>
        <w:jc w:val="both"/>
        <w:rPr>
          <w:rFonts w:ascii="Arial" w:eastAsia="Times New Roman" w:hAnsi="Arial" w:cs="Times New Roman"/>
          <w:i/>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Ecco cosa ho scritto nel lontano 1985 in un articolo dal titolo: “Con voci maligne”. </w:t>
      </w:r>
      <w:r w:rsidRPr="00231774">
        <w:rPr>
          <w:rFonts w:ascii="Arial" w:eastAsia="Times New Roman" w:hAnsi="Arial" w:cs="Times New Roman"/>
          <w:i/>
          <w:kern w:val="0"/>
          <w:sz w:val="24"/>
          <w:szCs w:val="24"/>
          <w:lang w:eastAsia="it-IT"/>
          <w14:ligatures w14:val="none"/>
        </w:rPr>
        <w:t>"Ho scritto qualche Parola alla Chiesa ma Diòtrefe, che ambisce il primo posto tra loro, non ci vuole accogliere. Per questo, se verrò, gli rinfaccerò le cose che va dicendo, sparlando contro di noi con voci maligne. Non contento di questo, non riceve personalmente i fratelli e impedisce di farlo a quelli che lo vorrebbero e li scaccia dalla Chiesa. Carissimo, non imitare il male, ma il bene. Chi fa il bene è da Dio; chi fa il male non ha veduto Dio" (3Gv 1).</w:t>
      </w:r>
    </w:p>
    <w:p w14:paraId="7C86A9AA"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L'ambizione è frutto della superbia dell'uomo. "Non servirò". E' il peccato di Satana. Non c'è Dio sopra di me. Non ci sono fratelli attorno a me. Tutti schiavi al mio servizio e pioli della scala della mia sete di gloria. E' peccato gravissimo l'ambizione. A causa di essa si sparlerà contro i fratelli con voci d'insulto, di maldicenza, d'inganno, di falsità, di diceria, di adulazione, di tradimento. Ma l'Apostolo deve vigilare sulla verità di Dio. Deve egli annunziare la Parola di Cristo. A lui essa è stata affidata. Non ad altri. L'Apostolo sa la Parola del Signore. Egli la conosce bene. Deve difenderla anche a costo della sua vita. Per questa Parola egli vive e muore, cammina e va, esiste. L'Apostolo e la Parola sono una cosa sola. Chi mortifica la Parola, mortifica l'Apostolo della Parola. Giovanni è cosciente di questa sua identità con la Parola. Egli non tollera, non permette, non chiude gli occhi. La Parola è compromessa a causa dell'ambizione dell'uomo. Mancherebbe al suo ministero di Apostolo, tradirebbe il suo Maestro che ha posto in lui la sua fiducia. Egli mette in guardia i fedeli in Cristo della gravità della situazione. Egli stesso rinfaccerà all'ambizioso il suo peccato. Egli è l'Apostolo della verità. Non può tollerare che la Chiesa sia lacerata dall'ambizione di un solo uomo.</w:t>
      </w:r>
    </w:p>
    <w:p w14:paraId="5527C748"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Il corpo di Cristo è nella sofferenza a causa del peccato dell'uomo. E Giovanni, discepolo che Gesù amava, ama il suo Maestro. Difende il suo corpo, il corpo mistico del Signore risorto. La scissione non deve regnare. Il peccato non può trionfare. Gli occhi non si possono chiudere dinanzi a questo grave disordine. Chi </w:t>
      </w:r>
      <w:r w:rsidRPr="00231774">
        <w:rPr>
          <w:rFonts w:ascii="Arial" w:eastAsia="Times New Roman" w:hAnsi="Arial" w:cs="Times New Roman"/>
          <w:kern w:val="0"/>
          <w:sz w:val="24"/>
          <w:szCs w:val="24"/>
          <w:lang w:eastAsia="it-IT"/>
          <w14:ligatures w14:val="none"/>
        </w:rPr>
        <w:lastRenderedPageBreak/>
        <w:t>desidera il male usa il male per il suo trionfo; male fisico e morale, male in parole e in opere, in pensieri ed anche in omissioni. Per Diòtrefe i fratelli sono di inciampo. Egli deve annientarli. L'Apostolo dice che egli parla contro di lui con voci maligne. Certamente! L'Apostolo è l'unico difensore della verità di Dio. Gli altri sono fedeli e seguaci.</w:t>
      </w:r>
    </w:p>
    <w:p w14:paraId="7214FDFA"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Combattendo la Parola si combatte il Discepolo e combattendo il Discepolo di combatte la Parola. Diòtrefe è astuto nella sua ambizione. Egli ha veramente capito l'importanza dell'Apostolo in seno alla comunità cristiana. L'Apostolo è la Parola. Spargendo voci maligne sul suo conto si spargono voci maligne sulla Parola che egli porta. Distruggendo lui, si distrugge la Parola. Finché la Parola non sarà distrutta, egli non potrà regnare. La Parola sarà la sua spina nel fianco. Ma l'Apostolo è la spina. La malignità è l'arma del male. E' usata da coloro che non conoscono Dio. Molti se ne servono. La loro ambizione li acceca e a causa di essa si consegnano nelle mani di Satana. Ma l'ambizione è di molti modi: essa è primo posto, è rispetto umano, è posizione acquisita, è sete di denaro, è emergere ed essere in qualche modo pur di essere ma senza la Parola del Signore.</w:t>
      </w:r>
    </w:p>
    <w:p w14:paraId="2A606472"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Ambizione è anche volere che i propri pensieri siano metri infallibili e con essi e con occhi maligni, accecati dalla presunzione di sapere e di discernere il bene ed il male, emettere giudizi spietati contro la storia del bene e contro gli uomini che soffrono e lottano nella storia assieme alla Parola. Ambizione è soprattutto carenza di umiltà e di volontà di servizio. L'ambizione non conosce Dio. Essa combatte la Parola. Essa uccide Cristo, i profeti, gli Apostoli per uccidere la Parola, per non sentirla, perché la Parola svela i pensieri segreti del cuore e chiama ambizione l'ambizione, peccato il peccato, errore l'errore, compromesso il compromesso. L'ambizioso non può dire che il Discepolo del Signore ha svelato il suo peccato. La sua malignità gli farà chiamare il male bene ed il bene male e lo farà rivoltare contro la persona dell'Apostolo. Sempre così. La verità dell'Apostolo è chiamata bestemmia. La bestemmia dell'ambizione è chiamata verità. I suoi desideri sono chiamati via maestra, la via di Cristo che è vera via, verità e vita è chiamata impostura dell'uomo.</w:t>
      </w:r>
    </w:p>
    <w:p w14:paraId="4EFA305F"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Il mondo non può accettare il Dio di Gesù Cristo, né i suoi Apostoli, né i suoi inviati. Ieri come oggi la Parola ci permette di confrontarci e di confrontare la nostra posizione con la volontà di Dio. Ma chi si è fatto un dio a misura d'uomo e della Parola di Cristo una straccio come potrà confrontarsi e confrontare? La presunzione di conoscere il pensiero di Dio lo spinge a mettere in ridicolo la Parola dell'inviato del Cristo. Ma egli non sa che il suo Cristo ed il Cristo del profeta non sono la stessa persona. Il suo è un Cristo a misura della sua presunzione e della sua arroganza, quello del profeta è il Cristo di Dio. Ma chi non conosce che il suo dio, non conoscendo il Dio di Gesù Cristo, dirà sempre: il mio dio è vero, quello del profeta è falso. Certo! La misura non è quella di Dio, ma quella dell'uomo.</w:t>
      </w:r>
    </w:p>
    <w:p w14:paraId="6F1E86DF"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Si condanna il profeta perché i pensieri della terra non si confanno con quelli del cielo. Che forse sia il profeta ad annunziare un Dio somma giustizia e somma misericordia o non piuttosto la Parola della Scrittura, consegnata alla Chiesa e che la Chiesa ha difeso, offrendo la sua vita, nel martirio per la confessione della retta fede? Ma Giovanni deve obbedire a Dio. A lui non interessa la gloria dell'uomo. Egli </w:t>
      </w:r>
      <w:r w:rsidRPr="00231774">
        <w:rPr>
          <w:rFonts w:ascii="Arial" w:eastAsia="Times New Roman" w:hAnsi="Arial" w:cs="Times New Roman"/>
          <w:kern w:val="0"/>
          <w:sz w:val="24"/>
          <w:szCs w:val="24"/>
          <w:lang w:eastAsia="it-IT"/>
          <w14:ligatures w14:val="none"/>
        </w:rPr>
        <w:lastRenderedPageBreak/>
        <w:t>non ambisce il primo posto. Egli sa che per essere di Cristo deve ambire e desiderare l'ultimo posto nel servizio della giustizia e della verità.</w:t>
      </w:r>
    </w:p>
    <w:p w14:paraId="01291B77"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Ecco perché egli potrà rinfacciare a Diòtrefe le sue falsità e le sue calunnie. Beato te, Giovanni, discepolo del Signore, che sei stato avvinto dall'amore del tuo Maestro e per difendere la sua Parola non ti sei preoccupato delle voci maligne degli uomini. Beato te che per la verità di Cristo hai saputo smascherare la menzogna della terra. Ma tu, Giovanni, vuoi che il bene sia fatto e non il male. Insegni agli uomini a compiere la volontà del loro Signore secondo la sua Santa Parola, consegnata a noi da Cristo Gesù, affidata a voi Apostoli, perché voi la trasmettiate a noi nella sua purezza, nella sua limpidezza, nella sua verità eterna di amore e di giustizia, di servizio nella carità dei fratelli.</w:t>
      </w:r>
    </w:p>
    <w:p w14:paraId="210F60DA"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Noi vogliamo ascoltare la tua Parola. Vogliamo essere da Dio perché vogliamo essere suoi figli nel bene. Ma noi sappiamo quanta difficoltà nasce nel fare il bene. Molti vorrebbero che noi concepissimo il bene secondo la volontà degli uomini. Ma noi distinguiamo sempre Parola di Dio e parola d'uomo e questa distinzione a volte, spesso, quasi sempre, si ripercuote contro di noi, per la malvagità dell'uomo. Ma il Cristo Signore che parlò a te, parla anche a noi e quella stessa voce che tu ascoltasti, noi ascoltiamo. Anche a noi essa dice: "</w:t>
      </w:r>
      <w:r w:rsidRPr="00231774">
        <w:rPr>
          <w:rFonts w:ascii="Arial" w:eastAsia="Times New Roman" w:hAnsi="Arial" w:cs="Times New Roman"/>
          <w:i/>
          <w:iCs/>
          <w:kern w:val="0"/>
          <w:sz w:val="24"/>
          <w:szCs w:val="24"/>
          <w:lang w:eastAsia="it-IT"/>
          <w14:ligatures w14:val="none"/>
        </w:rPr>
        <w:t>Beati voi, quando mentendo, diranno ogni sorta di male contro di voi per causa mia. Rallegratevi ed esultate perché grande è la vostra ricompensa nei Cieli</w:t>
      </w:r>
      <w:r w:rsidRPr="00231774">
        <w:rPr>
          <w:rFonts w:ascii="Arial" w:eastAsia="Times New Roman" w:hAnsi="Arial" w:cs="Times New Roman"/>
          <w:kern w:val="0"/>
          <w:sz w:val="24"/>
          <w:szCs w:val="24"/>
          <w:lang w:eastAsia="it-IT"/>
          <w14:ligatures w14:val="none"/>
        </w:rPr>
        <w:t>".</w:t>
      </w:r>
    </w:p>
    <w:p w14:paraId="66033CA6"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E noi ci rallegriamo. Guai a noi se il mondo parlasse bene di noi. Saremmo falsi e bugiardi. Non saremmo nella verità di Dio. Se chi non crede nella tua Parola, Signore, e non la vive e non la conosce, parla bene di me, io devo tremare! La mia Parola è uguale alla sua, che certamente non è tua. E quando si dovesse parlare bene di un tuo profeta, Signore, ma senza mai nominare una sola volta Te, o Dio, o la conversione, o la tua Parola, o il tuo Vangelo, o la tua fede, allora sì che bisogna piangere! Tu non sei in lui perché egli non è in Te. La tua Parola non è là, perché egli non è nella tua Parola. O se c'è la tua Parola, Signore, e non ti si presenta come tu sei, anche allora quel profeta deve vestire il sacco, perché lo hanno già strumentalizzato, e tu stesso, profeta di Dio, ti sei lasciato strumentalizzare dall'uomo. Ma il profeta non si lascerà strumentalizzare!</w:t>
      </w:r>
    </w:p>
    <w:p w14:paraId="253A8D27"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Noi siamo certi. Chi fa il male non vede Dio. Non può vederlo. Dio è luce di verità. Ma chi fa del peccato e del buio il suo nascondiglio e la sua spelonca di ladri per combattere Dio, non appartiene al Signore della gloria. Ma le tenebre combattono sempre la luce. La battaglia dura fino alla fine del mondo. Il male cercherà di stancare colui che deve annunziare la verità di Dio. Guai a colui che si lascerà stancare o intimidire dalle calunnie e dalla falsità e retrocederà dalla via che ha iniziato. E' la sua fine ed è la sua morte eterna.</w:t>
      </w:r>
    </w:p>
    <w:p w14:paraId="5245CF0F"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Criterio di verità non sono le voci maligne che provengono dal mondo senza Dio e contro Cristo. Criterio di verità per noi è quel Vangelo che il Signore Gesù è venuto a consegnare alla sua Chiesa e che la Chiesa annunzia infallibilmente ogni giorno al mondo. E' questo Vangelo la nostra norma e noi ci confrontiamo solo ed esclusivamente con esso. Ciò che esso dice noi lo annunziamo. Ciò che la Chiesa insegna noi professiamo. Ciò che esso non dice noi non lo pronunziamo. Ciò che la </w:t>
      </w:r>
      <w:r w:rsidRPr="00231774">
        <w:rPr>
          <w:rFonts w:ascii="Arial" w:eastAsia="Times New Roman" w:hAnsi="Arial" w:cs="Times New Roman"/>
          <w:kern w:val="0"/>
          <w:sz w:val="24"/>
          <w:szCs w:val="24"/>
          <w:lang w:eastAsia="it-IT"/>
          <w14:ligatures w14:val="none"/>
        </w:rPr>
        <w:lastRenderedPageBreak/>
        <w:t>Chiesa non confessa, noi non proclamiamo. Noi siamo con il Cristo di Dio. Noi non siamo con il Cristo del mondo, che è senza Dio e senza Cristo. Solo chi è nello Spirito Santo può giudicare la storia secondo purissima verità. Chi è privo dello Spirito sempre emetterà sentenze di falsità. Da cosa ci accorgiamo che siamo privi dello Spirito Santo? Dall’assenza del timore di Dio nel nostro cuore, nella nostra anima, nei nostri pensieri.</w:t>
      </w:r>
    </w:p>
    <w:p w14:paraId="5B254DA3"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Il timore del Signore è tutto per noi. Ma cosa è il timore del Signore? È confessare che ogni Parola del Signore si compie sempre. Si compie nella vita che annuncia e si compie nella morte che profetizza. Ora il Signore dice che di ogni parola vana dobbiamo rendere a Lui conto. Se dobbiamo rendere conto di ogni parola vana, cosa dobbiamo allora dire di ogni giudizio falso sulla storia? Giudizio che è frutto della cattiveria e della malvagità del nostro cuore? Leggiamo prima un brano del Siracide e poi un brano del Vangelo secondo Matteo. Sono purissima Parola di Dio e di Cristo Gesù.</w:t>
      </w:r>
    </w:p>
    <w:p w14:paraId="4120423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Ogni sapienza viene dal Signore e con lui rimane per sempre. La sabbia del mare, le gocce della pioggia e i giorni dei secoli chi li potrà contare? L’altezza del cielo, la distesa della terra e le profondità dell’abisso chi le potrà esplorare? Prima d’ogni cosa fu creata la sapienza e l’intelligenza prudente è da sempre. Fonte della sapienza è la parola di Dio nei cieli, le sue vie sono i comandamenti eterni. La radice della sapienza a chi fu rivelata? E le sue sottigliezze chi le conosce? Ciò che insegna la sapienza a chi fu manifestato? La sua grande esperienza chi la comprende? Uno solo è il sapiente e incute timore, seduto sopra il suo trono. Il Signore stesso ha creato la sapienza, l’ha vista e l’ha misurata, l’ha effusa su tutte le sue opere, a ogni mortale l’ha donata con generosità, l’ha elargita a quelli che lo amano. L’amore del Signore è sapienza che dà gloria, a quanti egli appare, la dona perché lo contemplino. Il timore del Signore è gloria e vanto, gioia e corona d’esultanza. Il timore del Signore allieta il cuore, dà gioia, diletto e lunga vita. Il timore del Signore è dono del Signore, esso conduce sui sentieri dell’amore. Chi teme il Signore avrà un esito felice, nel giorno della sua morte sarà benedetto.</w:t>
      </w:r>
    </w:p>
    <w:p w14:paraId="0D99870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Principio di sapienza è temere il Signore; essa fu creata con i fedeli nel seno materno. Ha posto il suo nido tra gli uomini con fondamenta eterne, abiterà fedelmente con i loro discendenti. Pienezza di sapienza è temere il Signore; essa inebria di frutti i propri fedeli. Riempirà loro la casa di beni desiderabili e le dispense dei suoi prodotti. Corona di sapienza è il timore del Signore; essa fa fiorire pace e buona salute. L’una e l’altra sono doni di Dio per la pace e si estende il vanto per coloro che lo amano. Egli ha visto e misurato la sapienza, ha fatto piovere scienza e conoscenza intelligente, ha esaltato la gloria di quanti la possiedono. Radice di sapienza è temere il Signore, i suoi rami sono abbondanza di giorni. Il timore del Signore tiene lontani i peccati, chi vi persevera respinge ogni moto di collera (Sir 1,1-30). </w:t>
      </w:r>
    </w:p>
    <w:p w14:paraId="55DD2CB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In quel tempo fu portato a Gesù un indemoniato, cieco e muto, ed egli lo guarì, sicché il muto parlava e vedeva. Tutta la folla era sbalordita e diceva: «Che non sia costui il figlio di Davide?». Ma i farisei, udendo questo, dissero: «Costui non scaccia i demòni se non per mezzo di Beelzebùl, capo dei demòni». Egli però, conosciuti i loro pensieri, disse loro: «Ogni regno diviso in se stesso cade in rovina e nessuna </w:t>
      </w:r>
      <w:r w:rsidRPr="00231774">
        <w:rPr>
          <w:rFonts w:ascii="Arial" w:eastAsia="Times New Roman" w:hAnsi="Arial" w:cs="Times New Roman"/>
          <w:i/>
          <w:iCs/>
          <w:kern w:val="0"/>
          <w:sz w:val="24"/>
          <w:szCs w:val="24"/>
          <w:lang w:eastAsia="it-IT"/>
          <w14:ligatures w14:val="none"/>
        </w:rPr>
        <w:lastRenderedPageBreak/>
        <w:t xml:space="preserve">città o famiglia divisa in se stessa potrà restare in piedi. Ora, se Satana scaccia Satana, è diviso in se stesso; come dunque il suo regno potrà restare in piedi? E se io scaccio i demòni per mezzo di Beelzebùl, i vostri figli per mezzo di chi li scacciano? Per questo saranno loro i vostri giudici. Ma, se io scaccio i demòni per mezzo dello Spirito di Dio, allora è giunto a voi il regno di Dio. Come può uno entrare nella casa di un uomo forte e rapire i suoi beni, se prima non lo lega? Soltanto allora potrà saccheggiargli la casa. Chi non è con me è contro di me, e chi non raccoglie con me disperde. </w:t>
      </w:r>
    </w:p>
    <w:p w14:paraId="210881C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Perciò io vi dico: qualunque peccato e bestemmia verrà perdonata agli uomini, ma la bestemmia contro lo Spirito non verrà perdonata. A chi parlerà contro il Figlio dell’uomo, sarà perdonato; ma a chi parlerà contro lo Spirito Santo, non sarà perdonato, né in questo mondo né in quello futuro. Prendete un albero buono, anche il suo frutto sarà buono. Prendete un albero cattivo, anche il suo frutto sarà cattivo: dal frutto infatti si conosce l’albero. Razza di vipere, come potete dire cose buone, voi che siete cattivi? La bocca infatti esprime ciò che dal cuore sovrabbonda. L’uomo buono dal suo buon tesoro trae fuori cose buone, mentre l’uomo cattivo dal suo cattivo tesoro trae fuori cose cattive. Ma io vi dico: di ogni parola vana che gli uomini diranno, dovranno rendere conto nel giorno del giudizio; infatti in base alle tue parole sarai giustificato e in base alle tue parole sarai condannato» (Mt 12,22-37). </w:t>
      </w:r>
    </w:p>
    <w:p w14:paraId="5E66A1D4"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Ognuno deve sapere che per ogni giudizio ingiusto si può condannare a morte una persona. Se non la si uccide fisicamente, la si uccide sempre spiritualmente. Gravissima è la responsabilità dinanzi al Signore. Ma poiché oggi nessuno più crede nella Parola del Signore, ognuno si prende la licenza di emettere ogni giudizio ingiusto. Per esso non ci sono conseguenze eterne, poiché noi non crediamo in nessuna Parola del Signore. Ogni oracolo empio, ingiusto, perverso che esce dalla bocca è un frutto di un cuore empio e senza timore di Dio in esso. Sarebbe sufficiente anche un grammo di timore del Signore e molti giudizi iniqui non sarebbero da noi pronunciati.</w:t>
      </w:r>
    </w:p>
    <w:p w14:paraId="225B1E41"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Il giudizio di Dio sulla nostra vita è totalmente differente dal giudizio che stiamo pronunciando su noi stessi. Il nostro giudizio è di non giudizio da parte del Signore. Quando Lui verrà, verrà per portarci tutti nel suo regno eterno. Il suo giudizio invece è di vita eterna per quanti hanno vissuto di obbedienza sia alla natura, alla razionalità, al discernimento e sia di obbedienza al Vangelo. Sarà invece di morte eterna per quanti si sono consegnati alla falsità, alla menzogna, all’empietà, all’iniquità, ad ogni idolatria e immoralità.</w:t>
      </w:r>
    </w:p>
    <w:p w14:paraId="1CA46E18"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b/>
          <w:kern w:val="0"/>
          <w:position w:val="4"/>
          <w:sz w:val="24"/>
          <w:szCs w:val="24"/>
          <w:vertAlign w:val="superscript"/>
          <w:lang w:eastAsia="it-IT"/>
          <w14:ligatures w14:val="none"/>
        </w:rPr>
        <w:t>9</w:t>
      </w:r>
      <w:r w:rsidRPr="00231774">
        <w:rPr>
          <w:rFonts w:ascii="Arial" w:eastAsia="Times New Roman" w:hAnsi="Arial" w:cs="Times New Roman"/>
          <w:b/>
          <w:kern w:val="0"/>
          <w:sz w:val="24"/>
          <w:szCs w:val="24"/>
          <w:lang w:eastAsia="it-IT"/>
          <w14:ligatures w14:val="none"/>
        </w:rPr>
        <w:t>Essi saranno castigati con una rovina eterna, lontano dal volto del Signore e dalla sua gloriosa potenza.</w:t>
      </w:r>
    </w:p>
    <w:p w14:paraId="6B205752"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Quanti non hanno conosciuto Dio a causa delle tenebre nelle quali la loro natura è precipitata a causa del peccato, quanti non hanno accolto il glorioso Vangelo di Cristo Gesù mai potranno trovare posto nelle dimore eterne del Paradiso. Quanti la morte troverà nell’ingiustizia e nell’iniquità della vita li condurrà con se nella morte eterna. Giudizio già emesso. Sentenza già pronunciata dalla Parola del Signore. Dio </w:t>
      </w:r>
      <w:r w:rsidRPr="00231774">
        <w:rPr>
          <w:rFonts w:ascii="Arial" w:eastAsia="Times New Roman" w:hAnsi="Arial" w:cs="Times New Roman"/>
          <w:kern w:val="0"/>
          <w:sz w:val="24"/>
          <w:szCs w:val="24"/>
          <w:lang w:eastAsia="it-IT"/>
          <w14:ligatures w14:val="none"/>
        </w:rPr>
        <w:lastRenderedPageBreak/>
        <w:t>non deve pronunciare il suo giudizio. Lo ha già pronunciato. La sua sentenza è stata già emessa. Eccola:</w:t>
      </w:r>
    </w:p>
    <w:p w14:paraId="52C2E55D"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Io vi dico infatti: se la vostra giustizia non supererà quella degli scribi e dei farisei, non entrerete nel regno dei cieli (Mt 5,20). Entrate per la porta stretta, perché larga è la porta e spaziosa la via che conduce alla perdizione, e molti sono quelli che vi entrano. Quanto stretta è la porta e angusta la via che conduce alla vita, e pochi sono quelli che la trovano!</w:t>
      </w:r>
    </w:p>
    <w:p w14:paraId="19E6154D"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Guardatevi dai falsi profeti, che vengono a voi in veste di pecore, ma dentro sono lupi rapaci! Dai loro frutti li riconoscerete. Si raccoglie forse uva dagli spini, o fichi dai rovi? Così ogni albero buono produce frutti buoni e ogni albero cattivo produce frutti cattivi; un albero buono non può produrre frutti cattivi, né un albero cattivo produrre frutti buoni. Ogni albero che non dà buon frutto viene tagliato e gettato nel fuoco. Dai loro frutti dunque li riconoscerete.</w:t>
      </w:r>
    </w:p>
    <w:p w14:paraId="2ACBEFC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w:t>
      </w:r>
    </w:p>
    <w:p w14:paraId="6CB9B59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 (Mt 7,13-27). </w:t>
      </w:r>
    </w:p>
    <w:p w14:paraId="2B77A8E9"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Ognuno di noi conosce già la sentenza sulla propria vita. Ognuno di noi sa quale sarà il suo futuro sia nel tempo che nell’eternità. È sufficiente che osservi su quale via oggi sta camminando. Se è sulla via larga, questa conduce alla perdizione. Se è sulla via stretta, questa conduce alla vita eterna.</w:t>
      </w:r>
    </w:p>
    <w:p w14:paraId="2897CAB0"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b/>
          <w:kern w:val="0"/>
          <w:position w:val="4"/>
          <w:sz w:val="24"/>
          <w:szCs w:val="24"/>
          <w:vertAlign w:val="superscript"/>
          <w:lang w:eastAsia="it-IT"/>
          <w14:ligatures w14:val="none"/>
        </w:rPr>
        <w:t>10</w:t>
      </w:r>
      <w:r w:rsidRPr="00231774">
        <w:rPr>
          <w:rFonts w:ascii="Arial" w:eastAsia="Times New Roman" w:hAnsi="Arial" w:cs="Times New Roman"/>
          <w:b/>
          <w:kern w:val="0"/>
          <w:sz w:val="24"/>
          <w:szCs w:val="24"/>
          <w:lang w:eastAsia="it-IT"/>
          <w14:ligatures w14:val="none"/>
        </w:rPr>
        <w:t>In quel giorno, egli verrà per essere glorificato nei suoi santi ed essere riconosciuto mirabile da tutti quelli che avranno creduto, perché è stata accolta la nostra testimonianza in mezzo a voi.</w:t>
      </w:r>
    </w:p>
    <w:p w14:paraId="624785D2"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Ecco cosa avverrà nel giorno della nostra morte e anche nel giorno del giudizio finale quando Gesù apparire nella sua gloria sulle nubi del cielo: In quel giorno, egli verrà per essere glorificato nei suoi santi ed essere riconosciuto mirabile da tutti quelli che avranno creduto, perché è stata accolta la nostra testimonianza in mezzo a voi. Cosa ci vuole insegnare l’Apostolo Paolo con queste parole? </w:t>
      </w:r>
    </w:p>
    <w:p w14:paraId="6CE5B8DB"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Quando Gesù verrà nella sua gloria, quanti hanno creduto in Lui lo glorificheranno perché veramente, realmente, Lui è stato il loro Salvatore e Redentore. Lo attesta la gloria eterna con la quale essi sono ora rivestiti. Ma lo attesta anche l’ignominia eterna per quanti non hanno obbedito al Vangelo. Quando Gesù verrà sarà </w:t>
      </w:r>
      <w:r w:rsidRPr="00231774">
        <w:rPr>
          <w:rFonts w:ascii="Arial" w:eastAsia="Times New Roman" w:hAnsi="Arial" w:cs="Times New Roman"/>
          <w:kern w:val="0"/>
          <w:sz w:val="24"/>
          <w:szCs w:val="24"/>
          <w:lang w:eastAsia="it-IT"/>
          <w14:ligatures w14:val="none"/>
        </w:rPr>
        <w:lastRenderedPageBreak/>
        <w:t>riconosciuto da ogni uomo come il Testimone Fedele della Parola del Padre e della Verità dello Spirito Santo. Nessuna sua Parola risulterà senza compimento. Ogni sua parola si compirà in ogni sua sillaba. Oggi noi la Parola la disprezziamo e la dichiariamo una favola o una diceria. Domani quando Lui verrà sulle nubi del cielo tutto l’universo confesserà che solo Lui è stato il Dio e l’uomo dalla purissima verità, purissima profezia, purissimo giuramento. Oggi questa fede abbiamo perduto noi cristiani. Ogni tanto sarebbe utile leggere il Primo Salmo. Esso è questa verità e questo giudizio. Nella Parola è la vita. Fuori della Parola è la morte.</w:t>
      </w:r>
    </w:p>
    <w:p w14:paraId="43F19528"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Beato l’uomo che non entra nel consiglio dei malvagi, non resta nella via dei peccatori e non siede in compagnia degli arroganti, ma nella legge del Signore trova la sua gioia, la sua legge medita giorno e notte. È come albero piantato lungo corsi d’acqua, che dà frutto a suo tempo: le sue foglie non appassiscono e tutto quello che fa, riesce bene. Non così, non così i malvagi, ma come pula che il vento disperde; perciò non si alzeranno i malvagi nel giudizio né i peccatori nell’assemblea dei giusti, poiché il Signore veglia sul cammino dei giusti, mentre la via dei malvagi va in rovina (Sal 1,1-6). </w:t>
      </w:r>
    </w:p>
    <w:p w14:paraId="25F3F314"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Siamo tutti avvisati. Domani potrebbe essere troppo tardi. Quando il Signore verrà potrebbe trovarci nell’ingiustizia e allora confesseremo dalle tenebre e dal fuoco dell’inferno che la Parola di Dio è tutta vera. Ma questa confessione altro non farà che accrescere la nostra pena e il nostro tormento. Siamo in quel fuoco che arde senza consumarsi e consuma noi per l’eternità senza che noi ci consumiamo in cenere, per la nostra grande stoltezza e insipienza. Non abbiamo creduto nella Parola del Signore. Abbiamo rigettato la sola Parola vera e al suo posto ce ne siamo fatti noi una totalmente falsa.</w:t>
      </w:r>
    </w:p>
    <w:p w14:paraId="1AC10E0D"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C’era un uomo ricco, che indossava vestiti di porpora e di lino finissimo, e ogni giorno si dava a lauti banchetti. Un povero, di nome Lazzaro, stava alla sua porta, coperto di piaghe, bramoso di sfamarsi con quello che cadeva dalla tavola del ricco; ma erano i cani che venivano a leccare le sue piaghe. Un giorno il povero morì e fu portato dagli angeli accanto ad Abramo. Morì anche il ricco e fu sepolto. Stando negli inferi fra i tormenti, alzò gli occhi e vide di lontano Abramo, e Lazzaro accanto a lui. Allora gridando disse: “Padre Abramo, abbi pietà di me e manda Lazzaro a intingere nell’acqua la punta del dito e a bagnarmi la lingua, perché soffro terribilmente in questa fiamma”. Ma Abramo rispose: “Figlio, ricòrdati che, nella vita, tu hai ricevuto i tuoi beni, e Lazzaro i suoi mali; ma ora in questo modo lui è consolato, tu invece sei in mezzo ai tormenti. Per di più, tra noi e voi è stato fissato un grande abisso: coloro che di qui vogliono passare da voi, non possono, né di lì possono giungere fino a noi”. E quello replicò: “Allora, padre, ti prego di mandare Lazzaro a casa di mio padre, perché ho cinque fratelli. Li ammonisca severamente, perché non vengano anch’essi in questo luogo di tormento”. Ma Abramo rispose: “Hanno Mosè e i Profeti; ascoltino loro”. E lui replicò: “No, padre Abramo, ma se dai morti qualcuno andrà da loro, si convertiranno”. Abramo rispose: “Se non ascoltano Mosè e i Profeti, non saranno persuasi neanche se uno risorgesse dai morti”» (Lc 16,19-31). </w:t>
      </w:r>
    </w:p>
    <w:p w14:paraId="7B44BCA5"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La nostra salvezza eterna passa per la fede e l’obbedienza nella Parola dei profeti, nella Parola di Cristo Gesù, nella Parola dei suoi Apostoli ed Evangelisti. Beato chi </w:t>
      </w:r>
      <w:r w:rsidRPr="00231774">
        <w:rPr>
          <w:rFonts w:ascii="Arial" w:eastAsia="Times New Roman" w:hAnsi="Arial" w:cs="Times New Roman"/>
          <w:kern w:val="0"/>
          <w:sz w:val="24"/>
          <w:szCs w:val="24"/>
          <w:lang w:eastAsia="it-IT"/>
          <w14:ligatures w14:val="none"/>
        </w:rPr>
        <w:lastRenderedPageBreak/>
        <w:t>ha questa fede e beato in eterno sarà colui che vi obbedisce. Passa per l’obbedienza allo Spirito Santo. Oggi è proprio lo Spirito Santo che è tradito, disobbedito, calpestato, ignorato. Alcune riflessioni potranno aiutarci ad entrare nel grande nostro peccato del tradimento dello Spirito del Signore:</w:t>
      </w:r>
    </w:p>
    <w:p w14:paraId="1706016D" w14:textId="77777777" w:rsidR="00231774" w:rsidRPr="00231774" w:rsidRDefault="00231774" w:rsidP="00231774">
      <w:pPr>
        <w:spacing w:after="240"/>
        <w:rPr>
          <w:rFonts w:ascii="Arial" w:hAnsi="Arial" w:cs="Arial"/>
          <w:b/>
          <w:bCs/>
          <w:sz w:val="24"/>
          <w:szCs w:val="24"/>
        </w:rPr>
      </w:pPr>
      <w:bookmarkStart w:id="59" w:name="_Toc89437216"/>
      <w:bookmarkStart w:id="60" w:name="_Toc227821794"/>
      <w:r w:rsidRPr="00231774">
        <w:rPr>
          <w:rFonts w:ascii="Arial" w:hAnsi="Arial" w:cs="Arial"/>
          <w:b/>
          <w:bCs/>
          <w:sz w:val="24"/>
          <w:szCs w:val="24"/>
        </w:rPr>
        <w:t>Il tradimento dello Spirito di profezia</w:t>
      </w:r>
      <w:bookmarkEnd w:id="59"/>
      <w:bookmarkEnd w:id="60"/>
      <w:r w:rsidRPr="00231774">
        <w:rPr>
          <w:rFonts w:ascii="Arial" w:hAnsi="Arial" w:cs="Arial"/>
          <w:b/>
          <w:bCs/>
          <w:sz w:val="24"/>
          <w:szCs w:val="24"/>
        </w:rPr>
        <w:t xml:space="preserve"> </w:t>
      </w:r>
    </w:p>
    <w:p w14:paraId="5C717342"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È cosa giusta mettere in luce alcuni tradimenti che sempre avvengono nella relazione tra ogni uomo e il suo Signore, ogni uomo e il suo popolo, ogni uomo e la sua Chiesa una, santa, cattolica, apostolica, ogni cristiano e lo Spirito Santo. Tradire è consegnare. Non si consegna però per il bene, si consegna per il male. Nel nostro caso tradire è consegnare lo Spirito di Profezia alla falsità e alla menzogna. Questo tradimento avviene però consegnando noi stessi alla falsità e alla menzogna. Questo tradimento nel linguaggio biblico ha un nome: prostituzione. </w:t>
      </w:r>
    </w:p>
    <w:p w14:paraId="075FA1D1"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Si tradisce lo Spirito di profezia quando invece che perseverare nel dare al mondo, ad ogni uomo, la Parola di Cristo Gesù, la Parola che lo Spirito Santo ha fatto risuonare nella sua purezza e bellezza, così come pura e bella risuona nel cuore del Padre, si dona la nostra parola, che è avvelenata più che il frutto colto dalla donna dall’albero della conoscenza del bene e del male. Chi mangia la parola degli uomini, la parola della terra e dona agli uomini da mangiare la parola da lui mangiata, allo stesso modo che la donna ha fatto con il suo uomo, si avvelena lui e avvelena il mondo. Non credo possa esistere tradimento più grande. Quando si tradisce lo Spirito di profezia, subito ci si abitua così tanto a mangiare questo cibo avvelenato da odiare ogni frutto che a noi viene offerto, attinto però dall’albero della vita. </w:t>
      </w:r>
    </w:p>
    <w:p w14:paraId="7ACF858C"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Il tradimento dello Spirito di profezia risiede nel non ascoltare la Parola dello Spirito Santo, Parola da lui proferita pubblicamente, dinanzi a molti testimoni. Questa parola proferita, ascoltata, documentata, attesta come vera Parola proveniente dal cuore di Dio, la si rifiuta e ci si ribella ad essa. Si giunge anche ad eliminarla come vera Parola dello Spirito Santo in nome dello stesso Spirito Santo. Così facendo si impedisce che altri l’ascoltino. È facile poi scagliarsi contro di essa con ogni mezzo e con modalità a volte di una cattiveria e di una malvagità e di una immoralità che non si riscontrano neanche tra i pagani. Così la nostra gloria, il nostro vanto che era la Parola dello Spirito Santo, viene da noi calpestata, vilipesa, dichiarata non degna di essere annunciata, perché contraria alla mentalità di questo mondo, mentalità alla quale ormai ci si inchina, anzi ci si prostituisce. </w:t>
      </w:r>
    </w:p>
    <w:p w14:paraId="064335A9" w14:textId="77777777" w:rsidR="00231774" w:rsidRPr="00231774" w:rsidRDefault="00231774" w:rsidP="00231774">
      <w:pPr>
        <w:spacing w:after="240"/>
        <w:rPr>
          <w:rFonts w:ascii="Arial" w:hAnsi="Arial" w:cs="Arial"/>
          <w:b/>
          <w:bCs/>
          <w:sz w:val="24"/>
          <w:szCs w:val="24"/>
        </w:rPr>
      </w:pPr>
      <w:bookmarkStart w:id="61" w:name="_Toc89437217"/>
      <w:bookmarkStart w:id="62" w:name="_Toc227821795"/>
      <w:r w:rsidRPr="00231774">
        <w:rPr>
          <w:rFonts w:ascii="Arial" w:hAnsi="Arial" w:cs="Arial"/>
          <w:b/>
          <w:bCs/>
          <w:sz w:val="24"/>
          <w:szCs w:val="24"/>
        </w:rPr>
        <w:t>Il tradimento dello Spirito di evangelizzazione</w:t>
      </w:r>
      <w:bookmarkEnd w:id="61"/>
      <w:bookmarkEnd w:id="62"/>
      <w:r w:rsidRPr="00231774">
        <w:rPr>
          <w:rFonts w:ascii="Arial" w:hAnsi="Arial" w:cs="Arial"/>
          <w:b/>
          <w:bCs/>
          <w:sz w:val="24"/>
          <w:szCs w:val="24"/>
        </w:rPr>
        <w:t xml:space="preserve"> </w:t>
      </w:r>
    </w:p>
    <w:p w14:paraId="5B6E5A27"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Chiediamoci: Cosa è l’Evangelizzazione nella sua più pura verità? Evangelizzare non è dire solo il purissimo Vangelo così come a noi purissimo è stato dato dallo Spirito Santo. Non è neanche portare nel Vangelo le persone alle quali annunciamo il purissimo Vangelo. Evangelizzare è portare ogni uomo nel corpo di Cristo, nella sua Chiesa una, santa, cattolica, apostolica, mostrandogli come si vive da vero corpo di Cristo e insegnandogli ogni via perché chi diviene corpo di Cristo possa crescere in Cristo, con Cristo, per Cristo, come vero corpo di Cristo. Se tutte queste condizioni non si compiono, noi non evangelizziamo. Manca il vero fine </w:t>
      </w:r>
      <w:r w:rsidRPr="00231774">
        <w:rPr>
          <w:rFonts w:ascii="Arial" w:eastAsia="Times New Roman" w:hAnsi="Arial" w:cs="Times New Roman"/>
          <w:kern w:val="0"/>
          <w:sz w:val="24"/>
          <w:szCs w:val="24"/>
          <w:lang w:eastAsia="it-IT"/>
          <w14:ligatures w14:val="none"/>
        </w:rPr>
        <w:lastRenderedPageBreak/>
        <w:t xml:space="preserve">dell’evangelizzazione che è la formazione del corpo di Cristo e l’elevazione del corpo di Cristo in ogni santità, verità, dottrina, perfettissima moralità. Ora è giusto chiedersi: Perché si tradisce lo Spirito di Evangelizzazione? Le cause di questo tradimento sono tre. </w:t>
      </w:r>
    </w:p>
    <w:p w14:paraId="33856821"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Prima causa: quando si smette la nostra conformazione a Cristo nella sua obbedienza, nella sua umiltà, nella sua mitezza, nella sua carità, nella sua fede, nella sua speranza, nella sua sapienza, nella sua grazia. Non solo si smette la nostra conformazione non crescendo in essa, in più si decresce e si giunge a superare in questa decrescita in fatto a immoralità persino quanti non credono in Cristo. Perché il Vangelo sia creduto deve essere scritto tutto nella nostra vita. Nessuno mai crederà in un Vangelo puramente e semplicemente detto, ma non scritto nel nostro corpo, Vangelo che non è divenuto nostra carne e nostro sangue. Nessuno crederà nel Vangelo quando la nostra vita si trasforma in anti-Vangelo, giustificando l’immoralità come ormai condizione necessaria per il nostro tempo. La nostra vita non evangelica sempre ci priva della potenza e della forza di conversione dello Spirito Santo. Per cui tutto poi si riduce ad uno stare insieme, ma solo con il corpo. </w:t>
      </w:r>
    </w:p>
    <w:p w14:paraId="1FF88B4A"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Seconda causa o secondo motivo: La non formazione del corpo di Cristo o la non edificazione della comunità ecclesiale. Il cristiano è lievito per essere impastato nella farina. Se rimane lievito separato dalla farina o anche in un angolo della “madia”, mai potrà fermentare la pasta. Così anche il sale. Se esso rimane isolato dal cibo, mai lo potrà rendere salato. Il sale si scioglie, perde la sua consistenza solida, dona sapore ai cibi o rende gli alimenti non soggetti a putrefazione. Così dicasi anche della luce. La luce per brillare deve consumare la materia dalla quale riceve gli elementi che la rendono luminosa. Una pietra diviene casa quando si incastona nelle altre pietre. Pietra su pietra, pietra accanto a pietra cementate con la calce, e la casa viene edificata. La comunione invisibile con il corpo invisibile di Cristo deve divenire comunione visibile con il corpo visibile di Cristo. Se manca la comunione visibile con il corpo visibile di Cristo, ogni evangelizzazione è tradimento dello Spirito di evangelizzazione. Corpo visibile e corpo invisibile devono essere un solo corpo.</w:t>
      </w:r>
    </w:p>
    <w:p w14:paraId="1D044C6F"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Quando non si edifica la comunica divenendo come il sale, come l’olio, come il lievito, come la pietra, allora non si potrà mai parlare di vita secondo lo Spirito di Evangelizzazione. Per non cadere in questo tradimento ognuno deve mettere la più grande vigilanza e la somma attenzione. Chi tradisce lo Spirito di evangelizzazione si condanna al fallimento. O si edifica il corpo di Cristo o la nostra evangelizzazione è nulla, anzi addirittura peccaminosa.</w:t>
      </w:r>
    </w:p>
    <w:p w14:paraId="48F4FACB"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Terza causa o termo motivo: la sostituzione delle vie divine con delle misere vie umane e anche il cambiamento dei fini con il mezzo. Come si attua la vera evangelizzazione? Attraverso l’annuncio della Parola, qualcuno potrebbe rispondere. Ma quale Parola si deve annunciare per essere Parola che opera la vera evangelizzazione? Si risponde: La Parola di Gesù. Ma qual è la vera Parola di Gesù? Quella che noi proferiamo nello Spirito Santo. Ma qual è la Parola che proferiamo nello Spirito Santo? È la Parola consegnata da Cristo Gesù ai suoi Apostoli. Se la Parola è stata consegnata agli Apostoli come facciamo noi a poterla </w:t>
      </w:r>
      <w:r w:rsidRPr="00231774">
        <w:rPr>
          <w:rFonts w:ascii="Arial" w:eastAsia="Times New Roman" w:hAnsi="Arial" w:cs="Times New Roman"/>
          <w:kern w:val="0"/>
          <w:sz w:val="24"/>
          <w:szCs w:val="24"/>
          <w:lang w:eastAsia="it-IT"/>
          <w14:ligatures w14:val="none"/>
        </w:rPr>
        <w:lastRenderedPageBreak/>
        <w:t xml:space="preserve">annunciare? La risposta è duplice: attingendola noi sempre dagli Apostoli e ricevendo da essi il mandato di poterla annunciare. Questa legge vale per ogni discepolo di Gesù. Anche i profeti, se vogliono che la loro parola sia Parola per il corpo di Cristo, devono sottoporla al discernimento degli Apostoli. Senza la comunione gerarchica con gli Apostoli, nessuna parola, nessun Vangelo potranno essere annunciati come Parola e come Vangelo della Chiesa. Senza gli Apostoli non si potrà mai formare il corpo di Cristo, del quale essi sono i Pastori costituti da Gesù Signore. Il discernimento e l’obbedienza sono necessari e quindi obbligano. </w:t>
      </w:r>
    </w:p>
    <w:p w14:paraId="7946079F" w14:textId="77777777" w:rsidR="00231774" w:rsidRPr="00231774" w:rsidRDefault="00231774" w:rsidP="00231774">
      <w:pPr>
        <w:spacing w:after="240"/>
        <w:rPr>
          <w:rFonts w:ascii="Arial" w:hAnsi="Arial" w:cs="Arial"/>
          <w:b/>
          <w:bCs/>
          <w:sz w:val="24"/>
          <w:szCs w:val="24"/>
        </w:rPr>
      </w:pPr>
      <w:bookmarkStart w:id="63" w:name="_Toc89437218"/>
      <w:bookmarkStart w:id="64" w:name="_Toc227821796"/>
      <w:r w:rsidRPr="00231774">
        <w:rPr>
          <w:rFonts w:ascii="Arial" w:hAnsi="Arial" w:cs="Arial"/>
          <w:b/>
          <w:bCs/>
          <w:sz w:val="24"/>
          <w:szCs w:val="24"/>
        </w:rPr>
        <w:t>Il tradimento dello Spirito della Parola</w:t>
      </w:r>
      <w:bookmarkEnd w:id="63"/>
      <w:bookmarkEnd w:id="64"/>
    </w:p>
    <w:p w14:paraId="0E9F62B7"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Quando diciamo “tradimento dello Spirito della Parola”, non intendiamo il tradimento della Parola particolare, fatta a noi giungere attraverso lo Spirito della profezia. Intendiamo invece parlare del tradimento della Parola del Signore. Tradimento della Parola che sono i suoi Comandamenti, scritti da Dio su tavole di pietra e consegnati a Mosè. Tradimento dello Spirito della Parola è l’aver pensato possibile portare avanti un’opera che alle origini era divina, abolendo e tradendo lo Spirito del Parola che viene a noi anche attraverso il Vangelo di Luca e degli altri Vangeli. Ogni casa non costruita sulla Parola del Vangelo crolla.</w:t>
      </w:r>
    </w:p>
    <w:p w14:paraId="139AB504"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A nulla serve dire che è avvenuto o si è perpetrato il tradimento dello Spirito della Parola se non si rivelano anche la cause che lo hanno permesso e lo hanno posto in essere. Perché si accenda un fuoco non solo è necessaria la legna. È anche necessaria la fiamma iniziale che va accostata alla legna perché bruci, arda, riscaldi. Diamo la risposta lasciandoci aiutare dal profeta Osea. Anche ai suoi tempi vi è stato il rinnegamento e il tradimento della Parola. Questa fiamma è il presbitero. Chi è il presbitero? Il presbitero è la verità di Cristo, la bocca di Cristo, il pensiero di Cristo, la volontà di Cristo, l’obbedienza di Cristo in mezzo al suo gregge e anche dinanzi al mondo. Ciò che Cristo Gesù era del Padre, il presbitero deve essere di Cristo Gesù. Per questo è giusto dire che se c’è una pira di falsità, menzogna, calunnia, ribellione, spirito del mondo che produce un grande incendio, in tutto simile ad una foresta che brucia d’estate sotto il forte vento del Maestrale o dello Scirocco, fuoco e vento è il presbitero. Per lui il fuoco si accende e per lui il fuoco si spegne. Per lui il vento soffia e per lui il vento smette di soffiare.</w:t>
      </w:r>
    </w:p>
    <w:p w14:paraId="311F0636"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Oggi le menti sono governate da un’eresia strisciante come serpente velenosissimo. Questa eresia si chiama clericalismo. Perché si chiama clericalismo? Perché in nome del clericalismo che è in se stesso una cosa non buona – infatti clericalismo è separazione del clero dal popolo, il clero abita nel suo castello ieratico e inaccessibile, il popolo invece è condannato ad una sudditanza di peccato, falsità, inganno, sfruttamento – si vuole condannare la verità del Presbitero che è il Pastore, il vero Pastore del gregge di Cristo Gesù. Senza Pastore non c’è gregge. Senza Pastore ci sono pecore smarrite, confuse, affamate, assetate, abbandonate a se stesse, lasciate in pasto ai lupi e alle altre bestie selvatiche. Ma chi si serve del clericalismo per distruggere la verità del Presbitero e la sua elezione da parte dello Spirito Santo a Pastore del gregge di Cristo? Un laicismo esagerato che vuole la totale indipendenza, autonomia, separazione, liberazione dai suoi Pastori.</w:t>
      </w:r>
    </w:p>
    <w:p w14:paraId="0E3E2275"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lastRenderedPageBreak/>
        <w:t>Senza Pastore non c’è gregge. Senza Pastore non c’è vero nutrimento né di Parola e né di grazia per il gregge. Senza Pastore non c’è luce e né verità di salvezza per il popolo. Senza il Pastore ognuno si fa il suo Dio. Il nostro Dio, il nostro Cristo, il nostro Spirito Santo sono dono, eternamente dono. Il dono si riceve. Cristo Gesù si è dato agli Apostoli, donando in Lui il Padre e lo Spirito Santo. Gli Apostoli donano Cristo Gesù donandosi. Donandosi come dono di salvezza, verità, luce, santità, grazia, misericordia, pace, donano il Padre, il Figlio e lo Spirito Santo. Il Presbitero riceve il dono di Cristo, nel quale è il dono del Padre e dello Spirito Santo, lo riceve dal Successore degli Apostoli, e lo dona ad ogni pecora del suo gregge. Dono da Dono. Il fedele laico riceve il dono dal suo Pastore e lo dona ad ogni altro uomo che incontra sulla sua via.</w:t>
      </w:r>
    </w:p>
    <w:p w14:paraId="00BC9802"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Quando nel popolo del Signore avviene il rinnegamento dello Spirito della Parola, la responsabilità è solo del Presbitero, del Pastore che non ha formato il suo gregge, non lo ha nutrito di Parola, non lo ha corretto separando la luce dalle tenebre, la falsità dalla verità, la giustizia dall’ingiustizia, il bene dal male, la Parola di Dio dalla parola degli uomini, la fede dal sentimento, la vera e sana dottrina dalle dottrine di questo mondo. È grande la responsabilità del Presbitero dinanzi al suo Dio e Signore. Lui è Presbitero di Dio per servire gli uomini dalla volontà di Dio. Non è Presbitero per servire gli uomini dalla volontà di questo o di quell’altro uomo. Se oggi c’è grande confusione nei cuori, la responsabilità è del Presbitero. Non solo non forma il gregge secondo il cuore si Cristo. Addirittura si serve del gregge per veicolare i suoi pensieri contro Cristo, contro Dio, contro lo Spirito Santo, contro la Chiesa, contro gli stessi successori degli Apostoli. Il tutto poi viene giustificato da sentimenti e sentimentalismi che nulla hanno a che fare con la retta fede nel Signore nostro Gesù Cristo. </w:t>
      </w:r>
    </w:p>
    <w:p w14:paraId="5E202C5D"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Il presbitero e Cristo devono essere una sola anima, un solo cuore, un solo sentimento, una sola verità, una sola vita, una sola morte, una sola Parola. Se il Presbitero si separa da Cristo Gesù diviene una sola anima, un solo cuore, un solo sentimento, una sola falsità, una sola morte, una sola menzogna con il mondo. Ad ogni Presbitero la responsabilità della scelta: essere una cosa sola con Cristo, anzi essere Cristo vivente in mezzo al suo gregge o essere presenza del mondo di falsità e di menzogna a servizio della falsità e della menzogna per ogni pecora del gregge a lui affidato. È una responsabilità e una scelta dalle conseguenze eterne. Il Presbitero deve però sapere che se sceglie Cristo, Cristo lo obbliga a scegliere solo Lui, sempre, dinanzi ad ogni uomo, ogni cosa. Se sceglie Cristo deve dire ad ogni uomo: </w:t>
      </w:r>
      <w:r w:rsidRPr="00231774">
        <w:rPr>
          <w:rFonts w:ascii="Arial" w:eastAsia="Times New Roman" w:hAnsi="Arial" w:cs="Times New Roman"/>
          <w:i/>
          <w:iCs/>
          <w:kern w:val="0"/>
          <w:sz w:val="24"/>
          <w:szCs w:val="24"/>
          <w:lang w:eastAsia="it-IT"/>
          <w14:ligatures w14:val="none"/>
        </w:rPr>
        <w:t>“Vai dietro a me, Satana, perché tu non pensi secondo Dio, ma secondo gli uomini”</w:t>
      </w:r>
      <w:r w:rsidRPr="00231774">
        <w:rPr>
          <w:rFonts w:ascii="Arial" w:eastAsia="Times New Roman" w:hAnsi="Arial" w:cs="Times New Roman"/>
          <w:kern w:val="0"/>
          <w:sz w:val="24"/>
          <w:szCs w:val="24"/>
          <w:lang w:eastAsia="it-IT"/>
          <w14:ligatures w14:val="none"/>
        </w:rPr>
        <w:t xml:space="preserve">. Invece succede il contrario: </w:t>
      </w:r>
      <w:r w:rsidRPr="00231774">
        <w:rPr>
          <w:rFonts w:ascii="Arial" w:eastAsia="Times New Roman" w:hAnsi="Arial" w:cs="Times New Roman"/>
          <w:i/>
          <w:iCs/>
          <w:kern w:val="0"/>
          <w:sz w:val="24"/>
          <w:szCs w:val="24"/>
          <w:lang w:eastAsia="it-IT"/>
          <w14:ligatures w14:val="none"/>
        </w:rPr>
        <w:t>“Vai lontano da me, Cristo Gesù, perché tu pensi secondo Dio e non secondo gli uomini”</w:t>
      </w:r>
      <w:r w:rsidRPr="00231774">
        <w:rPr>
          <w:rFonts w:ascii="Arial" w:eastAsia="Times New Roman" w:hAnsi="Arial" w:cs="Times New Roman"/>
          <w:kern w:val="0"/>
          <w:sz w:val="24"/>
          <w:szCs w:val="24"/>
          <w:lang w:eastAsia="it-IT"/>
          <w14:ligatures w14:val="none"/>
        </w:rPr>
        <w:t xml:space="preserve">. Triste realtà di un Presbitero che ha scelto di servire l’uomo dal pensiero dell’uomo e non servirlo invece dal pensiero e dalla Parola di Cristo Gesù. La causa del rinnegamento, del tradimento dello Spirito della Parola è solo il Presbitero. Quando un popolo è senza la Parola di Gesù Signore la responsabilità è solo sua. </w:t>
      </w:r>
    </w:p>
    <w:p w14:paraId="1352C900" w14:textId="77777777" w:rsidR="00231774" w:rsidRPr="00231774" w:rsidRDefault="00231774" w:rsidP="00231774">
      <w:pPr>
        <w:spacing w:after="240"/>
        <w:rPr>
          <w:rFonts w:ascii="Arial" w:hAnsi="Arial" w:cs="Arial"/>
          <w:b/>
          <w:bCs/>
          <w:sz w:val="24"/>
          <w:szCs w:val="24"/>
          <w:lang w:eastAsia="it-IT"/>
        </w:rPr>
      </w:pPr>
      <w:bookmarkStart w:id="65" w:name="_Toc89437219"/>
      <w:r w:rsidRPr="00231774">
        <w:rPr>
          <w:rFonts w:ascii="Arial" w:hAnsi="Arial" w:cs="Arial"/>
          <w:b/>
          <w:bCs/>
          <w:sz w:val="24"/>
          <w:szCs w:val="24"/>
          <w:lang w:eastAsia="it-IT"/>
        </w:rPr>
        <w:t>Il tradimento dello Spirito della conversione</w:t>
      </w:r>
      <w:bookmarkEnd w:id="65"/>
    </w:p>
    <w:p w14:paraId="69F5C270"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Possiamo trattare questo tema – Il tradimento dello Spirito della conversione – leggendo e meditando su Giona e sul suo ricino. Un ricino che secca fa piangere </w:t>
      </w:r>
      <w:r w:rsidRPr="00231774">
        <w:rPr>
          <w:rFonts w:ascii="Arial" w:eastAsia="Times New Roman" w:hAnsi="Arial" w:cs="Times New Roman"/>
          <w:kern w:val="0"/>
          <w:sz w:val="24"/>
          <w:szCs w:val="24"/>
          <w:lang w:eastAsia="it-IT"/>
          <w14:ligatures w14:val="none"/>
        </w:rPr>
        <w:lastRenderedPageBreak/>
        <w:t>Giona. Una città che stava per essere cancellata dalla faccia della terra, a motivo della sua iniquità che ormai era arrivata fino al cielo, non gli causa nel cuore alcun dolore. Il suo mal di testa vale più di una intera città che stava per essere distrutta, se non si fosse convertita. Questo evento, l’evento cioè della conversione dell’intera città di Ninive avrebbe dovuto fare esultare di gioia il profeta. Il Signore ha salvato la vita di migliaia e migliaia di persone. Non ha distrutto la città. Si è astenuto dal male che aveva minacciato. Invece Giona si rattrista, si rabbuia, si sdegna, si chiude nel suo dolore, cerca compassione dal suo Dio. Il Signore Dio nostro per questo è venuto sulla nostra terra. Per chiamare a conversione tutte le genti. Per questo ha mandato i suoi apostoli presso ogni popolo e ogni nazione: per invitare ogni uomo a convertirsi al Vangelo. Per questo oggi e sempre chiama ogni uomo – che sia papa, vescovo, presbitero, diacono, cresimato, battezzato, dottore, professore, maestro, profeta – perché chiami ogni suo fratello perché si converta al Vangelo. Le modalità dello svolgimento del proprio ministero, differente anche per ordine e grado, sono molteplici. Ma il fine è sempre lo stesso: la conversione al Vangelo della salvezza. Leggiamo nel testo sacro:</w:t>
      </w:r>
    </w:p>
    <w:p w14:paraId="143140CB"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L’Apostolo Paolo va per terra e per mare al fine di guadagnare qualcuno a Cristo Gesù. Per amore di Gesù Signore non si risparmia in nulla. Della sua vita fa un sacrificio al Signore. Tutta essa dovrà essere spesa per portare qualcuno nella verità che salva e nella fede che redime e santifica. La predicazione del Vangelo era il suo quotidiano culto. Ora immaginiamo un bellissimo campo di grano tutto verdeggiante che cresce e che si appresta a mettere le spighe nelle quali matureranno i suoi preziosi frutti e lasciamo che uno sterminato esercito di cavallette si posi su di esso. Cosa resterà di questo stupendo campo di grano? Neanche le radici. Oppure pensiamo alle sette spighe magre che divorano le spighe piene o alle sette vacche magre che divorano le sette vacche grasse. Ora immaginiamo un bel campo di orzo ormai pronto per la mietitura. Un uomo si accosta ad esso con una fiaccola accesa mentre soffia un caldo vento di scirocco. Del campo dell’orzo nulla rimarrà. Tutto sarà trasformato in cenere. Nel campo di Dio succede questo e anche altro. Quando si tradisce lo Spirito della vera conversione e ci consegna allo spirito dell’immoralità, dell’idolatria, della vanità, smettendo di pensare secondo Dio e consegnandosi alla mentalità di questo mondo, allora la nostra vita diviene vera fiaccola che si accosta ad ogni campo di buon grano o di orzo pronto per la mietitura e in pochi istanti lo consuma. È grande la tristezza quando si vede un’opera di Dio che era come il giardino dell’Eden divenire come un deserto. </w:t>
      </w:r>
    </w:p>
    <w:p w14:paraId="408F7A1F"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Un campo che viene coltivato a spine mai potrà far crescere in esso del buon grano. Questo succede quando si tradisce lo Spirito della conversione e al suo posto viene intronizzata la mentalità atea e paganizzante della terra. Veramente la terra ha preso il posto del cielo. Quanto è avvenuto nel deserto è niente in relazione a ciò che sta avvenendo ai nostri giorni. Allora si sono fabbricati un dio ad immagine di un toro che mangia fieno. Oggi ci stiamo fabbricando un dio ad immagine di una chimera composta da molte strane parti. Una chimera cangiante e sempre modificabile a seconda delle occorrenze. Ma questa chimera è un dio al quale nessuna conversione interessa. A questo dio interessa una cosa sola: la totale distruzione del Vangelo di Cristo Gesù e della sua Chiesa una, santa, cattolica e apostolica. A questa chimera una cosa sola interessa: asservire Dio, lo Spirito Santo, la Chiesa a suo esclusivo uso.</w:t>
      </w:r>
    </w:p>
    <w:p w14:paraId="5B4CD0F3" w14:textId="77777777" w:rsidR="00231774" w:rsidRPr="00231774" w:rsidRDefault="00231774" w:rsidP="00231774">
      <w:pPr>
        <w:spacing w:after="240"/>
        <w:rPr>
          <w:rFonts w:ascii="Arial" w:hAnsi="Arial" w:cs="Arial"/>
          <w:b/>
          <w:bCs/>
          <w:sz w:val="24"/>
          <w:szCs w:val="24"/>
          <w:lang w:eastAsia="it-IT"/>
        </w:rPr>
      </w:pPr>
      <w:bookmarkStart w:id="66" w:name="_Toc89437220"/>
      <w:r w:rsidRPr="00231774">
        <w:rPr>
          <w:rFonts w:ascii="Arial" w:hAnsi="Arial" w:cs="Arial"/>
          <w:b/>
          <w:bCs/>
          <w:sz w:val="24"/>
          <w:szCs w:val="24"/>
          <w:lang w:eastAsia="it-IT"/>
        </w:rPr>
        <w:lastRenderedPageBreak/>
        <w:t>Il tradimento dello Spirito di specificazione e di differenza</w:t>
      </w:r>
      <w:bookmarkEnd w:id="66"/>
    </w:p>
    <w:p w14:paraId="2CF8E461"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Per trattare questo tema, è bene iniziare da quanto la Parola di Dio rivela sulla sapienza. Questa rivelazione condanna senza alcuna possibilità né di appello e né di giustificazione la moderna eresia dell’uguaglianza assoluta di ogni membro del corpo di Cristo. È proprio della sapienza l’unità nella molteplicità dei doni, dei carismi, dei ministeri. La differenza, la specificità, la particolarità, sempre però da vivere nella comunione e nell’unità del solo corpo, è la ricchezza soprannaturale che avvolge il corpo di Cristo. Cancellare questa ricchezza, predicare la perfetta uguaglianza di ogni membro del corpo di Cristo, l’universale capacità di tutti di poter fare tutto, è vera falsità, vera menzogna, potente eresia elevata a legge per la distruzione del corpo di Cristo Gesù. Queste parole del Libro della Sapienza, purissima rivelazione, mai vanno dimenticate (Cfr. </w:t>
      </w:r>
      <w:r w:rsidRPr="00231774">
        <w:rPr>
          <w:rFonts w:ascii="Arial" w:eastAsia="Times New Roman" w:hAnsi="Arial" w:cs="Times New Roman"/>
          <w:i/>
          <w:iCs/>
          <w:kern w:val="0"/>
          <w:sz w:val="24"/>
          <w:szCs w:val="24"/>
          <w:lang w:eastAsia="it-IT"/>
          <w14:ligatures w14:val="none"/>
        </w:rPr>
        <w:t>Sap</w:t>
      </w:r>
      <w:r w:rsidRPr="00231774">
        <w:rPr>
          <w:rFonts w:ascii="Arial" w:eastAsia="Times New Roman" w:hAnsi="Arial" w:cs="Times New Roman"/>
          <w:kern w:val="0"/>
          <w:sz w:val="24"/>
          <w:szCs w:val="24"/>
          <w:lang w:eastAsia="it-IT"/>
          <w14:ligatures w14:val="none"/>
        </w:rPr>
        <w:t xml:space="preserve">. 7,22-8,1). </w:t>
      </w:r>
    </w:p>
    <w:p w14:paraId="635E1881"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I primi assertori di questa eresia della assoluta uguaglianza nella storia della Salvezza sono stati Maria e Aronne. Essi pretendevano di avere dinanzi al popolo la stessa missione di Mosè. Pretendevano di essere considerati uguali a Mosè. Ma il Signore non aveva chiamato Aronne, non aveva chiamato Maria. Aveva chiamato Mosè. Ecco come il Signore interviene e mette l’ordine gerarchico nei ministeri e nelle responsabilità (Cfr. </w:t>
      </w:r>
      <w:r w:rsidRPr="00231774">
        <w:rPr>
          <w:rFonts w:ascii="Arial" w:eastAsia="Times New Roman" w:hAnsi="Arial" w:cs="Times New Roman"/>
          <w:i/>
          <w:iCs/>
          <w:kern w:val="0"/>
          <w:sz w:val="24"/>
          <w:szCs w:val="24"/>
          <w:lang w:eastAsia="it-IT"/>
          <w14:ligatures w14:val="none"/>
        </w:rPr>
        <w:t>Num</w:t>
      </w:r>
      <w:r w:rsidRPr="00231774">
        <w:rPr>
          <w:rFonts w:ascii="Arial" w:eastAsia="Times New Roman" w:hAnsi="Arial" w:cs="Times New Roman"/>
          <w:kern w:val="0"/>
          <w:sz w:val="24"/>
          <w:szCs w:val="24"/>
          <w:lang w:eastAsia="it-IT"/>
          <w14:ligatures w14:val="none"/>
        </w:rPr>
        <w:t xml:space="preserve">. 12,1-15). La missione di Mosè e la missione di Aronne sono assai differenti. Mosè è voce del Signore per tutto il popolo. Aronne è voce di Mosè. Mosè è da Dio in modo diretto. Aronne è da Mosè in modo diretto. Lui non è legato con Dio in modo diretto. Questa gloria non gli appartiene. </w:t>
      </w:r>
    </w:p>
    <w:p w14:paraId="2BDF00B4"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Nel corpo di Cristo la diversità, la singolarità, la specificità nei carismi, nei ministeri, nelle responsabilità è legge eterna immodificabile. Quando questa Legge eterna e immodificabile viene sostituita con l’altra legge, quella dell’eresia che siamo tutti uguali: Vescovo e Presbiteri uguali. Presbiteri e Fedeli Laici uguali. Vescovi e Fedeli Laici uguali, Presbiteri e Presbiteri uguali, Teologi e Teologi uguali, Fedeli Laici e Fedeli Laici uguali, senza alcuna differenza né di carisma, né di scienza, né di santità, né di formazione, né di responsabilità, è allora che il giardino del Signore è condannato alla rovina, al disastro, alla dissoluzione.</w:t>
      </w:r>
    </w:p>
    <w:p w14:paraId="252ACC30"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Quando Giobbe chiese a Dio che gli rivelasse il mistero della sua sofferenza, il Signore gli rispose che tutta la sua creazione è portatrice di un mistero e ogni essere da lui creato, animato e inanimato, ha scritto nelle sue fibre un mistero al quale mai potrà disobbedire. Solo l’uomo e l’angelo possono disobbedire a Dio, perché Dio ha stabilito che l’uomo realizzi il suo mistero lasciandosi governare dalla divina Parola e da una obbedienza senza interruzione ad essa.</w:t>
      </w:r>
    </w:p>
    <w:p w14:paraId="75E81C42"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È obbligo di ogni membro del corpo di Cristo obbedire alla verità che lo Spirito Santo ha scritto nella sua anima, nel suo spirito, nel suo corpo. Per fare questo deve evitare di cadere in due tentazioni: la tentazione di non lasciarsi fare dagli uomini. Solo lo Spirito Santo fa il discepolo di Gesù, arricchendolo di doni secondo la sua volontà. La seconda tentazione è invece quella di gonfiarsi lui di orgoglio attribuendosi qualità, doni, scienza, dottrina che non gli appartengono, perché lo Spirito Santo non glieli ha conferiti. Chi è pieno di carità è sempre rispettoso dello Spirito Santo. San Paolo rivela che la carità non si gonfia.</w:t>
      </w:r>
    </w:p>
    <w:p w14:paraId="64911379" w14:textId="77777777" w:rsidR="00231774" w:rsidRPr="00231774" w:rsidRDefault="00231774" w:rsidP="00231774">
      <w:pPr>
        <w:spacing w:after="240"/>
        <w:rPr>
          <w:rFonts w:ascii="Arial" w:hAnsi="Arial" w:cs="Arial"/>
          <w:b/>
          <w:bCs/>
          <w:sz w:val="24"/>
          <w:szCs w:val="24"/>
          <w:lang w:eastAsia="it-IT"/>
        </w:rPr>
      </w:pPr>
      <w:bookmarkStart w:id="67" w:name="_Toc89437221"/>
      <w:r w:rsidRPr="00231774">
        <w:rPr>
          <w:rFonts w:ascii="Arial" w:hAnsi="Arial" w:cs="Arial"/>
          <w:b/>
          <w:bCs/>
          <w:sz w:val="24"/>
          <w:szCs w:val="24"/>
          <w:lang w:eastAsia="it-IT"/>
        </w:rPr>
        <w:t>Il tradimento delle Spirito di santificazione</w:t>
      </w:r>
      <w:bookmarkEnd w:id="67"/>
    </w:p>
    <w:p w14:paraId="2CA500C5"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lastRenderedPageBreak/>
        <w:t xml:space="preserve">La vocazione del discepolo di Gesù è alla perfetta santità. Il corpo di Cristo è santo, santo dovrà conservarsi ogni battezzato, poiché è parte del corpo di Cristo, anzi è vero corpo di Cristo nella storia, in mezzo ai suoi fratelli. Nella Lettera ai Corinzi l’Apostolo denuncia non solo la mancanza di santità, quanto uno stile di vita così peccaminoso che neanche tra i pagani si riscontrava ai suoi tempi. Ora come fa un corpo di Cristo dissacrato e divorato dall’immoralità a dirsi corpo di Gesù Signore? Ma se non può dirsi corpo di Cristo, a nulla serve essere Chiesa di Dio. Il Male che l’immoralità produce al corpo di Cristo è così grande da giungere a distruggere presso quelli di fuori la bellezza di questo corpo. </w:t>
      </w:r>
    </w:p>
    <w:p w14:paraId="511B4A0D"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Quando la santità si oscura, o si eclissa, o si impoverisce, tutto il corpo della Chiesa si raffredda, si ammala, si deteriora. Si può anche giungere alla decomposizione. Nulla urge di più ai responsabili nella Chiesa, siano anche di ministero non ordinato, della santità. La santità è in tutto simile all’ossigeno per il fuoco. Si toglie l’ossigeno e la legna non arde più. Fa solo fumo. Quando un responsabile nella Chiesa fa solo fumo, perché privo della santità, la sua azione mai riscalderà i cuori e mai attrarrà qualcuno sul suo fumo, anzi lo allontana.</w:t>
      </w:r>
    </w:p>
    <w:p w14:paraId="1EF4AF50"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Ora, se ognuno è obbligato non solo ad esaminare se stesso affinché aggiunga al corpo di Cristo la santità che gli manca, ma anche in questa santità crescere e abbondare con ogni opera buona, come è possibile che proprio lo Spirito della santificazione venga rinnegato, dichiarando i Comandamenti e lo stesso Vangelo non più Legge universale per noi? Questo è vero tradimento della verità che deve stare a fondamento della nostra vita di discepoli di Gesù, anzi di vero corpo di Cristo Signore. Prendiamo un giardino piantato dal Signore con ogni genere di alberi. Noi cosa facciamo? Anziché curarlo perché possa manifestare tutta la sua bellezza e ricchezza, prendiamo delle asce e iniziamo a tagliare prima i rami e poi anche il tronco e infine a sradicare ogni albero dal terreno così che neanche più faccia sorgere i suoi germogli per una possibile vita futura. Devastare una così stupenda opera di Dio è gravissimo peccato dinanzi a Dio e agli uomini. Sradicare dal campo di Dio la stessa nozione di moralità è cosa inaudita, inconcepibile per persone chiamate a fare della santità il loro stile di vita. Qui non c’è solo rinnegamento, tradimento dello Spirito di santificazione, c’è qualcosa di infinitamente più grave. C’è la cancellazione della stessa verità di Dio e della sua Rivelazione. Si cancella, si abbatte, si incendia la Rivelazione e al suo posto vengono intronizzati i pensieri dell’uomo. Questo è vero abominio e nefandezza. Così facendo si cancella la nostra stessa vocazione. Qual è infatti la nostra vocazione? Quella di essere sale della terra e luce del mondo. Come si è luce del mondo e sale della terra? Vivendo secondo la lettera e lo Spirito del Discorso della Montagna. Se queste Parole non vengono vissute, il nostro dire è vano perché vana, anzi peccaminosa è la nostra essenza e la nostra verità di essere corpo di Cristo.</w:t>
      </w:r>
    </w:p>
    <w:p w14:paraId="2BF65AB1"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Giobbe era un pagano. Non apparteneva al popolo del Signore. Eppure se leggiamo la testimonianza che lui dona della sua rettitudine di cuore, dobbiamo confessare che la sua coscienza era governata dalla più grande rettitudine. Ora se un pagano aveva una così alta concezione della giustizia, quale non dovrà essere la nostra. Noi dobbiamo superarlo diecimila volte di più. Lui non conosceva né Mosè e né Cristo Gesù. Quando una comunità non solo smarrisce il proprio cammino di santificazione che è essenza della sua vita, ma giunge anche a rinnegare, tradire, </w:t>
      </w:r>
      <w:r w:rsidRPr="00231774">
        <w:rPr>
          <w:rFonts w:ascii="Arial" w:eastAsia="Times New Roman" w:hAnsi="Arial" w:cs="Times New Roman"/>
          <w:kern w:val="0"/>
          <w:sz w:val="24"/>
          <w:szCs w:val="24"/>
          <w:lang w:eastAsia="it-IT"/>
          <w14:ligatures w14:val="none"/>
        </w:rPr>
        <w:lastRenderedPageBreak/>
        <w:t xml:space="preserve">combattere contro lo Spirito di santificazione, allora questa comunità è vera sinagoga di Satana. Questa comunità è un’appendice dell’inferno, perché in essa si potrà trasgredire ogni comandamento e si può cancellare tutto il Vangelo. Tolto il Vangelo, abrogati i comandamenti, regneranno solo idolatria, immoralità, pensiero del mondo, adattamento alle mode del momento. Questa comunità si trasforma in un regno nel quale Satana impera con la sua legge di morte. </w:t>
      </w:r>
    </w:p>
    <w:p w14:paraId="25020ED8" w14:textId="77777777" w:rsidR="00231774" w:rsidRPr="00231774" w:rsidRDefault="00231774" w:rsidP="00231774">
      <w:pPr>
        <w:spacing w:after="240"/>
        <w:rPr>
          <w:rFonts w:ascii="Arial" w:hAnsi="Arial" w:cs="Arial"/>
          <w:b/>
          <w:bCs/>
          <w:sz w:val="24"/>
          <w:szCs w:val="24"/>
          <w:lang w:eastAsia="it-IT"/>
        </w:rPr>
      </w:pPr>
      <w:bookmarkStart w:id="68" w:name="_Toc89437222"/>
      <w:r w:rsidRPr="00231774">
        <w:rPr>
          <w:rFonts w:ascii="Arial" w:hAnsi="Arial" w:cs="Arial"/>
          <w:b/>
          <w:bCs/>
          <w:sz w:val="24"/>
          <w:szCs w:val="24"/>
          <w:lang w:eastAsia="it-IT"/>
        </w:rPr>
        <w:t>Il tradimento dello Spirito della rivelazione</w:t>
      </w:r>
      <w:bookmarkEnd w:id="68"/>
    </w:p>
    <w:p w14:paraId="5B004670"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Quando parliamo di tradimento dello Spirito di Rivelazione, non intendiamo il tradimento dello Spirito della Rivelazione privata, intendiamo il tradimento della Rivelazione pubblica. Intendiamo il grande tradimento del Vangelo di nostro Signore Gesù Cristo. Intendiamo il grande tradimento della fede della Chiesa una, santa, cattolica e apostolica. Intendiamo il grande tradimento e rinnegamento della morale rivelata che è obbedienza ad ogni Parola che è uscita dalla bocca del Signore. Quando si compie questo tradimento, poiché la Rivelazione privata altro non è che un aiuto perché si possa vivere nella più pura luce di verità e di grazia la Rivelazione pubblica, necessariamente la Rivelazione privata subirà lo stesso tradimento e rinnegamento. Si conserveranno di essa le strutture esterne, prive però della loro anima e del loro spirito, ma tutta la ricchezza di verità e di grazia, di giustizia e di obbedienza scompariranno. Qual è il primo frutto del rinnegamento dello Spirito della Rivelazione? È il ritiro dello Spirito di sapienza dall’uomo e questi precipita in una stoltezza così grande da dichiarare la luce tenebra e la tenebra luce, il male bene e il bene male, la sapienza stoltezza e la stoltezza sapienza. Se non si rientra con la conversione nella Rivelazione pubblica, sempre sarà la morte della rivelazione privata. Quando il popolo di Dio cade nell’idolatria e nell’immoralità, la responsabilità ricade sul sacerdote. Una sola sua parola sarebbe stata sufficiente, ma non è stata detta. Quando una grande foresta lussureggiante del Signore viene incendiata sempre vi sono sacerdoti responsabili di questo incendio. Non c’è futuro di speranza per coloro che rinnegano la Rivelazione pubblica. Sempre rinnegheranno ogni altra Parola del Signore. Ma questo è grande crimine contro il popolo di Dio.</w:t>
      </w:r>
    </w:p>
    <w:p w14:paraId="349B2BF4"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b/>
          <w:kern w:val="0"/>
          <w:position w:val="4"/>
          <w:sz w:val="24"/>
          <w:szCs w:val="24"/>
          <w:vertAlign w:val="superscript"/>
          <w:lang w:eastAsia="it-IT"/>
          <w14:ligatures w14:val="none"/>
        </w:rPr>
        <w:t>11</w:t>
      </w:r>
      <w:r w:rsidRPr="00231774">
        <w:rPr>
          <w:rFonts w:ascii="Arial" w:eastAsia="Times New Roman" w:hAnsi="Arial" w:cs="Times New Roman"/>
          <w:b/>
          <w:kern w:val="0"/>
          <w:sz w:val="24"/>
          <w:szCs w:val="24"/>
          <w:lang w:eastAsia="it-IT"/>
          <w14:ligatures w14:val="none"/>
        </w:rPr>
        <w:t>Per questo preghiamo continuamente per voi, perché il nostro Dio vi renda degni della sua chiamata e, con la sua potenza, porti a compimento ogni proposito di bene e l’opera della vostra fede,</w:t>
      </w:r>
    </w:p>
    <w:p w14:paraId="3FF1ED62"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L’Apostolo sa che tutto è per grazia di Dio e questa grazia va chiesta con preghiera accorata, ininterrotta, elevata a Lui con cuore innocente e con mani pure, senza ira e senza contese. Cosa chiede l’Apostolo Paolo a Dio? Chiede per i Tessalonicesi la perseveranza nella fede e nell’obbedienza. Per questo preghiamo continuamente per voi, perché il nostro Dio vi renda degni della sua chiamata e, con la sua potenza, porti a compimento ogni proposito di bene e l’opera della vostra fede. Il dono della Parola è grazia. Il dono della fede nella Parola è grazia. Il dono della perseveranza nella fede e nell’obbedienza alla Parola è grazia. Il dono di portare a compimento ogni proposito di bene è grazia. Dare perfetta realizzazione all’opera della fede di ciascuno è grazia.</w:t>
      </w:r>
    </w:p>
    <w:p w14:paraId="3F2C95DA"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spacing w:val="-2"/>
          <w:kern w:val="0"/>
          <w:sz w:val="24"/>
          <w:szCs w:val="24"/>
          <w:lang w:eastAsia="it-IT"/>
          <w14:ligatures w14:val="none"/>
        </w:rPr>
        <w:lastRenderedPageBreak/>
        <w:t>Nella nostra santissima fede tutto è grazia. Anche ricevere la stessa vita è grazia. Rimanere nella fedeltà è grazia. Camminare verso il regno dei cieli è grazia. È grazia che il padre ci dona per Cristo mediante lo Spirito Santo. Questa grazia va chiesta. Chi la deve chiedere? Ogni membro del corpo di Cristo per se stesso e per ogni altro membro del corpo di Cristo. Ogni membro del corpo di Cristo per quanti ancora non sono membri del corpo di Cristo perché il Signore conceda loro di essere oggi, domani, sempre membri di questo Corpo. La grazia anche si produce. Come si produce grazia per noi e per gli altri? Con una obbedienza perfetta alla volontà del Padre nostro, volontà manifestata nella sua Parola. Più noi cresciamo in obbedienza e più grazia produciamo e più grazia possiamo dare ai nostri fratelli. Meglio: per noi il Padre potrà unire la nostra grazia alla grazia del Figlio suo e darla ai cuori sia per la loro santificazione e sia per la loro perfetta conversione a Cristo Signore. Mistero grande della grazia! Beato chi crede in questo grande mistero e ogni giorno unisce la sua grazia alla grazia di Cristo Gesù. Più il corpo di Cristo cresce in obbedienza e più grazia produce. Meno cresce e meno grazia produce. Meno grazia produce e più povero esso diviene. Se è povero di grazia, è anche incapace di ogni redenzione e di ogni salvezza. È incapace di crescere esso stesso. Ecco a cosa sta portando la nostra non fede nella Parola e la disobbedienza ad essa: alla grande carestia che oggi affligge il corpo di Cristo. Non si aggiungono più nuovi figli ad esso. Un corpo sterile, un corpo avvolto dalla carestia, attesta la totale assenza di fede. Alcune brevi riflessioni ci aiutano ad entrare nel mistero della grazia</w:t>
      </w:r>
      <w:r w:rsidRPr="00231774">
        <w:rPr>
          <w:rFonts w:ascii="Arial" w:eastAsia="Times New Roman" w:hAnsi="Arial" w:cs="Times New Roman"/>
          <w:kern w:val="0"/>
          <w:sz w:val="24"/>
          <w:szCs w:val="24"/>
          <w:lang w:eastAsia="it-IT"/>
          <w14:ligatures w14:val="none"/>
        </w:rPr>
        <w:t xml:space="preserve">. </w:t>
      </w:r>
    </w:p>
    <w:p w14:paraId="2C7DB073" w14:textId="77777777" w:rsidR="00231774" w:rsidRPr="00231774" w:rsidRDefault="00231774" w:rsidP="00231774">
      <w:pPr>
        <w:spacing w:after="240"/>
        <w:rPr>
          <w:rFonts w:ascii="Arial" w:hAnsi="Arial" w:cs="Arial"/>
          <w:b/>
          <w:bCs/>
          <w:sz w:val="24"/>
          <w:szCs w:val="24"/>
          <w:lang w:eastAsia="it-IT"/>
        </w:rPr>
      </w:pPr>
      <w:bookmarkStart w:id="69" w:name="_Toc89437223"/>
      <w:r w:rsidRPr="00231774">
        <w:rPr>
          <w:rFonts w:ascii="Arial" w:hAnsi="Arial" w:cs="Arial"/>
          <w:b/>
          <w:bCs/>
          <w:sz w:val="24"/>
          <w:szCs w:val="24"/>
          <w:lang w:eastAsia="it-IT"/>
        </w:rPr>
        <w:t>Tutto è per grazia</w:t>
      </w:r>
      <w:bookmarkEnd w:id="69"/>
    </w:p>
    <w:p w14:paraId="6CE706F6"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 </w:t>
      </w:r>
      <w:r w:rsidRPr="00231774">
        <w:rPr>
          <w:rFonts w:ascii="Arial" w:eastAsia="Times New Roman" w:hAnsi="Arial" w:cs="Times New Roman"/>
          <w:kern w:val="0"/>
          <w:sz w:val="24"/>
          <w:szCs w:val="24"/>
          <w:lang w:eastAsia="it-IT"/>
          <w14:ligatures w14:val="none"/>
        </w:rPr>
        <w:t>L’Apostolo Giacomo scrive ai discepoli di Gesù: “</w:t>
      </w:r>
      <w:r w:rsidRPr="00231774">
        <w:rPr>
          <w:rFonts w:ascii="Arial" w:eastAsia="Times New Roman" w:hAnsi="Arial" w:cs="Times New Roman"/>
          <w:i/>
          <w:iCs/>
          <w:kern w:val="0"/>
          <w:sz w:val="24"/>
          <w:szCs w:val="24"/>
          <w:lang w:eastAsia="it-IT"/>
          <w14:ligatures w14:val="none"/>
        </w:rPr>
        <w:t>Non ingannatevi, fratelli miei carissimi; ogni buon regalo e ogni dono perfetto vengono dall’alto e discendono dal Padre, creatore della luce: presso di lui non c’è variazione né ombra di cambiamento. Per sua volontà egli ci ha generati per mezzo della parola di verità, per essere una primizia delle sue creature</w:t>
      </w:r>
      <w:r w:rsidRPr="00231774">
        <w:rPr>
          <w:rFonts w:ascii="Arial" w:eastAsia="Times New Roman" w:hAnsi="Arial" w:cs="Times New Roman"/>
          <w:kern w:val="0"/>
          <w:sz w:val="24"/>
          <w:szCs w:val="24"/>
          <w:lang w:eastAsia="it-IT"/>
          <w14:ligatures w14:val="none"/>
        </w:rPr>
        <w:t>” (Gc 1,16-18). Anche l’Apostolo Paolo annuncia la medesima verità: “</w:t>
      </w:r>
      <w:r w:rsidRPr="00231774">
        <w:rPr>
          <w:rFonts w:ascii="Arial" w:eastAsia="Times New Roman" w:hAnsi="Arial" w:cs="Times New Roman"/>
          <w:i/>
          <w:iCs/>
          <w:kern w:val="0"/>
          <w:sz w:val="24"/>
          <w:szCs w:val="24"/>
          <w:lang w:eastAsia="it-IT"/>
          <w14:ligatures w14:val="none"/>
        </w:rPr>
        <w:t>Che cosa possiedi che tu non l’abbia ricevuto? E se l’hai ricevuto, perché te ne vanti come se non l’avessi ricevuto?</w:t>
      </w:r>
      <w:r w:rsidRPr="00231774">
        <w:rPr>
          <w:rFonts w:ascii="Arial" w:eastAsia="Times New Roman" w:hAnsi="Arial" w:cs="Times New Roman"/>
          <w:kern w:val="0"/>
          <w:sz w:val="24"/>
          <w:szCs w:val="24"/>
          <w:lang w:eastAsia="it-IT"/>
          <w14:ligatures w14:val="none"/>
        </w:rPr>
        <w:t xml:space="preserve">” (1Cor 4,7). Da questo duplice insegnamento vanno tratti tre principi per ogni sano e retto nostro agire. </w:t>
      </w:r>
    </w:p>
    <w:p w14:paraId="76030DBD"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Primo principio</w:t>
      </w:r>
      <w:r w:rsidRPr="00231774">
        <w:rPr>
          <w:rFonts w:ascii="Arial" w:eastAsia="Times New Roman" w:hAnsi="Arial" w:cs="Times New Roman"/>
          <w:kern w:val="0"/>
          <w:sz w:val="24"/>
          <w:szCs w:val="24"/>
          <w:lang w:eastAsia="it-IT"/>
          <w14:ligatures w14:val="none"/>
        </w:rPr>
        <w:t>. Ogni discepolo di Gesù, sapendo che tutto discende dal Padre dei cieli, non solo deve chiedere ogni cosa che gli manca al fine di essere un vero discepolo del Signore, un testimone esemplare del Vangelo, ma anche deve domandare al Signore che sia Lui a prendere nella sue mani la sua vita e condurla di luce in luce, di verità in verità, di giustizia in giustizia, di obbedienza in obbedienza, perché solo la sua volontà di compia nella sua vita. Solo così quanto è avvenuto in Cristo Gesù si compirà nel discepolo e il discepolo manifesterà con la sua vita tutta la bellezza e la potenza della grazia del Signore, la sola capace di liberarci dalle schiavitù del peccato e delle tenebre per farci vivere da veri figli della luce, della verità, della giustizia, della pace, della pietà.</w:t>
      </w:r>
    </w:p>
    <w:p w14:paraId="6E330DF5"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Secondo principio</w:t>
      </w:r>
      <w:r w:rsidRPr="00231774">
        <w:rPr>
          <w:rFonts w:ascii="Arial" w:eastAsia="Times New Roman" w:hAnsi="Arial" w:cs="Times New Roman"/>
          <w:kern w:val="0"/>
          <w:sz w:val="24"/>
          <w:szCs w:val="24"/>
          <w:lang w:eastAsia="it-IT"/>
          <w14:ligatures w14:val="none"/>
        </w:rPr>
        <w:t xml:space="preserve">. Come Cristo Gesù tutto ha ricevuto dal Padre e nello Spirito Santo, secondo la volontà del Padre, tutto ha messo a servizio della redenzione e della salvezza di ogni uomo, così anche deve operare ogni discepolo di Gesù. Lui tutto ha ricevuto dal Padre, per Cristo Gesù, nello Spirito Santo. Tutto deve mettere </w:t>
      </w:r>
      <w:r w:rsidRPr="00231774">
        <w:rPr>
          <w:rFonts w:ascii="Arial" w:eastAsia="Times New Roman" w:hAnsi="Arial" w:cs="Times New Roman"/>
          <w:kern w:val="0"/>
          <w:sz w:val="24"/>
          <w:szCs w:val="24"/>
          <w:lang w:eastAsia="it-IT"/>
          <w14:ligatures w14:val="none"/>
        </w:rPr>
        <w:lastRenderedPageBreak/>
        <w:t xml:space="preserve">a servizio del Padre per la redenzione e la salvezza di ogni uomo, per Cristo, in Cristo, con Cristo, nello Spirito Santo. Anche la più piccola molecola del suo corpo, della sua anima, del suo spirito deve essere posta a servizio del più grande bene di ogni discepolo di Gesù e di tutti gli altri uomini. Gesù ha dato la vita per l’uomo. Il discepolo deve dare la sua vita per l’uomo. Uomo non è questo o quell’altro uomo. Ogni uomo è per lui uomo da redimere, salvare, uno per il quale lui deve offrire al Padre la sua vita. </w:t>
      </w:r>
    </w:p>
    <w:p w14:paraId="37AB6B69"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Terzo principio</w:t>
      </w:r>
      <w:r w:rsidRPr="00231774">
        <w:rPr>
          <w:rFonts w:ascii="Arial" w:eastAsia="Times New Roman" w:hAnsi="Arial" w:cs="Times New Roman"/>
          <w:kern w:val="0"/>
          <w:sz w:val="24"/>
          <w:szCs w:val="24"/>
          <w:lang w:eastAsia="it-IT"/>
          <w14:ligatures w14:val="none"/>
        </w:rPr>
        <w:t>. Se ogni dono di grazia, verità, luce, vita eterna è a noi elargito per metterlo a servizio della salvezza e della redenzione di ogni uomo, mai potrà essere “usato” a nostra esclusiva utilità, per la nostra gloria o altri interessi sia di natura materiale che spirituale. Il vanto deve essere bandito dal cristiano perché nulla è dalla sua natura, nulla dalle sue capacità. Anche le sue capacità sia naturali che spirituali sono un dono di Dio. A Dio va data sempre ogni gloria. Anche se dovessimo compiere una piccolissima opera di misericordia materiale, ciò che elargiamo in beneficenza è già un dono del Signore. Se poi ci lasciamo prendere da gelosia e invidia, allora il peccato è molto più grande. È peccato di non rispetto della volontà dello Spirito Santo e possiamo giungere anche a commettere un peccato che non è più perdonabile né sulla terra e neanche nell’eternità. Anche dalla superbia il cristiano deve stare lontano. La superbia è sottrazione della nostra vita alla verità e alla grazia e quindi immersione nella morte spirituale che è preludio della morte eterna. La Vergine Maria, nel suo Magnificat, nulla attribuisce a sé. Dichiara invece che tutto è in Lei opera del Signore: “</w:t>
      </w:r>
      <w:r w:rsidRPr="00231774">
        <w:rPr>
          <w:rFonts w:ascii="Arial" w:eastAsia="Times New Roman" w:hAnsi="Arial" w:cs="Times New Roman"/>
          <w:i/>
          <w:iCs/>
          <w:kern w:val="0"/>
          <w:sz w:val="24"/>
          <w:szCs w:val="24"/>
          <w:lang w:eastAsia="it-IT"/>
          <w14:ligatures w14:val="none"/>
        </w:rPr>
        <w:t>Grandi cose ha fatto per me l’Onnipotente e santo è il suo nome</w:t>
      </w:r>
      <w:r w:rsidRPr="00231774">
        <w:rPr>
          <w:rFonts w:ascii="Arial" w:eastAsia="Times New Roman" w:hAnsi="Arial" w:cs="Times New Roman"/>
          <w:kern w:val="0"/>
          <w:sz w:val="24"/>
          <w:szCs w:val="24"/>
          <w:lang w:eastAsia="it-IT"/>
          <w14:ligatures w14:val="none"/>
        </w:rPr>
        <w:t xml:space="preserve">”. A Lei chiediamo che ci ottenga dallo Spirito Santo il dono della sua grande e universale umiltà. </w:t>
      </w:r>
    </w:p>
    <w:p w14:paraId="46447B47" w14:textId="77777777" w:rsidR="00231774" w:rsidRPr="00231774" w:rsidRDefault="00231774" w:rsidP="00231774">
      <w:pPr>
        <w:spacing w:after="240"/>
        <w:rPr>
          <w:rFonts w:ascii="Arial" w:hAnsi="Arial" w:cs="Arial"/>
          <w:b/>
          <w:bCs/>
          <w:sz w:val="24"/>
          <w:szCs w:val="24"/>
          <w:lang w:eastAsia="it-IT"/>
        </w:rPr>
      </w:pPr>
      <w:bookmarkStart w:id="70" w:name="_Toc89437224"/>
      <w:r w:rsidRPr="00231774">
        <w:rPr>
          <w:rFonts w:ascii="Arial" w:hAnsi="Arial" w:cs="Arial"/>
          <w:b/>
          <w:bCs/>
          <w:sz w:val="24"/>
          <w:szCs w:val="24"/>
          <w:lang w:eastAsia="it-IT"/>
        </w:rPr>
        <w:t>I frutti della grazia: obbedienza e perseveranza</w:t>
      </w:r>
      <w:bookmarkEnd w:id="70"/>
    </w:p>
    <w:p w14:paraId="4C3A2E5B"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Noi preghiamo. Spesso però o non sappiamo pregare o ignoriamo quali sono le cose necessarie da chiedere. È cosa giusta che ognuno sappia le cose che sempre vanno chieste nella preghiera. Esse sono essenzialmente due. La prima la troviamo nella preghiera che Gesù ci ha insegnato: “</w:t>
      </w:r>
      <w:r w:rsidRPr="00231774">
        <w:rPr>
          <w:rFonts w:ascii="Arial" w:eastAsia="Times New Roman" w:hAnsi="Arial" w:cs="Times New Roman"/>
          <w:i/>
          <w:iCs/>
          <w:kern w:val="0"/>
          <w:sz w:val="24"/>
          <w:szCs w:val="24"/>
          <w:lang w:eastAsia="it-IT"/>
          <w14:ligatures w14:val="none"/>
        </w:rPr>
        <w:t>Padre nostro che sei nei cieli, sia santificato il tuo nome, venga il tuo regno, sia fatta la tua volontà, come in cielo così in terra</w:t>
      </w:r>
      <w:r w:rsidRPr="00231774">
        <w:rPr>
          <w:rFonts w:ascii="Arial" w:eastAsia="Times New Roman" w:hAnsi="Arial" w:cs="Times New Roman"/>
          <w:kern w:val="0"/>
          <w:sz w:val="24"/>
          <w:szCs w:val="24"/>
          <w:lang w:eastAsia="it-IT"/>
          <w14:ligatures w14:val="none"/>
        </w:rPr>
        <w:t xml:space="preserve">” (Mt 6,9-10). Il nome del Signore è santificato e il suo regno viene attraverso l’obbedienza alla sua volontà. La sua volontà è quella manifestata nella Scrittura Santa, compresa nello Spirito Santo e insegnata dalla Chiesa nella sua Tradizione, sempre illuminata di luce più grande dal Magistero. Mai la Scrittura Santa va separata dalla Tradizione e dal Magistero, ma neanche mai la Tradizione e il Magistero vanno separati dalla Scrittura Santa. La volontà del Signore la conosciamo attraverso questo triplice canale, sempre pensato come una sola sorgente che scaturisce dal cuore del Padre, è stata vissuta dal cuore del Figlio e insegnata a noi dallo Spirito Santo. È Lui che è stato mandato per condurci a tutta la verità. </w:t>
      </w:r>
    </w:p>
    <w:p w14:paraId="6F11318C"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Ma c’è una seconda obbedienza anch’essa necessaria: quella che nasce sia dalla particolare conformazione a Cristo Gesù che è specifica per ogni sacramento e sia quella che viene dai doni dello Spirito Santo e dalla particolare missione che si riceve. Questa fa sì che l’obbedienza di un papa sia differente da ogni altra obbedienza, così dicasi dell’obbedienza di un vescovo, un presbitero, un diacono, </w:t>
      </w:r>
      <w:r w:rsidRPr="00231774">
        <w:rPr>
          <w:rFonts w:ascii="Arial" w:eastAsia="Times New Roman" w:hAnsi="Arial" w:cs="Times New Roman"/>
          <w:kern w:val="0"/>
          <w:sz w:val="24"/>
          <w:szCs w:val="24"/>
          <w:lang w:eastAsia="it-IT"/>
          <w14:ligatures w14:val="none"/>
        </w:rPr>
        <w:lastRenderedPageBreak/>
        <w:t>un cresimato, un battezzato. Infine mai dobbiamo dimenticare l’obbedienza dovuta alla professione che si esercita. Così l’Apostolo Paolo ai Romani: “</w:t>
      </w:r>
      <w:r w:rsidRPr="00231774">
        <w:rPr>
          <w:rFonts w:ascii="Arial" w:eastAsia="Times New Roman" w:hAnsi="Arial" w:cs="Times New Roman"/>
          <w:i/>
          <w:iCs/>
          <w:kern w:val="0"/>
          <w:sz w:val="24"/>
          <w:szCs w:val="24"/>
          <w:lang w:eastAsia="it-IT"/>
          <w14:ligatures w14:val="none"/>
        </w:rPr>
        <w:t>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w:t>
      </w:r>
      <w:r w:rsidRPr="00231774">
        <w:rPr>
          <w:rFonts w:ascii="Arial" w:eastAsia="Times New Roman" w:hAnsi="Arial" w:cs="Times New Roman"/>
          <w:kern w:val="0"/>
          <w:sz w:val="24"/>
          <w:szCs w:val="24"/>
          <w:lang w:eastAsia="it-IT"/>
          <w14:ligatures w14:val="none"/>
        </w:rPr>
        <w:t xml:space="preserve">” (Rm 12,6-8). Ogni obbedienza deve essere corredata di speciali virtù. È a tutti evidente che non si obbedisce per un giorno, una settimana, un mese, un anno e neanche per cento o mille anni. Si deve obbedire per tutto il tempo in cui si rimane sulla terra. Per questo l’altra grande grazia da chiedere al Signore nella preghiera è il dono della perseveranza. Questo dono va chiesto senza alcuna interruzione. Senza questa specialissima grazia del Signore è facile stancarsi e abbandonare il cammino della luce e della verità. Molti infatti iniziano, molti sono chiamati, ma pochi sono eletti, pochi cioè perseverano sino alla fine. </w:t>
      </w:r>
    </w:p>
    <w:p w14:paraId="01A6B58F"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L’Apostolo Pietro chiede ai discepoli di Gesù di aggiungere virtù a virtù, se si vuole perseverare: “</w:t>
      </w:r>
      <w:r w:rsidRPr="00231774">
        <w:rPr>
          <w:rFonts w:ascii="Arial" w:eastAsia="Times New Roman" w:hAnsi="Arial" w:cs="Times New Roman"/>
          <w:i/>
          <w:iCs/>
          <w:kern w:val="0"/>
          <w:sz w:val="24"/>
          <w:szCs w:val="24"/>
          <w:lang w:eastAsia="it-IT"/>
          <w14:ligatures w14:val="none"/>
        </w:rPr>
        <w:t>La sua potenza divina ci ha donato tutto quello che è necessario per una vita vissuta santamente, grazie alla conoscenza di colui che ci ha chiamati con la sua potenza e gloria. Con questo egli ci ha donato i beni grandissimi e preziosi a noi promessi, affinché per loro mezzo diventiate partecipi della natura divina, sfuggendo alla corruzione, che è nel mondo a causa della concupiscenza. Per questo mettete ogni impegno per aggiungere alla vostra fede la virtù, alla virtù la conoscenza, alla conoscenza la temperanza, alla temperanza la pazienza, alla pazienza la pietà, alla pietà l’amore fraterno, all’amore fraterno la carità. Questi doni, presenti in voi e fatti crescere, non vi lasceranno inoperosi e senza frutto per la conoscenza del Signore nostro Gesù Cristo. Chi invece non li possiede è cieco, incapace di vedere e di ricordare che è stato purificato dai suoi antichi peccati. Quindi, fratelli, cercate di rendere sempre più salda la vostra chiamata e la scelta che Dio ha fatto di voi. Se farete questo non cadrete mai. Così infatti vi sarà ampiamente aperto l’ingresso nel regno eterno del Signore nostro e salvatore Gesù Cristo</w:t>
      </w:r>
      <w:r w:rsidRPr="00231774">
        <w:rPr>
          <w:rFonts w:ascii="Arial" w:eastAsia="Times New Roman" w:hAnsi="Arial" w:cs="Times New Roman"/>
          <w:kern w:val="0"/>
          <w:sz w:val="24"/>
          <w:szCs w:val="24"/>
          <w:lang w:eastAsia="it-IT"/>
          <w14:ligatures w14:val="none"/>
        </w:rPr>
        <w:t>” (2Pt 1,3-11). Quando non si ci si veste delle virtù, si rimane piccoli nella fede ed è facile cadere nella tentazione o addirittura abbandonare del tutto il Vangelo. Molti si perdono perché non perseverano sino alla fine.</w:t>
      </w:r>
    </w:p>
    <w:p w14:paraId="738FDF6D"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Ecco la regola che offre l’Apostolo Paolo a chi vuole perseverare: “</w:t>
      </w:r>
      <w:r w:rsidRPr="00231774">
        <w:rPr>
          <w:rFonts w:ascii="Arial" w:eastAsia="Times New Roman" w:hAnsi="Arial" w:cs="Times New Roman"/>
          <w:i/>
          <w:iCs/>
          <w:kern w:val="0"/>
          <w:sz w:val="24"/>
          <w:szCs w:val="24"/>
          <w:lang w:eastAsia="it-IT"/>
          <w14:ligatures w14:val="none"/>
        </w:rPr>
        <w:t xml:space="preserve">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w:t>
      </w:r>
      <w:r w:rsidRPr="00231774">
        <w:rPr>
          <w:rFonts w:ascii="Arial" w:eastAsia="Times New Roman" w:hAnsi="Arial" w:cs="Times New Roman"/>
          <w:i/>
          <w:iCs/>
          <w:kern w:val="0"/>
          <w:sz w:val="24"/>
          <w:szCs w:val="24"/>
          <w:lang w:eastAsia="it-IT"/>
          <w14:ligatures w14:val="none"/>
        </w:rPr>
        <w:lastRenderedPageBreak/>
        <w:t>mistero del Vangelo, per il quale sono ambasciatore in catene, e affinché io possa annunciarlo con quel coraggio con il quale devo parlare</w:t>
      </w:r>
      <w:r w:rsidRPr="00231774">
        <w:rPr>
          <w:rFonts w:ascii="Arial" w:eastAsia="Times New Roman" w:hAnsi="Arial" w:cs="Times New Roman"/>
          <w:kern w:val="0"/>
          <w:sz w:val="24"/>
          <w:szCs w:val="24"/>
          <w:lang w:eastAsia="it-IT"/>
          <w14:ligatures w14:val="none"/>
        </w:rPr>
        <w:t>” (Ef 6,10-20). Chi indosserà questa armatura, di certo giungerà alla vita eterna nei cieli.</w:t>
      </w:r>
    </w:p>
    <w:p w14:paraId="717B4671" w14:textId="77777777" w:rsidR="00231774" w:rsidRPr="00231774" w:rsidRDefault="00231774" w:rsidP="00231774">
      <w:pPr>
        <w:spacing w:after="240"/>
        <w:rPr>
          <w:rFonts w:ascii="Arial" w:hAnsi="Arial" w:cs="Arial"/>
          <w:b/>
          <w:bCs/>
          <w:sz w:val="24"/>
          <w:szCs w:val="24"/>
          <w:lang w:eastAsia="it-IT"/>
        </w:rPr>
      </w:pPr>
      <w:bookmarkStart w:id="71" w:name="_Toc89437225"/>
      <w:r w:rsidRPr="00231774">
        <w:rPr>
          <w:rFonts w:ascii="Arial" w:hAnsi="Arial" w:cs="Arial"/>
          <w:b/>
          <w:bCs/>
          <w:sz w:val="24"/>
          <w:szCs w:val="24"/>
          <w:lang w:eastAsia="it-IT"/>
        </w:rPr>
        <w:t>Il nutrimento della grazia</w:t>
      </w:r>
      <w:bookmarkEnd w:id="71"/>
    </w:p>
    <w:p w14:paraId="214A4D5F"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Come si nutre la grazia? Le vie indicateci da Gesù sono tre: l’Eucaristia, la preghiera, la misericordia. La via dell’Eucaristia: “</w:t>
      </w:r>
      <w:r w:rsidRPr="00231774">
        <w:rPr>
          <w:rFonts w:ascii="Arial" w:eastAsia="Times New Roman" w:hAnsi="Arial" w:cs="Times New Roman"/>
          <w:i/>
          <w:iCs/>
          <w:kern w:val="0"/>
          <w:sz w:val="24"/>
          <w:szCs w:val="24"/>
          <w:lang w:eastAsia="it-IT"/>
          <w14:ligatures w14:val="none"/>
        </w:rPr>
        <w:t>Io sono il pane della vita. I vostri padri hanno mangiato la manna nel deserto e sono morti; questo è il pane che discende dal cielo, perché chi ne mangia non muoia. Io sono il pane vivo, disceso dal cielo. Se uno mangia di questo pane vivrà in eterno e il pane che io darò è la mia carne per la vita del mondo». Allora i Giudei si misero a discutere aspramente fra loro: «Come può costui darci la sua carne da mangiare?». Gesù disse loro: «In verità, in verità io vi dico: se non mangiate la carne del Figlio dell’uomo e non bevete il suo sangue, non avete in voi la vita. Chi mangia la mia carne e beve il mio sangue ha la vita eterna e io lo risusciterò nell’ultimo giorno. Perché la mia carne è vero cibo e il mio sangue vera bevanda. Chi mangia la mia carne e beve il mio sangue rimane in me e io in lui. Come il Padre, che ha la vita, ha mandato me e io vivo per il Padre, così anche colui che mangia me vivrà per me. Questo è il pane disceso dal cielo; non è come quello che mangiarono i padri e morirono. Chi mangia questo pane vivrà in eterno»</w:t>
      </w:r>
      <w:r w:rsidRPr="00231774">
        <w:rPr>
          <w:rFonts w:ascii="Arial" w:eastAsia="Times New Roman" w:hAnsi="Arial" w:cs="Times New Roman"/>
          <w:kern w:val="0"/>
          <w:sz w:val="24"/>
          <w:szCs w:val="24"/>
          <w:lang w:eastAsia="it-IT"/>
          <w14:ligatures w14:val="none"/>
        </w:rPr>
        <w:t xml:space="preserve">” (Gv 6,48-58). </w:t>
      </w:r>
    </w:p>
    <w:p w14:paraId="3A86F3C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kern w:val="0"/>
          <w:sz w:val="24"/>
          <w:szCs w:val="24"/>
          <w:lang w:eastAsia="it-IT"/>
          <w14:ligatures w14:val="none"/>
        </w:rPr>
        <w:t>L’Eucaristia va però mangiata in pienezza di fede e di amore, altrimenti ognuno mangia e beve la propria condanna: “</w:t>
      </w:r>
      <w:r w:rsidRPr="00231774">
        <w:rPr>
          <w:rFonts w:ascii="Arial" w:eastAsia="Times New Roman" w:hAnsi="Arial" w:cs="Times New Roman"/>
          <w:i/>
          <w:iCs/>
          <w:kern w:val="0"/>
          <w:sz w:val="24"/>
          <w:szCs w:val="24"/>
          <w:lang w:eastAsia="it-IT"/>
          <w14:ligatures w14:val="none"/>
        </w:rPr>
        <w:t>Mentre vi do queste istruzioni, non posso lodarvi, perché vi riunite insieme non per il meglio, ma per il peggio. Innanzi tutto sento dire che, quando vi radunate in assemblea, vi sono divisioni tra voi, e in parte lo credo. È necessario infatti che sorgano fazioni tra voi, perché in mezzo a voi si manifestino quelli che hanno superato la prova. Quando dunque vi radunate insieme, il vostro non è più un mangiare la cena del Signore. Ciascuno infatti, quando siete a tavola, comincia a prendere il proprio pasto e così uno ha fame, l’altro è ubriaco. Non avete forse le vostre case per mangiare e per bere? O volete gettare il disprezzo sulla Chiesa di Dio e umiliare chi non ha niente? Che devo dirvi? Lodarvi? In questo non vi lodo!</w:t>
      </w:r>
    </w:p>
    <w:p w14:paraId="6642F0F5"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È per questo che tra voi ci sono molti ammalati e infermi, e un buon numero sono morti. Se però ci esaminassimo attentamente da noi stessi, non saremmo giudicati; quando poi siamo giudicati dal Signore, siamo da lui ammoniti per non essere condannati insieme con il mondo. Perciò, fratelli miei, quando vi radunate per la cena, aspettatevi gli uni gli altri. E se qualcuno ha </w:t>
      </w:r>
      <w:r w:rsidRPr="00231774">
        <w:rPr>
          <w:rFonts w:ascii="Arial" w:eastAsia="Times New Roman" w:hAnsi="Arial" w:cs="Times New Roman"/>
          <w:i/>
          <w:iCs/>
          <w:kern w:val="0"/>
          <w:sz w:val="24"/>
          <w:szCs w:val="24"/>
          <w:lang w:eastAsia="it-IT"/>
          <w14:ligatures w14:val="none"/>
        </w:rPr>
        <w:lastRenderedPageBreak/>
        <w:t>fame, mangi a casa, perché non vi raduniate a vostra condanna. Quanto alle altre cose, le sistemerò alla mia venuta</w:t>
      </w:r>
      <w:r w:rsidRPr="00231774">
        <w:rPr>
          <w:rFonts w:ascii="Arial" w:eastAsia="Times New Roman" w:hAnsi="Arial" w:cs="Times New Roman"/>
          <w:kern w:val="0"/>
          <w:sz w:val="24"/>
          <w:szCs w:val="24"/>
          <w:lang w:eastAsia="it-IT"/>
          <w14:ligatures w14:val="none"/>
        </w:rPr>
        <w:t xml:space="preserve">” (1Cor 11,17-34). </w:t>
      </w:r>
    </w:p>
    <w:p w14:paraId="3122D4C6"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La via della preghiera così viene raccomandata da Gesù: “</w:t>
      </w:r>
      <w:r w:rsidRPr="00231774">
        <w:rPr>
          <w:rFonts w:ascii="Arial" w:eastAsia="Times New Roman" w:hAnsi="Arial" w:cs="Times New Roman"/>
          <w:i/>
          <w:iCs/>
          <w:kern w:val="0"/>
          <w:sz w:val="24"/>
          <w:szCs w:val="24"/>
          <w:lang w:eastAsia="it-IT"/>
          <w14:ligatures w14:val="none"/>
        </w:rPr>
        <w:t>Allora Gesù andò con loro in un podere, chiamato Getsèmani, e disse ai discepoli: «Sedetevi qui, mentre io vado là a pregare». E, presi con sé Pietro e i due figli di Zebedeo, cominciò a provare tristezza e angoscia. E disse loro: «La mia anima è triste fino alla morte; restate qui e vegliate con me». Andò un poco più avanti, cadde faccia a terra e pregava, dicendo: «Padre mio, se è possibile, passi via da me questo calice! Però non come voglio io, ma come vuoi tu!». Poi venne dai discepoli e li trovò addormentati. E disse a Pietro: «Così, non siete stati capaci di vegliare con me una sola ora? Vegliate e pregate, per non entrare in tentazione. Lo spirito è pronto, ma la carne è debole». Si allontanò una seconda volta e pregò dicendo: «Padre mio, se questo calice non può passare via senza che io lo beva, si compia la tua volontà». Poi venne e li trovò di nuovo addormentati, perché i loro occhi si erano fatti pesanti. Li lasciò, si allontanò di nuovo e pregò per la terza volta, ripetendo le stesse parole. Poi si avvicinò ai discepoli e disse loro: «Dormite pure e riposatevi! Ecco, l’ora è vicina e il Figlio dell’uomo viene consegnato in mano ai peccatori. Alzatevi, andiamo! Ecco, colui che mi tradisce è vicino»</w:t>
      </w:r>
      <w:r w:rsidRPr="00231774">
        <w:rPr>
          <w:rFonts w:ascii="Arial" w:eastAsia="Times New Roman" w:hAnsi="Arial" w:cs="Times New Roman"/>
          <w:kern w:val="0"/>
          <w:sz w:val="24"/>
          <w:szCs w:val="24"/>
          <w:lang w:eastAsia="it-IT"/>
          <w14:ligatures w14:val="none"/>
        </w:rPr>
        <w:t xml:space="preserve">” (Mt 26,36-46). </w:t>
      </w:r>
    </w:p>
    <w:p w14:paraId="20498DBE"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La via della misericordia è il sacrificio quotidiano, l’olocausto che è chiesto ad ogni discepolo di Gesù per testimoniare il Vangelo: “</w:t>
      </w:r>
      <w:r w:rsidRPr="00231774">
        <w:rPr>
          <w:rFonts w:ascii="Arial" w:eastAsia="Times New Roman" w:hAnsi="Arial" w:cs="Times New Roman"/>
          <w:i/>
          <w:iCs/>
          <w:kern w:val="0"/>
          <w:sz w:val="24"/>
          <w:szCs w:val="24"/>
          <w:lang w:eastAsia="it-IT"/>
          <w14:ligatures w14:val="none"/>
        </w:rPr>
        <w:t xml:space="preserve">Ma a voi che ascoltate, io dico: amate i vostri nemici, fate del bene a quelli che vi odiano, benedite coloro che vi maledicono, pregate per coloro che vi trattano male. A chi ti percuote sulla guancia, offri anche l’altra; a chi ti strappa il mantello, non rifiutare neanche la tunica. </w:t>
      </w:r>
      <w:proofErr w:type="spellStart"/>
      <w:r w:rsidRPr="00231774">
        <w:rPr>
          <w:rFonts w:ascii="Arial" w:eastAsia="Times New Roman" w:hAnsi="Arial" w:cs="Times New Roman"/>
          <w:i/>
          <w:iCs/>
          <w:kern w:val="0"/>
          <w:sz w:val="24"/>
          <w:szCs w:val="24"/>
          <w:lang w:eastAsia="it-IT"/>
          <w14:ligatures w14:val="none"/>
        </w:rPr>
        <w:t>Da’</w:t>
      </w:r>
      <w:proofErr w:type="spellEnd"/>
      <w:r w:rsidRPr="00231774">
        <w:rPr>
          <w:rFonts w:ascii="Arial" w:eastAsia="Times New Roman" w:hAnsi="Arial" w:cs="Times New Roman"/>
          <w:i/>
          <w:iCs/>
          <w:kern w:val="0"/>
          <w:sz w:val="24"/>
          <w:szCs w:val="24"/>
          <w:lang w:eastAsia="it-IT"/>
          <w14:ligatures w14:val="none"/>
        </w:rPr>
        <w:t xml:space="preserve"> a chiunque ti chiede, e a chi prende le cose tue, non chiederle indietro. E come volete che gli uomini facciano a voi, così anche voi fate a loro. Se amate quelli che vi amano, quale gratitudine vi è dovuta? Anche i peccatori amano quelli che li amano. E se fate del bene a coloro che fanno del bene a voi, quale gratitudine vi è dovuta? Anche i peccatori fanno lo stesso. E se prestate a coloro da cui sperate ricevere, quale gratitudine vi è dovuta? Anche i peccatori concedono prestiti ai peccatori per riceverne altrettanto. Amate invece i vostri nemici, fate del bene e prestate senza sperarne nulla, e la vostra ricompensa sarà grande e sarete figli dell’Altissimo, perché egli è benevolo verso gli ingrati e i malvagi. Siate misericordiosi, come il Padre vostro è misericordioso. Non giudicate e non sarete giudicati; non condannate e non sarete condannati; perdonate e sarete perdonati. Date e vi sarà dato: una misura buona, pigiata, colma e traboccante vi sarà versata nel grembo, perché con la misura con la quale misurate, sarà misurato a voi in cambio»</w:t>
      </w:r>
      <w:r w:rsidRPr="00231774">
        <w:rPr>
          <w:rFonts w:ascii="Arial" w:eastAsia="Times New Roman" w:hAnsi="Arial" w:cs="Times New Roman"/>
          <w:kern w:val="0"/>
          <w:sz w:val="24"/>
          <w:szCs w:val="24"/>
          <w:lang w:eastAsia="it-IT"/>
          <w14:ligatures w14:val="none"/>
        </w:rPr>
        <w:t xml:space="preserve">” (Lc 6,27-38). Chi percorre queste tre vie, di certo crescerà di grazia in grazia e potrà resistere a tutti gli assalti della tentazione e del male. </w:t>
      </w:r>
    </w:p>
    <w:p w14:paraId="40CF7562" w14:textId="77777777" w:rsidR="00231774" w:rsidRPr="00231774" w:rsidRDefault="00231774" w:rsidP="00231774">
      <w:pPr>
        <w:spacing w:after="240"/>
        <w:rPr>
          <w:rFonts w:ascii="Arial" w:hAnsi="Arial" w:cs="Arial"/>
          <w:b/>
          <w:bCs/>
          <w:sz w:val="24"/>
          <w:szCs w:val="24"/>
          <w:lang w:eastAsia="it-IT"/>
        </w:rPr>
      </w:pPr>
      <w:bookmarkStart w:id="72" w:name="_Toc89437226"/>
      <w:r w:rsidRPr="00231774">
        <w:rPr>
          <w:rFonts w:ascii="Arial" w:hAnsi="Arial" w:cs="Arial"/>
          <w:b/>
          <w:bCs/>
          <w:sz w:val="24"/>
          <w:szCs w:val="24"/>
          <w:lang w:eastAsia="it-IT"/>
        </w:rPr>
        <w:t>La non separabilità della grazia dalla luce</w:t>
      </w:r>
      <w:bookmarkEnd w:id="72"/>
    </w:p>
    <w:p w14:paraId="71D715C1"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kern w:val="0"/>
          <w:sz w:val="24"/>
          <w:szCs w:val="24"/>
          <w:lang w:eastAsia="it-IT"/>
          <w14:ligatures w14:val="none"/>
        </w:rPr>
        <w:t>Grazia e luce, grazia e verità mai potranno agire nel discepolo di Gesù l’una senza l’altra. Con la luce vediamo la via da percorrere. Con la grazia ci alimentiamo di ogni energia soprannaturale e mai ci stancheremo lungo il cammino. Quanto è accaduto ad Elia potrà aiutarci a comprendere ogni cosa: “</w:t>
      </w:r>
      <w:r w:rsidRPr="00231774">
        <w:rPr>
          <w:rFonts w:ascii="Arial" w:eastAsia="Times New Roman" w:hAnsi="Arial" w:cs="Times New Roman"/>
          <w:i/>
          <w:iCs/>
          <w:kern w:val="0"/>
          <w:sz w:val="24"/>
          <w:szCs w:val="24"/>
          <w:lang w:eastAsia="it-IT"/>
          <w14:ligatures w14:val="none"/>
        </w:rPr>
        <w:t xml:space="preserve">Acab riferì a Gezabele tutto quello che Elia aveva fatto e che aveva ucciso di spada tutti i profeti. Gezabele inviò un messaggero a Elia per dirgli: «Gli dèi mi facciano questo e anche di peggio, se </w:t>
      </w:r>
      <w:r w:rsidRPr="00231774">
        <w:rPr>
          <w:rFonts w:ascii="Arial" w:eastAsia="Times New Roman" w:hAnsi="Arial" w:cs="Times New Roman"/>
          <w:i/>
          <w:iCs/>
          <w:kern w:val="0"/>
          <w:sz w:val="24"/>
          <w:szCs w:val="24"/>
          <w:lang w:eastAsia="it-IT"/>
          <w14:ligatures w14:val="none"/>
        </w:rPr>
        <w:lastRenderedPageBreak/>
        <w:t>domani a quest’ora non avrò reso la tua vita come la vita di uno di loro». Elia, impaurito, si alzò e se ne andò per salvarsi. Giunse a Bersabea di Giuda. Lasciò là il suo servo. Egli s’inoltrò nel deserto una giornata di cammino e andò a sedersi sotto una ginestra. Desideroso di morire, disse: «Ora basta, Signore! Prendi la mia vita, perché io non sono migliore dei miei padri». Si coricò e si addormentò sotto la ginestra. Ma ecco che un angelo lo toccò e gli disse: «Àlzati, mangia!». Egli guardò e vide vicino alla sua testa una focaccia, cotta su pietre roventi, e un orcio d’acqua. Mangiò e bevve, quindi di nuovo si coricò. Tornò per la seconda volta l’angelo del Signore, lo toccò e gli disse: «Àlzati, mangia, perché è troppo lungo per te il cammino». Si alzò, mangiò e bevve. Con la forza di quel cibo camminò per quaranta giorni e quaranta notti fino al monte di Dio, l’Oreb.</w:t>
      </w:r>
    </w:p>
    <w:p w14:paraId="636A6F31"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Là entrò in una caverna per passarvi la notte, quand’ecco gli fu rivolta la parola del Signore in questi termini: «Che cosa fai qui, Elia?». Egli rispose: «Sono pieno di zelo per il Signore, Dio degli eserciti, poiché gli Israeliti hanno abbandonato la tua alleanza, hanno demolito i tuoi altari, hanno ucciso di spada i tuoi profeti. Sono rimasto solo ed essi cercano di togliermi la vita». Gli disse: «Esci e férmati sul monte alla presenza del Signore». Ed ecco che il Signore passò. Ci fu un vento impetuoso e gagliardo da spaccare i monti e spezzare le rocce davanti al Signore, ma il Signore non era nel vento. Dopo il vento, un terremoto, ma il Signore non era nel terremoto. Dopo il terremoto, un fuoco, ma il Signore non era nel fuoco. Dopo il fuoco, il sussurro di una brezza leggera. Come l’udì, Elia si coprì il volto con il mantello, uscì e si fermò all’ingresso della caverna. Ed ecco, venne a lui una voce che gli diceva: «Che cosa fai qui, Elia?». Egli rispose: «Sono pieno di zelo per il Signore, Dio degli eserciti, poiché gli Israeliti hanno abbandonato la tua alleanza, hanno demolito i tuoi altari, hanno ucciso di spada i tuoi profeti. Sono rimasto solo ed essi cercano di togliermi la vita». Il Signore gli disse: «Su, ritorna sui tuoi passi verso il deserto di Damasco; giunto là, ungerai Cazaèl come re su Aram. Poi ungerai Ieu, figlio di Nimsì, come re su Israele e ungerai Eliseo, figlio di Safat, di Abel-Mecolà, come profeta al tuo posto. Se uno scamperà alla spada di Cazaèl, lo farà morire Ieu; se uno scamperà alla spada di Ieu, lo farà morire Eliseo. Io, poi, riserverò per me in Israele settemila persone, tutti i ginocchi che non si sono piegati a Baal e tutte le bocche che non l’hanno baciato». Partito di lì, Elia trovò Eliseo, figlio di Safat. Costui arava con dodici paia di buoi davanti a sé, mentre egli stesso guidava il dodicesimo. Elia, passandogli vicino, gli gettò addosso il suo mantello. Quello lasciò i buoi e corse dietro a Elia, dicendogli: «Andrò a baciare mio padre e mia madre, poi ti seguirò». Elia disse: «Va’ e torna, perché sai che cosa ho fatto per te». Allontanatosi da lui, Eliseo prese un paio di buoi e li uccise; con la legna del giogo dei buoi fece cuocere la carne e la diede al popolo, perché la mangiasse. Quindi si alzò e seguì Elia, entrando al suo servizio</w:t>
      </w:r>
      <w:r w:rsidRPr="00231774">
        <w:rPr>
          <w:rFonts w:ascii="Arial" w:eastAsia="Times New Roman" w:hAnsi="Arial" w:cs="Times New Roman"/>
          <w:kern w:val="0"/>
          <w:sz w:val="24"/>
          <w:szCs w:val="24"/>
          <w:lang w:eastAsia="it-IT"/>
          <w14:ligatures w14:val="none"/>
        </w:rPr>
        <w:t xml:space="preserve">” (1Re 19,1-21). </w:t>
      </w:r>
    </w:p>
    <w:p w14:paraId="0538A22A" w14:textId="77777777" w:rsidR="00231774" w:rsidRPr="00231774" w:rsidRDefault="00231774" w:rsidP="00231774">
      <w:pPr>
        <w:spacing w:after="240" w:line="240" w:lineRule="auto"/>
        <w:jc w:val="both"/>
        <w:rPr>
          <w:rFonts w:ascii="Arial" w:eastAsia="Times New Roman" w:hAnsi="Arial" w:cs="Times New Roman"/>
          <w:spacing w:val="-2"/>
          <w:kern w:val="0"/>
          <w:sz w:val="24"/>
          <w:szCs w:val="24"/>
          <w:lang w:eastAsia="it-IT"/>
          <w14:ligatures w14:val="none"/>
        </w:rPr>
      </w:pPr>
      <w:r w:rsidRPr="00231774">
        <w:rPr>
          <w:rFonts w:ascii="Arial" w:eastAsia="Times New Roman" w:hAnsi="Arial" w:cs="Times New Roman"/>
          <w:spacing w:val="-2"/>
          <w:kern w:val="0"/>
          <w:sz w:val="24"/>
          <w:szCs w:val="24"/>
          <w:lang w:eastAsia="it-IT"/>
          <w14:ligatures w14:val="none"/>
        </w:rPr>
        <w:t>L’astuzia del tentatore a questo mira: a separare la luce dalla grazia e la grazia dalla luce. Senza il nutrimento della luce, la grazia si riceve invano. Non si sa dove dirigere i nostri passi. Senza il nutrimento della grazia, possiamo camminare solo per qualche passo, poi si cade per mancanza di forze. Un passo del profeta Isaia potrà ulteriormente illuminarci: “</w:t>
      </w:r>
      <w:r w:rsidRPr="00231774">
        <w:rPr>
          <w:rFonts w:ascii="Arial" w:eastAsia="Times New Roman" w:hAnsi="Arial" w:cs="Times New Roman"/>
          <w:i/>
          <w:iCs/>
          <w:spacing w:val="-2"/>
          <w:kern w:val="0"/>
          <w:sz w:val="24"/>
          <w:szCs w:val="24"/>
          <w:lang w:eastAsia="it-IT"/>
          <w14:ligatures w14:val="none"/>
        </w:rPr>
        <w:t xml:space="preserve">Quando udì, il re Ezechia si stracciò le vesti, si ricoprì di sacco e andò nel tempio del Signore. Quindi mandò Eliakìm il maggiordomo, Sebna lo scriba e gli anziani dei sacerdoti ricoperti di sacco dal profeta Isaia, figlio di Amoz, perché gli dicessero: «Così dice Ezechia: “Giorno di angoscia, di castigo e di disonore </w:t>
      </w:r>
      <w:r w:rsidRPr="00231774">
        <w:rPr>
          <w:rFonts w:ascii="Arial" w:eastAsia="Times New Roman" w:hAnsi="Arial" w:cs="Times New Roman"/>
          <w:i/>
          <w:iCs/>
          <w:spacing w:val="-2"/>
          <w:kern w:val="0"/>
          <w:sz w:val="24"/>
          <w:szCs w:val="24"/>
          <w:lang w:eastAsia="it-IT"/>
          <w14:ligatures w14:val="none"/>
        </w:rPr>
        <w:lastRenderedPageBreak/>
        <w:t>è questo, perché i bimbi stanno per nascere, ma non c’è forza per partorire. Forse il Signore, tuo Dio, udrà le parole del gran coppiere che il re d’Assiria, suo signore, ha inviato per insultare il Dio vivente e lo castigherà per le parole che il Signore, tuo Dio, avrà udito. Innalza ora una preghiera per quel resto che ancora rimane”». Così i ministri del re Ezechia andarono da Isaia. Disse loro Isaia: «Riferite al vostro signore: “Così dice il Signore: Non temere per le parole che hai udito e con le quali i ministri del re d’Assiria mi hanno ingiuriato. Ecco, io infonderò in lui uno spirito tale che egli, appena udrà una notizia, ritornerà nella sua terra e nella sua terra io lo farò cadere di spada”»</w:t>
      </w:r>
      <w:r w:rsidRPr="00231774">
        <w:rPr>
          <w:rFonts w:ascii="Arial" w:eastAsia="Times New Roman" w:hAnsi="Arial" w:cs="Times New Roman"/>
          <w:spacing w:val="-2"/>
          <w:kern w:val="0"/>
          <w:sz w:val="24"/>
          <w:szCs w:val="24"/>
          <w:lang w:eastAsia="it-IT"/>
          <w14:ligatures w14:val="none"/>
        </w:rPr>
        <w:t xml:space="preserve">” (Is 37,1-7). A nulla serve concepire se poi non si ha la forza di partorire i figli per mancanza di forze. A nulla serve iniziare un cammino, se poi si manca della forza di portarlo a compimento. Una verità urge che venga detta. A noi il Signore ha dato ogni grazia e ogni luce. Se il cammino non è portato a compimento, la responsabilità è solo nostra. Abbiamo lasciato o la via della luce o la via della grazia. Molti abbandonano sia la via della luce che quella della grazia. Neanche più si concepisce un cammino da veri discepoli di Gesù e se non si concepisce neanche lo si potrà portare a compimento. Ecco perché tutto è per grazia. La grazia va però prodotta e il soggetto che deve oggi produrla è il corpo di Cristo. Ecco il grande insegnamento dell’Apostolo Paolo in ordine alla produzione di grazia. </w:t>
      </w:r>
    </w:p>
    <w:p w14:paraId="68B1E64B"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1,24-29). </w:t>
      </w:r>
    </w:p>
    <w:p w14:paraId="0BDCBE90"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b/>
          <w:kern w:val="0"/>
          <w:position w:val="4"/>
          <w:sz w:val="24"/>
          <w:szCs w:val="24"/>
          <w:vertAlign w:val="superscript"/>
          <w:lang w:eastAsia="it-IT"/>
          <w14:ligatures w14:val="none"/>
        </w:rPr>
        <w:t>12</w:t>
      </w:r>
      <w:r w:rsidRPr="00231774">
        <w:rPr>
          <w:rFonts w:ascii="Arial" w:eastAsia="Times New Roman" w:hAnsi="Arial" w:cs="Times New Roman"/>
          <w:b/>
          <w:kern w:val="0"/>
          <w:sz w:val="24"/>
          <w:szCs w:val="24"/>
          <w:lang w:eastAsia="it-IT"/>
          <w14:ligatures w14:val="none"/>
        </w:rPr>
        <w:t>perché sia glorificato il nome del Signore nostro Gesù in voi, e voi in lui, secondo la grazia del nostro Dio e del Signore Gesù Cristo.</w:t>
      </w:r>
    </w:p>
    <w:p w14:paraId="2E8762B2"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Quando il nome del Signore nostro Gesù è glorificato nei Tessalonicesi? Quando i Tessalonicesi sono glorificati in Cristo, secondo la grazia del nostro Dio e del Signore Gesù Cristo? Questa glorificazione si compie solo nella perfetta obbedienza alla fede, nella perfetta fede in ogni Parola di Dio e di Cristo Signore. Nella perfetta obbedienza alla verità dello Spirito Santo e ad ogni suo carisma, vocazione, missione, ministero. Senza obbedienza perfetta non c’è glorificazione perfetta. Senza obbedienza neanche c’è glorificazione. Questa verità è mirabilmente rivelata nel Vangelo secondo Giovanni:</w:t>
      </w:r>
    </w:p>
    <w:p w14:paraId="1AE20BF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E il Verbo si fece carne e venne ad abitare in mezzo a noi; e noi abbiamo contemplato la sua gloria, gloria come del Figlio unigenito che viene dal Padre, pieno di grazia e di verità (Gv 1,14). </w:t>
      </w:r>
    </w:p>
    <w:p w14:paraId="6CF229F8"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Tra quelli che erano saliti per il culto durante la festa c’erano anche alcuni Greci. Questi si avvicinarono a Filippo, che era di Betsàida di Galilea, e gli domandarono: «Signore, vogliamo vedere Gesù». Filippo andò a dirlo ad Andrea, e poi Andrea e Filippo andarono a dirlo a Gesù. Gesù rispose loro: «È venuta l’ora che il Figlio </w:t>
      </w:r>
      <w:r w:rsidRPr="00231774">
        <w:rPr>
          <w:rFonts w:ascii="Arial" w:eastAsia="Times New Roman" w:hAnsi="Arial" w:cs="Times New Roman"/>
          <w:i/>
          <w:iCs/>
          <w:kern w:val="0"/>
          <w:sz w:val="24"/>
          <w:szCs w:val="24"/>
          <w:lang w:eastAsia="it-IT"/>
          <w14:ligatures w14:val="none"/>
        </w:rPr>
        <w:lastRenderedPageBreak/>
        <w:t xml:space="preserve">dell’uomo sia glorificato. In verità, in verità io vi dico: se il chicco di grano, caduto in terra, non muore, rimane solo; se invece muore, produce molto frutto. Chi ama la propria vita, la perde e chi odia la propria vita in questo mondo, la conserverà per la vita eterna. Se uno mi vuole servire, mi segua, e dove sono io, là sarà anche il mio servitore. Se uno serve me, il Padre lo onorerà. Adesso l’anima mia è turbata; che cosa dirò? Padre, salvami da quest’ora? Ma proprio per questo sono giunto a quest’ora! Padre, glorifica il tuo nome». Venne allora una voce dal cielo: «L’ho glorificato e lo glorificherò ancora!». La folla, che era presente e aveva udito, diceva che era stato un tuono. Altri dicevano: «Un angelo gli ha parlato». Disse Gesù: «Questa voce non è venuta per me, ma per voi. Ora è il giudizio di questo mondo; ora il principe di questo mondo sarà gettato fuori. E io, quando sarò innalzato da terra, attirerò tutti a me». Diceva questo per indicare di quale morte doveva morire (Gv 12,20-33). </w:t>
      </w:r>
    </w:p>
    <w:p w14:paraId="2140F91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Così parlò Gesù. Poi, alzàti gli occhi al cielo, disse: «Padre, è venuta l’ora: glorifica il Figlio tuo perché il Figlio glorifichi te. Tu gli hai dato potere su ogni essere umano, perché egli dia la vita eterna a tutti coloro che gli hai dato. Questa è la vita eterna: che conoscano te, l’unico vero Dio, e colui che hai mandato, Gesù Cristo. Io ti ho glorificato sulla terra, compiendo l’opera che mi hai dato da fare. E ora, Padre, glorificami davanti a te con quella gloria che io avevo presso di te prima che il mondo fosse.</w:t>
      </w:r>
    </w:p>
    <w:p w14:paraId="54A1CEA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Ho manifestato il tuo nome agli uomini che mi hai dato dal mondo. Erano tuoi e li hai dati a me, ed essi hanno osservato la tua parola. Ora essi sanno che tutte le cose che mi hai dato vengono da te, perché le parole che hai dato a me io le ho date a loro. Essi le hanno accolte e sanno veramente che sono uscito da te e hanno creduto che tu mi hai mandato. </w:t>
      </w:r>
    </w:p>
    <w:p w14:paraId="5E811BC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Io prego per loro; non prego per il mondo, ma per coloro che tu mi hai dato, perché sono tuoi. Tutte le cose mie sono tue, e le tue sono mie, e io sono glorificato in loro. Io non sono più nel mondo; essi invece sono nel mondo, e io vengo a te. Padre santo, custodiscili nel tuo nome, quello che mi hai dato, perché siano una sola cosa, come noi.</w:t>
      </w:r>
    </w:p>
    <w:p w14:paraId="1A1395F5"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Quand’ero con loro, io li custodivo nel tuo nome, quello che mi hai dato, e li ho conservati, e nessuno di loro è andato perduto, tranne il figlio della perdizione, perché si compisse la Scrittura. Ma ora io vengo a te e dico questo mentre sono nel mondo, perché abbiano in se stessi la pienezza della mia gioia. Io ho dato loro la tua parola e il mondo li ha odiati, perché essi non sono del mondo, come io non sono del mondo.</w:t>
      </w:r>
    </w:p>
    <w:p w14:paraId="7C6CAAB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Non prego che tu li tolga dal mondo, ma che tu li custodisca dal Maligno. Essi non sono del mondo, come io non sono del mondo. Consacrali nella verità. La tua parola è verità. Come tu hai mandato me nel mondo, anche io ho mandato loro nel mondo; per loro io consacro me stesso, perché siano anch’essi consacrati nella verità.</w:t>
      </w:r>
    </w:p>
    <w:p w14:paraId="6FDE696D"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Non prego solo per questi, ma anche per quelli che crederanno in me mediante la loro parola: perché tutti siano una sola cosa; come tu, Padre, sei in me e io in te, siano anch’essi in noi, perché il mondo creda che tu mi hai mandato.</w:t>
      </w:r>
    </w:p>
    <w:p w14:paraId="427F5BEE"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E la gloria che tu hai dato a me, io l’ho data a loro, perché siano una sola cosa come noi siamo una sola cosa. Io in loro e tu in me, perché siano perfetti nell’unità e il mondo conosca che tu mi hai mandato e che li hai amati come hai amato me.</w:t>
      </w:r>
    </w:p>
    <w:p w14:paraId="2AF69181"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Padre, voglio che quelli che mi hai dato siano anch’essi con me dove sono io, perché contemplino la mia gloria, quella che tu mi hai dato; poiché mi hai amato prima della creazione del mondo. Padre giusto, il mondo non ti ha conosciuto, ma io ti ho conosciuto, e questi hanno conosciuto che tu mi hai mandato. E io ho fatto conoscere loro il tuo nome e lo farò conoscere, perché l’amore con il quale mi hai amato sia in essi e io in loro» (Gv 17,1-26). </w:t>
      </w:r>
    </w:p>
    <w:p w14:paraId="5038C5BF"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Sulla glorificazione nel Nuovo Testamento:</w:t>
      </w:r>
    </w:p>
    <w:p w14:paraId="2D071FF5" w14:textId="77777777" w:rsidR="00231774" w:rsidRPr="00231774" w:rsidRDefault="00231774" w:rsidP="00231774">
      <w:pPr>
        <w:spacing w:after="240" w:line="240" w:lineRule="auto"/>
        <w:jc w:val="both"/>
        <w:rPr>
          <w:rFonts w:ascii="Arial" w:eastAsia="Times New Roman" w:hAnsi="Arial" w:cs="Arial"/>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Voi siete la luce del mondo; non può restare nascosta una città che sta sopra un monte, né si accende una lampada per metterla sotto il moggio, ma sul candelabro, e così fa luce a tutti quelli che sono nella casa. Così risplenda la vostra luce davanti agli uomini, perché vedano le vostre opere buone e rendano gloria al Padre vostro che è nei cieli (Mt 5,14-18). </w:t>
      </w:r>
      <w:r w:rsidRPr="00231774">
        <w:rPr>
          <w:rFonts w:ascii="Arial" w:eastAsia="Times New Roman" w:hAnsi="Arial" w:cs="Arial"/>
          <w:i/>
          <w:iCs/>
          <w:kern w:val="0"/>
          <w:sz w:val="24"/>
          <w:szCs w:val="24"/>
          <w:lang w:eastAsia="it-IT"/>
          <w14:ligatures w14:val="none"/>
        </w:rPr>
        <w:t xml:space="preserve">E la folla era piena di stupore nel vedere i muti che parlavano, gli storpi raddrizzati, gli zoppi che camminavano e i ciechi che vedevano. E glorificava il Dio di Israele (Mt 15, 31). I pastori poi se ne tornarono, glorificando e lodando Dio per tutto quello che avevano udito e visto, com'era stato detto loro (Lc 2, 20). Subito egli si alzò davanti a loro, prese il lettuccio su cui era disteso e si avviò verso casa glorificando Dio (Lc 5, 25). Tutti furono presi da timore e glorificavano Dio dicendo: "Un grande profeta è sorto tra noi e Dio ha visitato il suo popolo" (Lc 7, 16). </w:t>
      </w:r>
    </w:p>
    <w:p w14:paraId="0561BF3E" w14:textId="77777777" w:rsidR="00231774" w:rsidRPr="00231774" w:rsidRDefault="00231774" w:rsidP="00231774">
      <w:pPr>
        <w:spacing w:after="240" w:line="240" w:lineRule="auto"/>
        <w:jc w:val="both"/>
        <w:rPr>
          <w:rFonts w:ascii="Arial" w:eastAsia="Times New Roman" w:hAnsi="Arial" w:cs="Arial"/>
          <w:i/>
          <w:iCs/>
          <w:kern w:val="0"/>
          <w:sz w:val="24"/>
          <w:szCs w:val="24"/>
          <w:lang w:eastAsia="it-IT"/>
          <w14:ligatures w14:val="none"/>
        </w:rPr>
      </w:pPr>
      <w:r w:rsidRPr="00231774">
        <w:rPr>
          <w:rFonts w:ascii="Arial" w:eastAsia="Times New Roman" w:hAnsi="Arial" w:cs="Arial"/>
          <w:i/>
          <w:iCs/>
          <w:kern w:val="0"/>
          <w:sz w:val="24"/>
          <w:szCs w:val="24"/>
          <w:lang w:eastAsia="it-IT"/>
          <w14:ligatures w14:val="none"/>
        </w:rPr>
        <w:t xml:space="preserve">E le impose le mani. Subito quella si raddrizzò e glorificava Dio (Lc 13, 13). Visto ciò che era accaduto, il centurione glorificava Dio: "Veramente quest'uomo era giusto" (Lc 23, 47). Questo egli disse riferendosi allo Spirito che avrebbero ricevuto i credenti in lui: infatti non c'era ancora lo Spirito, perché Gesù non era stato ancora glorificato (Gv 7, 39). Rispose Gesù: "Se io glorificassi me stesso, la mia gloria non sarebbe nulla; chi mi glorifica è il Padre mio, del quale voi dite: "E' nostro Dio!" (Gv 8, 54). All'udire questo, Gesù disse: "Questa malattia non è per la morte, ma per la gloria di Dio, perché per essa il Figlio di Dio venga glorificato" (Gv 11, 4). Sul momento i suoi discepoli non compresero queste cose; ma quando Gesù fu glorificato, si ricordarono che questo era stato scritto di lui e questo gli avevano fatto (Gv 12, 16). Gesù rispose: "E' giunta l'ora che sia glorificato il Figlio dell'uomo (Gv 12, 23). Padre, glorifica il tuo nome". Venne allora una voce dal cielo: "L'ho glorificato e di nuovo lo glorificherò!" (Gv 12, 28). Quand'egli fu uscito, Gesù disse: "Ora il Figlio dell'uomo è stato glorificato, e anche Dio è stato glorificato in lui (Gv 13, 31). Se Dio è stato glorificato in lui, anche Dio lo glorificherà da parte sua e lo glorificherà subito (Gv 13, 32). Qualunque cosa chiederete nel nome mio, la farò, perché il Padre sia glorificato nel Figlio (Gv 14, 13). </w:t>
      </w:r>
    </w:p>
    <w:p w14:paraId="11F25AB5" w14:textId="77777777" w:rsidR="00231774" w:rsidRPr="00231774" w:rsidRDefault="00231774" w:rsidP="00231774">
      <w:pPr>
        <w:spacing w:after="240" w:line="240" w:lineRule="auto"/>
        <w:jc w:val="both"/>
        <w:rPr>
          <w:rFonts w:ascii="Arial" w:eastAsia="Times New Roman" w:hAnsi="Arial" w:cs="Arial"/>
          <w:i/>
          <w:iCs/>
          <w:kern w:val="0"/>
          <w:sz w:val="24"/>
          <w:szCs w:val="24"/>
          <w:lang w:eastAsia="it-IT"/>
          <w14:ligatures w14:val="none"/>
        </w:rPr>
      </w:pPr>
      <w:r w:rsidRPr="00231774">
        <w:rPr>
          <w:rFonts w:ascii="Arial" w:eastAsia="Times New Roman" w:hAnsi="Arial" w:cs="Arial"/>
          <w:i/>
          <w:iCs/>
          <w:kern w:val="0"/>
          <w:sz w:val="24"/>
          <w:szCs w:val="24"/>
          <w:lang w:eastAsia="it-IT"/>
          <w14:ligatures w14:val="none"/>
        </w:rPr>
        <w:t xml:space="preserve">In questo è glorificato il Padre mio: che portiate molto frutto e diventiate miei discepoli (Gv 15, 8). Così parlò Gesù. Quindi, alzati gli occhi al cielo, disse: "Padre, è giunta l'ora, glorifica il Figlio tuo, perché il Figlio glorifichi te (Gv 17, 1). Io ti ho glorificato sopra la terra, compiendo l'opera che mi hai dato da fare (Gv 17, 4). E ora, Padre, glorificami davanti a te, con quella gloria che avevo presso di te prima </w:t>
      </w:r>
      <w:r w:rsidRPr="00231774">
        <w:rPr>
          <w:rFonts w:ascii="Arial" w:eastAsia="Times New Roman" w:hAnsi="Arial" w:cs="Arial"/>
          <w:i/>
          <w:iCs/>
          <w:kern w:val="0"/>
          <w:sz w:val="24"/>
          <w:szCs w:val="24"/>
          <w:lang w:eastAsia="it-IT"/>
          <w14:ligatures w14:val="none"/>
        </w:rPr>
        <w:lastRenderedPageBreak/>
        <w:t xml:space="preserve">che il mondo fosse (Gv 17, 5). Tutte le cose mie sono tue e tutte le cose tue sono mie, e io sono glorificato in loro (Gv 17, 10). Questo gli disse per indicare con quale morte egli avrebbe glorificato Dio. E detto questo aggiunse: "Seguimi" (Gv 21, 19). Il Dio di Abramo, di Isacco e di Giacobbe, il Dio dei nostri padri ha glorificato il suo servo Gesù, che voi avete consegnato e rinnegato di fronte a Pilato, mentre egli aveva deciso di liberarlo (At 3, 13). Quelli allora, dopo averli ulteriormente minacciati, non trovando motivi per punirli, li rilasciarono a causa del popolo, perché tutti glorificavano Dio per l'accaduto (At 4, 21). Li sentivano infatti parlare lingue e glorificare Dio (At 10, 46). All'udir questo si calmarono e cominciarono a glorificare Dio dicendo: "Dunque anche ai pagani Dio ha concesso che si convertano perché abbiano la vita!" (At 11, 18). Nell'udir ciò, i pagani si rallegravano e glorificavano la parola di Dio e abbracciarono la fede tutti quelli che erano destinati alla vita eterna (At 13, 48). Quelli poi che ha predestinati li ha anche chiamati; quelli che ha chiamati li ha anche giustificati; quelli che ha giustificati li ha anche glorificati (Rm 8, 30). </w:t>
      </w:r>
    </w:p>
    <w:p w14:paraId="198E998A" w14:textId="77777777" w:rsidR="00231774" w:rsidRPr="00231774" w:rsidRDefault="00231774" w:rsidP="00231774">
      <w:pPr>
        <w:spacing w:after="240" w:line="240" w:lineRule="auto"/>
        <w:jc w:val="both"/>
        <w:rPr>
          <w:rFonts w:ascii="Arial" w:eastAsia="Times New Roman" w:hAnsi="Arial" w:cs="Arial"/>
          <w:i/>
          <w:iCs/>
          <w:kern w:val="0"/>
          <w:sz w:val="24"/>
          <w:szCs w:val="24"/>
          <w:lang w:eastAsia="it-IT"/>
          <w14:ligatures w14:val="none"/>
        </w:rPr>
      </w:pPr>
      <w:r w:rsidRPr="00231774">
        <w:rPr>
          <w:rFonts w:ascii="Arial" w:eastAsia="Times New Roman" w:hAnsi="Arial" w:cs="Arial"/>
          <w:i/>
          <w:iCs/>
          <w:kern w:val="0"/>
          <w:sz w:val="24"/>
          <w:szCs w:val="24"/>
          <w:lang w:eastAsia="it-IT"/>
          <w14:ligatures w14:val="none"/>
        </w:rPr>
        <w:t>Le nazioni pagane invece glorificano Dio per la sua misericordia, come sta scritto: Per questo ti celebrerò tra le nazioni pagane, e canterò inni al tuo nome (Rm 15, 9). Infatti siete stati comprati a caro prezzo. Glorificate dunque Dio nel vostro corpo! (1Cor 6, 20). E glorificavano Dio a causa mia (Gal 1, 24). Secondo la mia ardente attesa e speranza che in nulla rimarrò confuso; anzi nella piena fiducia che, come sempre, anche ora Cristo sarà glorificato nel mio corpo, sia che io viva sia che io muoia (Fil 1, 20). Quando egli verrà per esser glorificato nei suoi santi ed essere riconosciuto mirabile in tutti quelli che avranno creduto, perché è stata creduta la nostra testimonianza in mezzo a voi (2Ts 1, 10). Perché sia glorificato il nome del Signore nostro Gesù in voi, e voi in lui, secondo la grazia del nostro Dio e del Signore Gesù Cristo (2Ts 1, 12) Per il resto, fratelli, pregate per noi, perché la parola del Signore si diffonda e sia glorificata, come lo è anche tra voi (2Ts 3, 1). La vostra condotta tra i pagani sia irreprensibile, perché mentre vi calunniano come malfattori, al vedere le vostre buone opere giungano a glorificare Dio nel giorno del giudizio (1Pt 2, 12). Chi parla, lo faccia come con parole di Dio; chi esercita un ufficio, lo compia con l'energia ricevuta da Dio, perché in tutto venga glorificato Dio per mezzo di Gesù Cristo, al quale appartiene la gloria e la potenza nei secoli dei secoli. Amen! (1Pt 4, 11).</w:t>
      </w:r>
    </w:p>
    <w:p w14:paraId="0EA4F710"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Ecco il fine della nostra vita: glorificare Dio nostro Padre, Cristo Gesù nostro Signore, lo Spirito Santo per mezzo della nostra fede e della nostra obbedienza alla Parola di Dio Padre, al Vangelo di Cristo Gesù nostro Signore, alla verità, al carisma, alla missione, alla vocazione, ad ogni dono dello Spirito Santo a noi affidato. Più noi glorifichiamo la Beata Trinità e più la Beata Trinità glorificherà noi su questa terra e nel regno eterno. Ecco cosa promette il Signore al suo popolo nella sua piena obbedienza alla sua Legge:</w:t>
      </w:r>
    </w:p>
    <w:p w14:paraId="69A6CF91"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Oggi il Signore, tuo Dio, ti comanda di mettere in pratica queste leggi e queste norme. Osservale e mettile in pratica con tutto il cuore e con tutta l’anima. Tu hai sentito oggi il Signore dichiarare che egli sarà Dio per te, ma solo se tu camminerai per le sue vie e osserverai le sue leggi, i suoi comandi, le sue norme e ascolterai la sua voce. Il Signore ti ha fatto dichiarare oggi che tu sarai il suo popolo particolare, come egli ti ha detto, ma solo se osserverai tutti i suoi comandi. Egli ti metterà, per </w:t>
      </w:r>
      <w:r w:rsidRPr="00231774">
        <w:rPr>
          <w:rFonts w:ascii="Arial" w:eastAsia="Times New Roman" w:hAnsi="Arial" w:cs="Times New Roman"/>
          <w:i/>
          <w:iCs/>
          <w:kern w:val="0"/>
          <w:sz w:val="24"/>
          <w:szCs w:val="24"/>
          <w:lang w:eastAsia="it-IT"/>
          <w14:ligatures w14:val="none"/>
        </w:rPr>
        <w:lastRenderedPageBreak/>
        <w:t xml:space="preserve">gloria, rinomanza e splendore, sopra tutte le nazioni che ha fatto e tu sarai un popolo consacrato al Signore, tuo Dio, come egli ha promesso» (Dr 16,16-19). </w:t>
      </w:r>
    </w:p>
    <w:p w14:paraId="3F75D4B4"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Gerusalemme invece disprezza il Signore. Un disprezzo grande si abbatte su di essa. Ecco come nel Libro delle Lamentazioni si grida a Dio questa umiliazione:</w:t>
      </w:r>
    </w:p>
    <w:p w14:paraId="266DCDDE"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Come sta solitaria la città un tempo ricca di popolo! È divenuta come una vedova, la grande fra le nazioni; la signora tra le province è sottoposta a lavori forzati. Piange amaramente nella notte, le sue lacrime sulle sue guance. Nessuno la consola, fra tutti i suoi amanti. Tutti i suoi amici l’hanno tradita, le sono divenuti nemici. Giuda è deportato in miseria e in dura schiavitù. Abita in mezzo alle nazioni, e non trova riposo; tutti i suoi persecutori l’hanno raggiunto fra le angosce. Le strade di Sion sono in lutto, nessuno si reca più alle sue feste; tutte le sue porte sono deserte, i suoi sacerdoti sospirano, le sue vergini sono afflitte ed essa è nell’amarezza.</w:t>
      </w:r>
    </w:p>
    <w:p w14:paraId="5D7F7445"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I suoi avversari sono suoi padroni, i suoi nemici prosperano, perché il Signore l’ha afflitta per i suoi misfatti senza numero; i suoi bambini sono andati in esilio, sospinti dal nemico. Dalla figlia di Sion è scomparso ogni splendore. I suoi capi sono diventati come cervi che non trovano pascolo; camminano senza forze davanti agli inseguitori. Gerusalemme ricorda i giorni della sua miseria e del suo vagare, tutti i suoi beni preziosi dal tempo antico, quando il suo popolo cadeva per mano del nemico e nessuno le porgeva aiuto. I suoi nemici la guardavano e ridevano della sua rovina. Gerusalemme ha peccato gravemente ed è divenuta un abominio. </w:t>
      </w:r>
    </w:p>
    <w:p w14:paraId="7D9C64DD"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Quanti la onoravano la disprezzano, perché hanno visto la sua nudità. Anch’essa sospira e si volge per nasconderla. La sua sozzura è nei lembi della sua veste, non pensava alla sua fine; è caduta in modo inatteso e nessuno la consola. «Guarda, Signore, la mia miseria, perché il nemico trionfa». L’avversario ha steso la mano su tutte le sue cose più preziose; ha visto penetrare nel suo santuario i pagani, mentre tu, Signore, avevi loro proibito di entrare nella tua assemblea. Tutto il suo popolo sospira in cerca di pane; danno gli oggetti più preziosi in cambio di cibo, per sostenersi in vita. «Osserva, Signore, e considera come sono disprezzata! </w:t>
      </w:r>
    </w:p>
    <w:p w14:paraId="73D65E6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Voi tutti che passate per la via, considerate e osservate se c’è un dolore simile al mio dolore, al dolore che ora mi tormenta, e con cui il Signore mi ha afflitta nel giorno della sua ira ardente. Dall’alto egli ha scagliato un fuoco, nelle mie ossa lo ha fatto penetrare. Ha teso una rete ai miei piedi, mi ha fatto tornare indietro. Mi ha reso desolata, affranta da languore per sempre. S’è aggravato il giogo delle mie colpe, dalla sua mano sono annodate. Sono cresciute fin sul mio collo e hanno fiaccato la mia forza. Il Signore mi ha messo nelle loro mani, non posso alzarmi. Il Signore in mezzo a me ha ripudiato tutti i miei prodi, ha chiamato a raccolta contro di me per fiaccare i miei giovani; il Signore ha pigiato nel torchio la vergine figlia di Giuda.</w:t>
      </w:r>
    </w:p>
    <w:p w14:paraId="01F099D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Per questo piango, e dal mio occhio scorrono lacrime, perché lontano da me è chi consola, chi potrebbe ridarmi la vita; i miei figli sono desolati, perché il nemico ha prevalso». Sion protende le mani, nessuno la consola. Contro Giacobbe il Signore ha mandato da tutte le parti i suoi nemici. Gerusalemme è divenuta per loro un abominio. «Giusto è il Signore, poiché mi sono ribellata alla sua parola. Ascoltate, vi prego, popoli tutti, e osservate il mio dolore!</w:t>
      </w:r>
    </w:p>
    <w:p w14:paraId="0649BF45"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Le mie vergini e i miei giovani sono andati in schiavitù. Ho chiamato i miei amanti, ma mi hanno tradita; i miei sacerdoti e i miei anziani sono spirati in città, mentre cercavano cibo per sostenersi in vita. Guarda, Signore, quanto sono in angoscia; le mie viscere si agitano, dentro di me è sconvolto il mio cuore, poiché sono stata veramente ribelle. Di fuori la spada mi priva dei figli, dentro c’è la morte. Senti come gemo, e nessuno mi consola.</w:t>
      </w:r>
    </w:p>
    <w:p w14:paraId="563B7376"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Tutti i miei nemici hanno saputo della mia sventura, hanno gioito, perché tu l’hai fatto. Manda il giorno che hai decretato ed essi siano simili a me! Giunga davanti a te tutta la loro malvagità, trattali come hai trattato me per tutti i miei peccati. Sono molti i miei gemiti e il mio cuore si consuma» (Lam 1,1-22). </w:t>
      </w:r>
    </w:p>
    <w:p w14:paraId="41C96BF2"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Nel Nuovo Testamento Cristo Gesù afferma che quanti disprezzano i suoi Apostoli e Lui che disprezzano. Chi disprezza Lui, disprezza il Padre suo.</w:t>
      </w:r>
    </w:p>
    <w:p w14:paraId="673EF7A8"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Nessuno può servire a due padroni: o odierà l'uno e amerà l'altro, o preferirà l'uno e disprezzerà l'altro: non potete servire a Dio e a mammona (Mt 6, 24). E si scandalizzavano per causa sua. Ma Gesù disse loro: "Un profeta non è disprezzato se non nella sua patria e in casa sua" (Mt 13, 57). Guardatevi dal disprezzare uno solo di questi piccoli, perché vi dico che i loro angeli nel cielo vedono sempre la faccia del Padre mio che è nei cieli (Mt 18, 10). Ma Gesù disse loro: "Un profeta non è disprezzato che nella sua patria, tra i suoi parenti e in casa sua" (Mc 6, 4). Egli rispose loro: "Sì, prima viene Elia e ristabilisce ogni cosa; ma come sta scritto del Figlio dell'uomo? Che deve soffrire molto ed essere disprezzato (Mc 9, 12). Chi ascolta voi ascolta me, chi disprezza voi disprezza me. E chi disprezza me disprezza colui che mi ha mandato" (Lc 10, 16). Nessun servo può servire a due padroni: o odierà l'uno e amerà l'altro oppure si affezionerà all'uno e disprezzerà l'altro. Non potete servire a Dio e a mammona" (Lc 16, 13). </w:t>
      </w:r>
    </w:p>
    <w:p w14:paraId="75AFD294"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Disse ancora questa parabola per alcuni che presumevano di esser giusti e disprezzavano gli altri (Lc 18, 9). E poiché hanno disprezzato la conoscenza di Dio, Dio li ha abbandonati in balìa d'una intelligenza depravata, sicché commettono ciò che è indegno (Rm 1, 28). Colui che mangia non disprezzi chi non mangia; chi non mangia, non giudichi male chi mangia, perché Dio lo ha accolto (Rm 14, 3). Ma tu, perché giudichi il tuo fratello? E anche tu, perché disprezzi il tuo fratello? Tutti infatti ci presenteremo al tribunale di Dio (Rm 14, 10). Dio ha scelto ciò che nel mondo è ignobile e disprezzato e ciò che è nulla per ridurre a nulla le cose che sono (1Cor 1, 28). Noi stolti a causa di Cristo, voi sapienti in Cristo; noi deboli, voi forti; voi onorati, noi disprezzati (1Cor 4, 10). Non avete forse le vostre case per mangiare e per bere? O volete gettare il disprezzo sulla chiesa di Dio e far vergognare chi non ha niente? Che devo dirvi? Lodarvi? In questo non vi lodo! (1Cor 11, 22). </w:t>
      </w:r>
    </w:p>
    <w:p w14:paraId="752E5CD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E quella che nella mia carne era per voi una prova non l'avete disprezzata né respinta, ma al contrario mi avete accolto come un angelo di Dio, come Cristo Gesù (Gal 4, 14). Perciò chi disprezza queste norme non disprezza un uomo, ma Dio stesso, che vi dona il suo Santo Spirito (1Ts 4, 8). Non disprezzate le profezie (1Ts 5, 20). Nessuno disprezzi la tua giovane età, ma sii esempio ai fedeli nelle parole, nel comportamento, nella carità, nella fede, nella purezza (1Tm 4, 12). Questo devi insegnare, raccomandare e rimproverare con tutta autorità. Nessuno osi </w:t>
      </w:r>
      <w:r w:rsidRPr="00231774">
        <w:rPr>
          <w:rFonts w:ascii="Arial" w:eastAsia="Times New Roman" w:hAnsi="Arial" w:cs="Times New Roman"/>
          <w:i/>
          <w:iCs/>
          <w:kern w:val="0"/>
          <w:sz w:val="24"/>
          <w:szCs w:val="24"/>
          <w:lang w:eastAsia="it-IT"/>
          <w14:ligatures w14:val="none"/>
        </w:rPr>
        <w:lastRenderedPageBreak/>
        <w:t xml:space="preserve">disprezzarti! (Tt 2, 15). Pensate quanto maggiore sarà castigo di cui sarà ritenuto meritevole chi avrà calpestato il Figlio di Dio e considerato profano quel sangue dell'alleanza dal quale è stato un giorno santificato e avrà disprezzato lo Spirito della grazia? (Eb 10, 29). </w:t>
      </w:r>
    </w:p>
    <w:p w14:paraId="0EACA5A9"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Tenendo fisso lo sguardo su Gesù, autore e perfezionatore della fede. Egli in cambio della gioia che gli era posta innanzi, si sottopose alla croce, disprezzando l'ignominia, e si è assiso alla destra del trono di Dio (Eb 12, 2). E avete già dimenticato l'esortazione a voi rivolta come a figli: Figlio mio, non disprezzare la correzione del Signore e non ti perdere d'animo quando sei ripreso da lui (Eb 12, 5). Voi invece avete disprezzato il povero! Non sono forse i ricchi che vi tiranneggiano e vi trascinano davanti ai tribunali? (Gc 2, 6). Soprattutto coloro che nelle loro impure passioni vanno dietro alla carne e disprezzano il Signore. Temerari, arroganti, non temono d'insultare gli esseri gloriosi decaduti (2Pt 2, 10). Ugualmente, anche costoro, come sotto la spinta dei loro sogni, contaminano il proprio corpo, disprezzano il Signore e insultano gli esseri gloriosi (Gd 1, 8). Ma essi lo hanno vinto per mezzo del sangue dell'Agnello e grazie alla testimonianza del loro martirio, poiché hanno disprezzato la vita fino a morire (Ap 12, 11).</w:t>
      </w:r>
    </w:p>
    <w:p w14:paraId="105BFA1F"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L’Apostolo Paolo è stato luminoso nel suo insegnamento. Nessuno pensi di raccogliere uva dalle spine. Se noi siamo rovi, spine raccoglieremo sulla terra e nell’eternità. Se oggi disprezziamo il glorioso Vangelo di Cristo Gesù altro non raccoglieremo che disprezzo sulla terra e disprezzo eterno nelle tenebre, nelle quali mai ci sarà una scintilla di luce.</w:t>
      </w:r>
    </w:p>
    <w:p w14:paraId="339733CE"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Se oggi la Chiesa è disprezzata, più che Gerusalemme al tempo della sua distruzione e devastazione, la causa è da cercare nei suoi figli che si vergognano a tal punto del Vangelo di Cristo Gesù giungendo fino a disprezzarlo. Cristo Signore non può dare la sua gloria a chi si vergogna del Vangelo. Se vogliamo essere glorificati da Cristo Gesù dobbiamo glorificare Lui credendo ed obbedendo in ogni Parola che è uscita dal suo cuore. Chiudiamo questo Primo Capitolo ricordando il monito del Signore ai suoi sacerdoti:</w:t>
      </w:r>
    </w:p>
    <w:p w14:paraId="4AAB36AF"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Ora a voi questo monito, o sacerdoti. Se non mi ascolterete e non vi darete premura di dare gloria al mio nome, dice il Signore degli eserciti, manderò su voi la maledizione e cambierò in maledizione le vostre benedizioni. Anzi le ho già cambiate, perché nessuno tra voi se ne dà premura. Ecco, io spezzerò il vostro braccio e spanderò sulla vostra faccia escrementi, gli escrementi delle vittime immolate nelle vostre feste solenni, perché siate spazzati via insieme con essi. Così saprete che io ho diretto a voi questo monito, perché sussista la mia alleanza con Levi, dice il Signore degli eserciti. La mia alleanza con lui era alleanza di vita e di benessere, che io gli concessi, e anche di timore, ed egli mi temette ed ebbe riverenza del mio nome. Un insegnamento veritiero era sulla sua bocca né c’era falsità sulle sue labbra; con pace e rettitudine ha camminato davanti a me e ha fatto allontanare molti dal male. Infatti le labbra del sacerdote devono custodire la scienza e dalla sua bocca si ricerca insegnamento, perché egli è messaggero del Signore degli eserciti. Voi invece avete deviato dalla retta via e siete stati d’inciampo a molti con il vostro insegnamento; avete distrutto l’alleanza di Levi, dice il Signore degli eserciti. Perciò anche io vi ho reso spregevoli e abietti davanti a tutto il popolo, </w:t>
      </w:r>
      <w:r w:rsidRPr="00231774">
        <w:rPr>
          <w:rFonts w:ascii="Arial" w:eastAsia="Times New Roman" w:hAnsi="Arial" w:cs="Times New Roman"/>
          <w:i/>
          <w:iCs/>
          <w:kern w:val="0"/>
          <w:sz w:val="24"/>
          <w:szCs w:val="24"/>
          <w:lang w:eastAsia="it-IT"/>
          <w14:ligatures w14:val="none"/>
        </w:rPr>
        <w:lastRenderedPageBreak/>
        <w:t xml:space="preserve">perché non avete seguito le mie vie e avete usato parzialità nel vostro insegnamento (Mal 2,1-9). </w:t>
      </w:r>
    </w:p>
    <w:p w14:paraId="255DB10A"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È un monito solenne che merita di essere preso in seria considerazione. Se il Signore permette che vi sia disprezzo verso il suo popolo, verso la sua Chiesa, è il segno che il suo popolo, la sua Chiesa sta disprezzando il suo Dio e Signore. Non si deve però mai confondere il disprezzo del mondo verso la Chiesa a motivo della sua santità e della luce di Cristo Gesù che la illumina con il disprezzo degli stessi figli della Chiesa verso la loro Madre e anche verso i loro sacerdoti. Questo è disprezzo di peccato.</w:t>
      </w:r>
    </w:p>
    <w:p w14:paraId="165DA1D4"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p>
    <w:p w14:paraId="211609A6" w14:textId="77777777" w:rsidR="00231774" w:rsidRPr="00231774" w:rsidRDefault="00231774" w:rsidP="00231774">
      <w:pPr>
        <w:pStyle w:val="Titolo1"/>
      </w:pPr>
      <w:bookmarkStart w:id="73" w:name="_Toc54627309"/>
      <w:bookmarkStart w:id="74" w:name="_Toc227821797"/>
      <w:bookmarkStart w:id="75" w:name="_Toc227942250"/>
      <w:r w:rsidRPr="00231774">
        <w:t>INTRODUZIONE AL CAPITOLO SECONDO</w:t>
      </w:r>
      <w:bookmarkEnd w:id="73"/>
      <w:bookmarkEnd w:id="74"/>
      <w:bookmarkEnd w:id="75"/>
      <w:r w:rsidRPr="00231774">
        <w:t xml:space="preserve"> </w:t>
      </w:r>
    </w:p>
    <w:p w14:paraId="657CF1A8"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 xml:space="preserve">Questo Capitolo comprende le seguenti pericopi: Il ritorno del Signore. I segni premonitori. Esortazione alla perseveranza. </w:t>
      </w:r>
    </w:p>
    <w:p w14:paraId="054F9765"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p>
    <w:p w14:paraId="596FBD9B" w14:textId="77777777" w:rsidR="00231774" w:rsidRPr="00231774" w:rsidRDefault="00231774" w:rsidP="00231774">
      <w:pPr>
        <w:pStyle w:val="Titolo1"/>
      </w:pPr>
      <w:bookmarkStart w:id="76" w:name="_Toc227821798"/>
      <w:bookmarkStart w:id="77" w:name="_Toc227942251"/>
      <w:r w:rsidRPr="00231774">
        <w:t>EVANGELIZZARE PER SRADICAMENTO DI OGNI ERRORE, FALSITÀ, INCERTEZZA, CONFUSIONE INTRODOTTI NELLA SANA DOTTRINA SECONDO LA DIVINA PAROLA</w:t>
      </w:r>
      <w:bookmarkEnd w:id="76"/>
      <w:bookmarkEnd w:id="77"/>
    </w:p>
    <w:p w14:paraId="2EC9BAD4" w14:textId="77777777" w:rsidR="00231774" w:rsidRPr="00231774" w:rsidRDefault="00231774" w:rsidP="00231774">
      <w:pPr>
        <w:pStyle w:val="Titolo3"/>
      </w:pPr>
      <w:bookmarkStart w:id="78" w:name="_Toc227821799"/>
      <w:bookmarkStart w:id="79" w:name="_Toc227942252"/>
      <w:r w:rsidRPr="00231774">
        <w:t>Introduzione</w:t>
      </w:r>
      <w:bookmarkEnd w:id="78"/>
      <w:bookmarkEnd w:id="79"/>
      <w:r w:rsidRPr="00231774">
        <w:t xml:space="preserve"> </w:t>
      </w:r>
    </w:p>
    <w:p w14:paraId="0C11107D"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31774">
        <w:rPr>
          <w:rFonts w:ascii="Arial" w:eastAsia="Times New Roman" w:hAnsi="Arial" w:cs="Times New Roman"/>
          <w:bCs/>
          <w:i/>
          <w:iCs/>
          <w:kern w:val="0"/>
          <w:sz w:val="24"/>
          <w:szCs w:val="24"/>
          <w:lang w:eastAsia="it-IT"/>
          <w14:ligatures w14:val="none"/>
        </w:rPr>
        <w:t xml:space="preserve">Non ricordate che, quando ancora ero tra voi, io vi dicevo queste cose? E ora voi sapete che cosa lo trattiene perché non si manifesti se non nel suo tempo. Il mistero dell’iniquità è già in atto, ma è necessario che sia tolto di mezzo colui che finora lo trattiene. Allora l’empio sarà rivelato e il Signore Gesù lo distruggerà con il soffio della sua bocca e lo annienterà con lo splendore della sua venuta. La venuta dell’empio avverrà nella potenza di Satana, con ogni specie di miracoli e segni e prodigi menzogneri e con tutte le seduzioni dell’iniquità, a danno di quelli che vanno in rovina perché non accolsero l’amore della verità per essere salvati. Dio perciò manda loro una forza di seduzione, perché essi credano alla menzogna e siano condannati tutti quelli che, invece di credere alla verità, si sono compiaciuti nell’iniquità (2Ts 2,5-12). </w:t>
      </w:r>
    </w:p>
    <w:p w14:paraId="05B24B1A" w14:textId="77777777" w:rsidR="00231774" w:rsidRPr="00231774" w:rsidRDefault="00231774" w:rsidP="00231774">
      <w:pPr>
        <w:spacing w:after="240" w:line="240" w:lineRule="auto"/>
        <w:jc w:val="both"/>
        <w:rPr>
          <w:rFonts w:ascii="Arial" w:eastAsia="Times New Roman" w:hAnsi="Arial" w:cs="Times New Roman"/>
          <w:bCs/>
          <w:i/>
          <w:iCs/>
          <w:kern w:val="0"/>
          <w:sz w:val="24"/>
          <w:szCs w:val="24"/>
          <w:lang w:eastAsia="it-IT"/>
          <w14:ligatures w14:val="none"/>
        </w:rPr>
      </w:pPr>
      <w:r w:rsidRPr="00231774">
        <w:rPr>
          <w:rFonts w:ascii="Arial" w:eastAsia="Times New Roman" w:hAnsi="Arial" w:cs="Arial"/>
          <w:kern w:val="0"/>
          <w:sz w:val="24"/>
          <w:szCs w:val="24"/>
          <w:lang w:eastAsia="it-IT"/>
          <w14:ligatures w14:val="none"/>
        </w:rPr>
        <w:t xml:space="preserve">Prima verità: </w:t>
      </w:r>
      <w:r w:rsidRPr="00231774">
        <w:rPr>
          <w:rFonts w:ascii="Arial" w:eastAsia="Times New Roman" w:hAnsi="Arial" w:cs="Times New Roman"/>
          <w:bCs/>
          <w:i/>
          <w:iCs/>
          <w:kern w:val="0"/>
          <w:sz w:val="24"/>
          <w:szCs w:val="24"/>
          <w:lang w:eastAsia="it-IT"/>
          <w14:ligatures w14:val="none"/>
        </w:rPr>
        <w:t xml:space="preserve">Non ricordate che, quando ancora ero tra voi, io vi dicevo queste cose? E ora voi sapete che cosa lo trattiene perché non si manifesti se non nel suo tempo. </w:t>
      </w:r>
      <w:r w:rsidRPr="00231774">
        <w:rPr>
          <w:rFonts w:ascii="Arial" w:eastAsia="Times New Roman" w:hAnsi="Arial" w:cs="Times New Roman"/>
          <w:bCs/>
          <w:kern w:val="0"/>
          <w:sz w:val="24"/>
          <w:szCs w:val="24"/>
          <w:lang w:eastAsia="it-IT"/>
          <w14:ligatures w14:val="none"/>
        </w:rPr>
        <w:t>Ecco come inizia questo Capitolo II:</w:t>
      </w:r>
      <w:r w:rsidRPr="00231774">
        <w:rPr>
          <w:rFonts w:ascii="Arial" w:eastAsia="Times New Roman" w:hAnsi="Arial" w:cs="Times New Roman"/>
          <w:bCs/>
          <w:i/>
          <w:iCs/>
          <w:kern w:val="0"/>
          <w:sz w:val="24"/>
          <w:szCs w:val="24"/>
          <w:lang w:eastAsia="it-IT"/>
          <w14:ligatures w14:val="none"/>
        </w:rPr>
        <w:t xml:space="preserve"> “Riguardo alla venuta del Signore nostro Gesù Cristo e al nostro radunarci con lui, vi preghiamo, fratelli, di non lasciarvi troppo presto confondere la mente e allarmare né da ispirazioni né da discorsi, né da qualche lettera fatta passare come nostra, quasi che il giorno del Signore sia già presente. Nessuno vi inganni in alcun modo! Prima infatti verrà l’apostasia e si rivelerà l’uomo dell’iniquità, il figlio della perdizione, l’avversario, colui che s’innalza </w:t>
      </w:r>
      <w:r w:rsidRPr="00231774">
        <w:rPr>
          <w:rFonts w:ascii="Arial" w:eastAsia="Times New Roman" w:hAnsi="Arial" w:cs="Times New Roman"/>
          <w:bCs/>
          <w:i/>
          <w:iCs/>
          <w:kern w:val="0"/>
          <w:sz w:val="24"/>
          <w:szCs w:val="24"/>
          <w:lang w:eastAsia="it-IT"/>
          <w14:ligatures w14:val="none"/>
        </w:rPr>
        <w:lastRenderedPageBreak/>
        <w:t xml:space="preserve">sopra ogni essere chiamato e adorato come Dio, fino a insediarsi nel tempio di Dio, pretendendo di essere Dio (2Ts 2,1-4). </w:t>
      </w:r>
    </w:p>
    <w:p w14:paraId="23F7E70F"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 xml:space="preserve">Quando verrà il Signore nella sua gloria per giudicare i vivi e i morti? Dice Gesù che neanche il Figlio dell’uomo conosce questo giorno e questa ora. Questa è scienza che il Padre custodisce nel suo cuore. </w:t>
      </w:r>
    </w:p>
    <w:p w14:paraId="7867F047"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 xml:space="preserve">Questa verità ci dice che sono falsi profeti e falsi maestri tutti color che nella storia hanno annunciato o annunceranno questo giorno e questa ora. </w:t>
      </w:r>
    </w:p>
    <w:p w14:paraId="4679DF16"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 xml:space="preserve">Ora l’Apostolo Paolo fa appello alla scienza dei Tessalonicesi. Essi sanno cosa trattiene Gesù Signore. Egli si deve manifestare nel giorno stabilito e chi ha stabilito questo giorno è il Padre dei cieli. </w:t>
      </w:r>
    </w:p>
    <w:p w14:paraId="4C701C3E" w14:textId="77777777" w:rsidR="00231774" w:rsidRPr="00231774" w:rsidRDefault="00231774" w:rsidP="00231774">
      <w:pPr>
        <w:spacing w:after="240" w:line="240" w:lineRule="auto"/>
        <w:jc w:val="both"/>
        <w:rPr>
          <w:rFonts w:ascii="Arial" w:eastAsia="Times New Roman" w:hAnsi="Arial" w:cs="Times New Roman"/>
          <w:bCs/>
          <w:i/>
          <w:i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 xml:space="preserve">L’Apostolo Pietro dice che trattiene il Padre celeste la grande misericordia del Signore: </w:t>
      </w:r>
      <w:r w:rsidRPr="00231774">
        <w:rPr>
          <w:rFonts w:ascii="Arial" w:eastAsia="Times New Roman" w:hAnsi="Arial" w:cs="Times New Roman"/>
          <w:bCs/>
          <w:i/>
          <w:iCs/>
          <w:kern w:val="0"/>
          <w:sz w:val="24"/>
          <w:szCs w:val="24"/>
          <w:lang w:eastAsia="it-IT"/>
          <w14:ligatures w14:val="none"/>
        </w:rPr>
        <w:t xml:space="preserve">“Questo anzitutto dovete sapere: negli ultimi giorni si farà avanti gente che si inganna e inganna gli altri e che si lascia dominare dalle proprie passioni. Diranno: «Dov’è la sua venuta, che egli ha promesso? Dal giorno in cui i nostri padri chiusero gli occhi, tutto rimane come al principio della creazione». Ma costoro volontariamente dimenticano che i cieli esistevano già da lungo tempo e che la terra, </w:t>
      </w:r>
      <w:proofErr w:type="spellStart"/>
      <w:r w:rsidRPr="00231774">
        <w:rPr>
          <w:rFonts w:ascii="Arial" w:eastAsia="Times New Roman" w:hAnsi="Arial" w:cs="Times New Roman"/>
          <w:bCs/>
          <w:i/>
          <w:iCs/>
          <w:kern w:val="0"/>
          <w:sz w:val="24"/>
          <w:szCs w:val="24"/>
          <w:lang w:eastAsia="it-IT"/>
          <w14:ligatures w14:val="none"/>
        </w:rPr>
        <w:t>uscita</w:t>
      </w:r>
      <w:proofErr w:type="spellEnd"/>
      <w:r w:rsidRPr="00231774">
        <w:rPr>
          <w:rFonts w:ascii="Arial" w:eastAsia="Times New Roman" w:hAnsi="Arial" w:cs="Times New Roman"/>
          <w:bCs/>
          <w:i/>
          <w:iCs/>
          <w:kern w:val="0"/>
          <w:sz w:val="24"/>
          <w:szCs w:val="24"/>
          <w:lang w:eastAsia="it-IT"/>
          <w14:ligatures w14:val="none"/>
        </w:rPr>
        <w:t xml:space="preserve"> dall’acqua e in mezzo all’acqua, ricevette la sua forma grazie alla parola di Dio, e che per le stesse ragioni il mondo di allora, sommerso dall’acqua, andò in rovina. Ora, i cieli e la terra attuali sono conservati dalla medesima Parola, riservati al fuoco per il giorno del giudizio e della rovina dei malvagi.</w:t>
      </w:r>
    </w:p>
    <w:p w14:paraId="03F85AC8" w14:textId="77777777" w:rsidR="00231774" w:rsidRPr="00231774" w:rsidRDefault="00231774" w:rsidP="00231774">
      <w:pPr>
        <w:spacing w:after="240" w:line="240" w:lineRule="auto"/>
        <w:jc w:val="both"/>
        <w:rPr>
          <w:rFonts w:ascii="Arial" w:eastAsia="Times New Roman" w:hAnsi="Arial" w:cs="Times New Roman"/>
          <w:bCs/>
          <w:i/>
          <w:iCs/>
          <w:kern w:val="0"/>
          <w:sz w:val="24"/>
          <w:szCs w:val="24"/>
          <w:lang w:eastAsia="it-IT"/>
          <w14:ligatures w14:val="none"/>
        </w:rPr>
      </w:pPr>
      <w:r w:rsidRPr="00231774">
        <w:rPr>
          <w:rFonts w:ascii="Arial" w:eastAsia="Times New Roman" w:hAnsi="Arial" w:cs="Times New Roman"/>
          <w:bCs/>
          <w:i/>
          <w:iCs/>
          <w:kern w:val="0"/>
          <w:sz w:val="24"/>
          <w:szCs w:val="24"/>
          <w:lang w:eastAsia="it-IT"/>
          <w14:ligatures w14:val="none"/>
        </w:rPr>
        <w:t>Una cosa però non dovete perdere di vista, carissimi: davanti al Signore un solo giorno è come mille anni e mille anni come un solo giorno. Il Signore non ritarda nel compiere la sua promessa, anche se alcuni parlano di lentezza. Egli invece è magnanimo con voi, perché non vuole che alcuno si perda, ma che tutti abbiano modo di pentirsi. Il giorno del Signore verrà come un ladro; allora i cieli spariranno in un grande boato, gli elementi, consumati dal calore, si dissolveranno e la terra, con tutte le sue opere, sarà distrutta.</w:t>
      </w:r>
    </w:p>
    <w:p w14:paraId="69BF5F7A" w14:textId="77777777" w:rsidR="00231774" w:rsidRPr="00231774" w:rsidRDefault="00231774" w:rsidP="00231774">
      <w:pPr>
        <w:spacing w:after="240" w:line="240" w:lineRule="auto"/>
        <w:jc w:val="both"/>
        <w:rPr>
          <w:rFonts w:ascii="Arial" w:eastAsia="Times New Roman" w:hAnsi="Arial" w:cs="Times New Roman"/>
          <w:bCs/>
          <w:i/>
          <w:iCs/>
          <w:kern w:val="0"/>
          <w:sz w:val="24"/>
          <w:szCs w:val="24"/>
          <w:lang w:eastAsia="it-IT"/>
          <w14:ligatures w14:val="none"/>
        </w:rPr>
      </w:pPr>
      <w:r w:rsidRPr="00231774">
        <w:rPr>
          <w:rFonts w:ascii="Arial" w:eastAsia="Times New Roman" w:hAnsi="Arial" w:cs="Times New Roman"/>
          <w:bCs/>
          <w:i/>
          <w:iCs/>
          <w:kern w:val="0"/>
          <w:sz w:val="24"/>
          <w:szCs w:val="24"/>
          <w:lang w:eastAsia="it-IT"/>
          <w14:ligatures w14:val="none"/>
        </w:rPr>
        <w:t>Dato che tutte queste cose dovranno finire in questo modo, quale deve essere la vostra vita nella santità della condotta e nelle preghiere, mentre aspettate e affrettate la venuta del giorno di Dio, nel quale i cieli in fiamme si dissolveranno e gli elementi incendiati fonderanno! Noi infatti, secondo la sua promessa, aspettiamo nuovi cieli e una terra nuova, nei quali abita la giustizia.</w:t>
      </w:r>
    </w:p>
    <w:p w14:paraId="6DBECDB1" w14:textId="77777777" w:rsidR="00231774" w:rsidRPr="00231774" w:rsidRDefault="00231774" w:rsidP="00231774">
      <w:pPr>
        <w:spacing w:after="240" w:line="240" w:lineRule="auto"/>
        <w:jc w:val="both"/>
        <w:rPr>
          <w:rFonts w:ascii="Arial" w:eastAsia="Times New Roman" w:hAnsi="Arial" w:cs="Times New Roman"/>
          <w:bCs/>
          <w:i/>
          <w:iCs/>
          <w:kern w:val="0"/>
          <w:sz w:val="24"/>
          <w:szCs w:val="24"/>
          <w:lang w:eastAsia="it-IT"/>
          <w14:ligatures w14:val="none"/>
        </w:rPr>
      </w:pPr>
      <w:r w:rsidRPr="00231774">
        <w:rPr>
          <w:rFonts w:ascii="Arial" w:eastAsia="Times New Roman" w:hAnsi="Arial" w:cs="Times New Roman"/>
          <w:bCs/>
          <w:i/>
          <w:iCs/>
          <w:kern w:val="0"/>
          <w:sz w:val="24"/>
          <w:szCs w:val="24"/>
          <w:lang w:eastAsia="it-IT"/>
          <w14:ligatures w14:val="none"/>
        </w:rPr>
        <w:t>Perciò, carissimi, nell’attesa di questi eventi, fate di tutto perché Dio vi trovi in pace, senza colpa e senza macchia. La magnanimità del Signore nostro consideratela come salvezza: così vi ha scritto anche il nostro carissimo fratello Paolo, secondo la sapienza che gli è stata data, come in tutte le lettere, nelle quali egli parla di queste cose. In esse vi sono alcuni punti difficili da comprendere, che gli ignoranti e gli incerti travisano, al pari delle altre Scritture, per loro propria rovina.</w:t>
      </w:r>
    </w:p>
    <w:p w14:paraId="4BE6019A" w14:textId="77777777" w:rsidR="00231774" w:rsidRPr="00231774" w:rsidRDefault="00231774" w:rsidP="00231774">
      <w:pPr>
        <w:spacing w:after="240" w:line="240" w:lineRule="auto"/>
        <w:jc w:val="both"/>
        <w:rPr>
          <w:rFonts w:ascii="Arial" w:eastAsia="Times New Roman" w:hAnsi="Arial" w:cs="Times New Roman"/>
          <w:bCs/>
          <w:i/>
          <w:iCs/>
          <w:kern w:val="0"/>
          <w:sz w:val="24"/>
          <w:szCs w:val="24"/>
          <w:lang w:eastAsia="it-IT"/>
          <w14:ligatures w14:val="none"/>
        </w:rPr>
      </w:pPr>
      <w:r w:rsidRPr="00231774">
        <w:rPr>
          <w:rFonts w:ascii="Arial" w:eastAsia="Times New Roman" w:hAnsi="Arial" w:cs="Times New Roman"/>
          <w:bCs/>
          <w:i/>
          <w:iCs/>
          <w:kern w:val="0"/>
          <w:sz w:val="24"/>
          <w:szCs w:val="24"/>
          <w:lang w:eastAsia="it-IT"/>
          <w14:ligatures w14:val="none"/>
        </w:rPr>
        <w:t xml:space="preserve">Voi dunque, carissimi, siete stati avvertiti: state bene attenti a non venir meno nella vostra fermezza, travolti anche voi dall’errore dei malvagi. Crescete invece nella grazia e nella conoscenza del Signore nostro e salvatore Gesù Cristo. A lui la gloria, ora e nel giorno dell’eternità. Amen (2Pt 3,3-18). </w:t>
      </w:r>
    </w:p>
    <w:p w14:paraId="51D845FD"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Arial"/>
          <w:kern w:val="0"/>
          <w:sz w:val="24"/>
          <w:szCs w:val="24"/>
          <w:lang w:eastAsia="it-IT"/>
          <w14:ligatures w14:val="none"/>
        </w:rPr>
        <w:lastRenderedPageBreak/>
        <w:t xml:space="preserve">Seconda verità: </w:t>
      </w:r>
      <w:r w:rsidRPr="00231774">
        <w:rPr>
          <w:rFonts w:ascii="Arial" w:eastAsia="Times New Roman" w:hAnsi="Arial" w:cs="Times New Roman"/>
          <w:bCs/>
          <w:i/>
          <w:iCs/>
          <w:kern w:val="0"/>
          <w:sz w:val="24"/>
          <w:szCs w:val="24"/>
          <w:lang w:eastAsia="it-IT"/>
          <w14:ligatures w14:val="none"/>
        </w:rPr>
        <w:t xml:space="preserve">Il mistero dell’iniquità è già in atto, ma è necessario che sia tolto di mezzo colui che finora lo trattiene. Allora l’empio sarà rivelato e il Signore Gesù lo distruggerà con il soffio della sua bocca e lo annienterà con lo splendore della sua venuta. </w:t>
      </w:r>
      <w:r w:rsidRPr="00231774">
        <w:rPr>
          <w:rFonts w:ascii="Arial" w:eastAsia="Times New Roman" w:hAnsi="Arial" w:cs="Times New Roman"/>
          <w:bCs/>
          <w:kern w:val="0"/>
          <w:sz w:val="24"/>
          <w:szCs w:val="24"/>
          <w:lang w:eastAsia="it-IT"/>
          <w14:ligatures w14:val="none"/>
        </w:rPr>
        <w:t xml:space="preserve">Ora l’Apostolo Paolo parla per visione nello Spirito Santo. Lui vede il mistero dell’iniquità, vede l’uomo iniquo, senza però rivelare esattamente in cosa consiste questo mistero dell’iniquità e chi è l’uomo iniquo. </w:t>
      </w:r>
    </w:p>
    <w:p w14:paraId="7101DAF7"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 xml:space="preserve">Il mistero dell’iniquità è il grande universale odio che Satana suscita nel cuore dei suoi figli contro Cristo Signore. Cristo Gesù è il solo nemico di Satana. Satana è il nemico di Cristo e con lui tutte le legioni dei suoi figli, figli invisibili e figli visibili. </w:t>
      </w:r>
    </w:p>
    <w:p w14:paraId="6F3A30AF"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 xml:space="preserve">Cosa ci vuole rivelare l’Apostolo dicendo. </w:t>
      </w:r>
      <w:r w:rsidRPr="00231774">
        <w:rPr>
          <w:rFonts w:ascii="Arial" w:eastAsia="Times New Roman" w:hAnsi="Arial" w:cs="Times New Roman"/>
          <w:bCs/>
          <w:i/>
          <w:iCs/>
          <w:kern w:val="0"/>
          <w:sz w:val="24"/>
          <w:szCs w:val="24"/>
          <w:lang w:eastAsia="it-IT"/>
          <w14:ligatures w14:val="none"/>
        </w:rPr>
        <w:t>Ma è necessario che sia tolto di mezzo colui che finora lo trattiene?</w:t>
      </w:r>
      <w:r w:rsidRPr="00231774">
        <w:rPr>
          <w:rFonts w:ascii="Arial" w:eastAsia="Times New Roman" w:hAnsi="Arial" w:cs="Times New Roman"/>
          <w:bCs/>
          <w:kern w:val="0"/>
          <w:sz w:val="24"/>
          <w:szCs w:val="24"/>
          <w:lang w:eastAsia="it-IT"/>
          <w14:ligatures w14:val="none"/>
        </w:rPr>
        <w:t xml:space="preserve"> </w:t>
      </w:r>
      <w:r w:rsidRPr="00231774">
        <w:rPr>
          <w:rFonts w:ascii="Arial" w:eastAsia="Times New Roman" w:hAnsi="Arial" w:cs="Times New Roman"/>
          <w:bCs/>
          <w:i/>
          <w:iCs/>
          <w:kern w:val="0"/>
          <w:sz w:val="24"/>
          <w:szCs w:val="24"/>
          <w:lang w:eastAsia="it-IT"/>
          <w14:ligatures w14:val="none"/>
        </w:rPr>
        <w:t>Chi è l’empio che sarà rivelato?</w:t>
      </w:r>
      <w:r w:rsidRPr="00231774">
        <w:rPr>
          <w:rFonts w:ascii="Arial" w:eastAsia="Times New Roman" w:hAnsi="Arial" w:cs="Times New Roman"/>
          <w:bCs/>
          <w:kern w:val="0"/>
          <w:sz w:val="24"/>
          <w:szCs w:val="24"/>
          <w:lang w:eastAsia="it-IT"/>
          <w14:ligatures w14:val="none"/>
        </w:rPr>
        <w:t xml:space="preserve"> Non abbiamo noi in tutto il Nuovo Testamento elementi che ci aiutano a comprendere queste Parole arcane e misteriose dell’Apostolo. La seconda frase è facilmente comprensibile: “</w:t>
      </w:r>
      <w:r w:rsidRPr="00231774">
        <w:rPr>
          <w:rFonts w:ascii="Arial" w:eastAsia="Times New Roman" w:hAnsi="Arial" w:cs="Times New Roman"/>
          <w:bCs/>
          <w:i/>
          <w:iCs/>
          <w:kern w:val="0"/>
          <w:sz w:val="24"/>
          <w:szCs w:val="24"/>
          <w:lang w:eastAsia="it-IT"/>
          <w14:ligatures w14:val="none"/>
        </w:rPr>
        <w:t xml:space="preserve">Allora l’empio sarà rivelato e il Signore Gesù lo distruggerà con il soffio della sua bocca e lo annienterà con lo splendore della sua venuta”. </w:t>
      </w:r>
      <w:r w:rsidRPr="00231774">
        <w:rPr>
          <w:rFonts w:ascii="Arial" w:eastAsia="Times New Roman" w:hAnsi="Arial" w:cs="Times New Roman"/>
          <w:bCs/>
          <w:kern w:val="0"/>
          <w:sz w:val="24"/>
          <w:szCs w:val="24"/>
          <w:lang w:eastAsia="it-IT"/>
          <w14:ligatures w14:val="none"/>
        </w:rPr>
        <w:t>Noi sappiamo che alla fine del mondo i due regni saranno separati per l’eternità. Satana, i suoi angeli, e quanti sono destinati alla morte eterna, saranno richiusi e sigillati nello stagno di fuoco e di zolfo</w:t>
      </w:r>
      <w:r w:rsidRPr="00231774">
        <w:rPr>
          <w:rFonts w:ascii="Arial" w:eastAsia="Times New Roman" w:hAnsi="Arial" w:cs="Times New Roman"/>
          <w:bCs/>
          <w:i/>
          <w:iCs/>
          <w:kern w:val="0"/>
          <w:sz w:val="24"/>
          <w:szCs w:val="24"/>
          <w:lang w:eastAsia="it-IT"/>
          <w14:ligatures w14:val="none"/>
        </w:rPr>
        <w:t xml:space="preserve">. </w:t>
      </w:r>
      <w:r w:rsidRPr="00231774">
        <w:rPr>
          <w:rFonts w:ascii="Arial" w:eastAsia="Times New Roman" w:hAnsi="Arial" w:cs="Times New Roman"/>
          <w:bCs/>
          <w:kern w:val="0"/>
          <w:sz w:val="24"/>
          <w:szCs w:val="24"/>
          <w:lang w:eastAsia="it-IT"/>
          <w14:ligatures w14:val="none"/>
        </w:rPr>
        <w:t>Mentre gli eletti di Dio saranno accolti nelle dimore eterne del cielo. La separazione è eterna e irreversibile.</w:t>
      </w:r>
    </w:p>
    <w:p w14:paraId="266AACA0"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 xml:space="preserve">Da quanto detto sappiamo che c’è un mistero di iniquità. C’è qualcosa che trattiene Cristo Gesù. Sappiamo che l’uomo iniquo sarà svelato. </w:t>
      </w:r>
      <w:proofErr w:type="spellStart"/>
      <w:r w:rsidRPr="00231774">
        <w:rPr>
          <w:rFonts w:ascii="Arial" w:eastAsia="Times New Roman" w:hAnsi="Arial" w:cs="Times New Roman"/>
          <w:bCs/>
          <w:kern w:val="0"/>
          <w:sz w:val="24"/>
          <w:szCs w:val="24"/>
          <w:lang w:eastAsia="it-IT"/>
          <w14:ligatures w14:val="none"/>
        </w:rPr>
        <w:t>Tuto</w:t>
      </w:r>
      <w:proofErr w:type="spellEnd"/>
      <w:r w:rsidRPr="00231774">
        <w:rPr>
          <w:rFonts w:ascii="Arial" w:eastAsia="Times New Roman" w:hAnsi="Arial" w:cs="Times New Roman"/>
          <w:bCs/>
          <w:kern w:val="0"/>
          <w:sz w:val="24"/>
          <w:szCs w:val="24"/>
          <w:lang w:eastAsia="it-IT"/>
          <w14:ligatures w14:val="none"/>
        </w:rPr>
        <w:t xml:space="preserve"> ciò che oggi si vive nelle tenebre, nel giorno del giudizio apparirà in piena luce e tutti vedranno ogni cosa. Questo basta per la nostra fede. Questa fede deve creare in noi il Santo Timore di Dio. Nelle Divine Scritture ci sono molte cose arcane, misteriose, alle quali mai nessuna mente umana potrà avere accesso. Queste cose arcane però svelano un mistero che si compirà perché Parola del Signore. Ma di questo mistero ogni cosa è detta con ordine nella trattazione di questo Capitolo II.</w:t>
      </w:r>
    </w:p>
    <w:p w14:paraId="656D4420"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Arial"/>
          <w:kern w:val="0"/>
          <w:sz w:val="24"/>
          <w:szCs w:val="24"/>
          <w:lang w:eastAsia="it-IT"/>
          <w14:ligatures w14:val="none"/>
        </w:rPr>
        <w:t xml:space="preserve">Terza verità: </w:t>
      </w:r>
      <w:r w:rsidRPr="00231774">
        <w:rPr>
          <w:rFonts w:ascii="Arial" w:eastAsia="Times New Roman" w:hAnsi="Arial" w:cs="Times New Roman"/>
          <w:bCs/>
          <w:i/>
          <w:iCs/>
          <w:kern w:val="0"/>
          <w:sz w:val="24"/>
          <w:szCs w:val="24"/>
          <w:lang w:eastAsia="it-IT"/>
          <w14:ligatures w14:val="none"/>
        </w:rPr>
        <w:t xml:space="preserve">La venuta dell’empio avverrà nella potenza di Satana, con ogni specie di miracoli e segni e prodigi menzogneri e con tutte le seduzioni dell’iniquità, a danno di quelli che vanno in rovina perché non accolsero l’amore della verità per essere salvati. </w:t>
      </w:r>
      <w:r w:rsidRPr="00231774">
        <w:rPr>
          <w:rFonts w:ascii="Arial" w:eastAsia="Times New Roman" w:hAnsi="Arial" w:cs="Times New Roman"/>
          <w:bCs/>
          <w:kern w:val="0"/>
          <w:sz w:val="24"/>
          <w:szCs w:val="24"/>
          <w:lang w:eastAsia="it-IT"/>
          <w14:ligatures w14:val="none"/>
        </w:rPr>
        <w:t>Ecco ora la rivelazione che deve farci rafforzare la fede al sommo della sua potenza e al sommo della sua luce.</w:t>
      </w:r>
      <w:r w:rsidRPr="00231774">
        <w:rPr>
          <w:rFonts w:ascii="Arial" w:eastAsia="Times New Roman" w:hAnsi="Arial" w:cs="Times New Roman"/>
          <w:bCs/>
          <w:i/>
          <w:iCs/>
          <w:kern w:val="0"/>
          <w:sz w:val="24"/>
          <w:szCs w:val="24"/>
          <w:lang w:eastAsia="it-IT"/>
          <w14:ligatures w14:val="none"/>
        </w:rPr>
        <w:t xml:space="preserve">” La venuta dell’empio – noi ignoriamo chi è questo uomo empio – avverrà nella potenza di Satana, con ogni specie di miracoli e segni e prodigi menzogneri e con tutte le seduzioni dell’iniquità, a danno di quelli che vanno in rovina perché non accolsero l’amore della verità per essere salvati”. </w:t>
      </w:r>
      <w:r w:rsidRPr="00231774">
        <w:rPr>
          <w:rFonts w:ascii="Arial" w:eastAsia="Times New Roman" w:hAnsi="Arial" w:cs="Times New Roman"/>
          <w:bCs/>
          <w:kern w:val="0"/>
          <w:sz w:val="24"/>
          <w:szCs w:val="24"/>
          <w:lang w:eastAsia="it-IT"/>
          <w14:ligatures w14:val="none"/>
        </w:rPr>
        <w:t>L’empio verrà con una potenza di inganno e di seduzione mai conosciuti prima nella storia. Quando miracoli, segni e prodigi sono menzogneri? Quando non sono operati ai fini della conversione al Vangelo e a Cristo Signore. Quando sono operati non per accrescere la fede in Cristo, ma per distruggerla, per abbatterla, per allontanare da Lui. Per creare un altro Dio sul quale poggiare la nostra fede.</w:t>
      </w:r>
    </w:p>
    <w:p w14:paraId="2BDB5CD6" w14:textId="77777777" w:rsidR="00231774" w:rsidRPr="00231774" w:rsidRDefault="00231774" w:rsidP="00231774">
      <w:pPr>
        <w:spacing w:after="240" w:line="240" w:lineRule="auto"/>
        <w:jc w:val="both"/>
        <w:rPr>
          <w:rFonts w:ascii="Arial" w:eastAsia="Times New Roman" w:hAnsi="Arial" w:cs="Times New Roman"/>
          <w:bCs/>
          <w:i/>
          <w:i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La stessa verità è così rivelata dallo stesso Gesù Signore: “</w:t>
      </w:r>
      <w:r w:rsidRPr="00231774">
        <w:rPr>
          <w:rFonts w:ascii="Arial" w:eastAsia="Times New Roman" w:hAnsi="Arial" w:cs="Times New Roman"/>
          <w:bCs/>
          <w:i/>
          <w:iCs/>
          <w:kern w:val="0"/>
          <w:sz w:val="24"/>
          <w:szCs w:val="24"/>
          <w:lang w:eastAsia="it-IT"/>
          <w14:ligatures w14:val="none"/>
        </w:rPr>
        <w:t xml:space="preserve">Allora, se qualcuno vi dirà: “Ecco, il Cristo è qui”, oppure: “È là”, non credeteci; perché sorgeranno falsi cristi e falsi profeti e faranno grandi segni e miracoli, così da ingannare, se possibile, anche gli eletti. Ecco, io ve l’ho predetto” (Mt 24,23-24). </w:t>
      </w:r>
    </w:p>
    <w:p w14:paraId="19855616"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lastRenderedPageBreak/>
        <w:t xml:space="preserve">Quanto allontana dalla conversione non è segno che viene da Dio. Manca il fine per il quale Dio doni i suoi segni. Quanto allontana dalla fede in Cristo Gesù, non è segno che viene da Dio. Manca del fine per il quale il segno viene dato dal Signore nostro Dio. I segni di Dio sono per confermare la Parola di Dio che gli Apostoli annunciano. L’inganno, la falsità, la menzogna sono le armi di Satana. Il cristiano ha una sola arma: la fede invincibile nella Parola del Signore. </w:t>
      </w:r>
    </w:p>
    <w:p w14:paraId="2B444364"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Arial"/>
          <w:kern w:val="0"/>
          <w:sz w:val="24"/>
          <w:szCs w:val="24"/>
          <w:lang w:eastAsia="it-IT"/>
          <w14:ligatures w14:val="none"/>
        </w:rPr>
        <w:t>Quarta verità:</w:t>
      </w:r>
      <w:r w:rsidRPr="00231774">
        <w:rPr>
          <w:rFonts w:ascii="Arial" w:eastAsia="Times New Roman" w:hAnsi="Arial" w:cs="Times New Roman"/>
          <w:bCs/>
          <w:i/>
          <w:iCs/>
          <w:kern w:val="0"/>
          <w:sz w:val="24"/>
          <w:szCs w:val="24"/>
          <w:lang w:eastAsia="it-IT"/>
          <w14:ligatures w14:val="none"/>
        </w:rPr>
        <w:t xml:space="preserve"> Dio perciò manda loro una forza di seduzione, perché essi credano alla menzogna e siano condannati tutti quelli che, invece di credere alla verità, si sono compiaciuti nell’iniquità (2Ts 2,5-12).</w:t>
      </w:r>
      <w:r w:rsidRPr="00231774">
        <w:rPr>
          <w:rFonts w:ascii="Arial" w:eastAsia="Times New Roman" w:hAnsi="Arial" w:cs="Times New Roman"/>
          <w:bCs/>
          <w:kern w:val="0"/>
          <w:sz w:val="24"/>
          <w:szCs w:val="24"/>
          <w:lang w:eastAsia="it-IT"/>
          <w14:ligatures w14:val="none"/>
        </w:rPr>
        <w:t xml:space="preserve"> Perché questa grande potenza di Satana? Perché il Signore vuole provare la fede di ogni discepolo di Gesù. Una fede non provata mai potrà dirsi vera fede. Vera fede è la fede che supera ogni prova. Cristo superò la prova della fede sul legno della croce. La croce è la prova perfetta. Oltre questa prova, non esistono altre prove. </w:t>
      </w:r>
    </w:p>
    <w:p w14:paraId="74DA0C0C"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Oggi nella Chiesa del Dio vivente, nella Chiesa una, santa, cattolica, apostolo, Satana è venuto con tutta la potenza della sua seduzione. Con questa potenza sta separando dalla vera fede in Cristo Gesù molti di più cuori degli angeli che da lui si sono lasciati sedurre. Non solo. Ha anche posto uno sbarramento di falsità e di menzogna perché dalla Chiesa non si vada nel mondo per la sua evangelizzazione e dal mondo non si possa entrare nella Chiesa.</w:t>
      </w:r>
    </w:p>
    <w:p w14:paraId="6C0D1574"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Oltre questo, ha fatto di moltissimi ministri del Vangelo, ministri della sua falsità e della sua menzogna. La seduzione è perfetta. Con quali conseguenze? La Chiesa una, santa, cattolica, apostolica è stata interamente privata del fine per il quale essa è stata voluta dal Signore. Una Chiesa priva del suo vero fine, insegue fini secondari, fini tutti suggeriti da Satana per la rovina eterna dei figli della Chiesa e dei figli del mondo.</w:t>
      </w:r>
    </w:p>
    <w:p w14:paraId="4CFCEEF6"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Ecco oggi la cosa urgente da fare: ridare alla Chiesa il suo vero fine. Si dona il vero fine alla Chiesa, riappropriandosi i Pastori del loro fine. Aiutando i pastori a ri-finalizzare ogni membro del del corpo di Cristo. Ma oggi si lavora più a de-finalizzare che a ri-finalizzare. Come Satana riesce in questo? Colmando sia i pastori e sia gli altri membri del corpo di Cristo di fini per la terra, di fine caduchi ed effimeri, fini anche di peccato, sciogliendoli dal fine eterno, il solo fine che è di Cristo e del suo corpo. È questa oggi la grande potenza di Satana e la sua infernale forza di seduzione.</w:t>
      </w:r>
    </w:p>
    <w:p w14:paraId="1E683BE5"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p>
    <w:p w14:paraId="1FCE8295"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In sintesi ecco il contenuto di tutto questo Capitolo II</w:t>
      </w:r>
    </w:p>
    <w:p w14:paraId="50743F0E"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Senza lo Spirito Santo si fa del Vangelo è un ammasso di pensieri umani. </w:t>
      </w:r>
      <w:r w:rsidRPr="00231774">
        <w:rPr>
          <w:rFonts w:ascii="Arial" w:eastAsia="Times New Roman" w:hAnsi="Arial" w:cs="Times New Roman"/>
          <w:kern w:val="0"/>
          <w:sz w:val="24"/>
          <w:szCs w:val="24"/>
          <w:lang w:eastAsia="it-IT"/>
          <w14:ligatures w14:val="none"/>
        </w:rPr>
        <w:t xml:space="preserve">Lo Spirito Santo è luce di sapienza, di verità, di saggezza, di conoscenza, di intelligenza. Egli è il solo che conosce nella sua essenza più vera il mistero di Cristo, il mistero dell’uomo, perché conosce nella sua verità il pensiero di Dio, la sua volontà. Nessuno potrà mai conoscere il mistero di Cristo, che è anche mistero dell’uomo, senza la sua luce divina che si posa su di lui e lo introduce a poco a poco nel mistero perché comprenda tutto ciò che la mente umana può comprendere di esso. </w:t>
      </w:r>
    </w:p>
    <w:p w14:paraId="16A3ED61"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lastRenderedPageBreak/>
        <w:t xml:space="preserve">È lo Spirito Santo la verità del Vangelo, perché è Lui la luce unica che consente ad un uomo di leggere secondo verità la vita di Cristo e di comprenderne il suo vero significato cristologico e soteriologico insieme. È Sempre lo Spirito il Maestro che dona l’intelligenza, la verità, il significato, la comprensione del mistero contenuto nel Vangelo. Senza lo Spirito del Signore nella mente e nel cuore, né la mente né il cuore possono comprendere il Vangelo e chi lo legge, lo legge secondo i suoi pensieri umani, lo comprende secondo i suoi pensieri umani, facendo della verità e del mistero un ammasso di pensieri e di riflessioni umani. </w:t>
      </w:r>
    </w:p>
    <w:p w14:paraId="29D66E4B" w14:textId="77777777" w:rsidR="00231774" w:rsidRPr="00231774" w:rsidRDefault="00231774" w:rsidP="00231774">
      <w:pPr>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kern w:val="0"/>
          <w:sz w:val="24"/>
          <w:szCs w:val="24"/>
          <w:lang w:eastAsia="it-IT"/>
          <w14:ligatures w14:val="none"/>
        </w:rPr>
        <w:t>Senza lo Spirito il mistero rimane velato e chi legge il Vangelo vede l’uomo, non vede Dio, e chi non vede Dio in Cristo nulla ha visto di Lui, perché di Lui non ha visto la verità, di Lui non conosce il mistero. Non conoscendo il mistero di Cristo, neanche conosce il mistero di Dio e dell’uomo. Senza lo Spirito neanche la verità si conosce. Si opta per l’una e si nega l’altra, si sceglie l’una e si rinnega l’altra. Senza lo Spirito dal campo di Dio ci si sposta nel campo dell’eresia, della confusione, dell’ambiguità, della falsità, della lettura umana del mistero divino e umano di Cristo, ma lettura umana fatta con i pensieri dell’uomo, perché il Pensiero di Dio solo lo Spirito lo conosce e solo Lui lo può riversare nella nostra mente e nel nostro cuore.</w:t>
      </w:r>
    </w:p>
    <w:p w14:paraId="2251F4BC"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Discrepanza tra Parola e comprensione. </w:t>
      </w:r>
      <w:r w:rsidRPr="00231774">
        <w:rPr>
          <w:rFonts w:ascii="Arial" w:eastAsia="Times New Roman" w:hAnsi="Arial" w:cs="Times New Roman"/>
          <w:kern w:val="0"/>
          <w:sz w:val="24"/>
          <w:szCs w:val="24"/>
          <w:lang w:eastAsia="it-IT"/>
          <w14:ligatures w14:val="none"/>
        </w:rPr>
        <w:t xml:space="preserve">La discrepanza tra Parola e comprensione è sempre alta, altissima. Nessuno può affermare di conoscere il Vangelo secondo verità. Nessuno può dire di avere l’intelligenza piena del mistero contenuto nella Parola. Nessuno può dichiarare di possedere la retta fede secondo la pienezza della Parola. Fino alla consumazione della storia siamo sempre chiamati a meditare la Parola per entrare nella verità che essa contiene. Fino alla consumazione dei giorni nessuno mai conoscerà tutto quanto è nascosto nella Parola del Vangelo. Questo significa una cosa sola: ogni giorno si cresce nella sapienza, nell’intelligenza del mistero, nella conoscenza di Cristo. </w:t>
      </w:r>
    </w:p>
    <w:p w14:paraId="3D26A0B2"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Ogni giorno bisogna abbandonare ciò che fu di ieri, perché oggi siamo chiamati ad una nuova comprensione del mistero di Cristo, comprensione più piena, più vera, più perfetta, più spirituale. Questa conoscenza è dono dello Spirito Santo che aleggia sul nostro cuore e sulla nostra mente. Ma lo Spirito aleggia se c’è in noi il desiderio di conoscere Cristo Gesù assieme alla volontà di consegnarci al suo mistero per adempierlo nella nostra vita, in quella parte che ancora resta da compiere e che è appunto il sacrificio di noi stessi in Lui, con Lui, per Lui, a favore del suo corpo, che è la Chiesa. </w:t>
      </w:r>
    </w:p>
    <w:p w14:paraId="0DEFA2AF"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Stroncare la falsità nel suo nascere, nella sua origine. </w:t>
      </w:r>
      <w:r w:rsidRPr="00231774">
        <w:rPr>
          <w:rFonts w:ascii="Arial" w:eastAsia="Times New Roman" w:hAnsi="Arial" w:cs="Times New Roman"/>
          <w:kern w:val="0"/>
          <w:sz w:val="24"/>
          <w:szCs w:val="24"/>
          <w:lang w:eastAsia="it-IT"/>
          <w14:ligatures w14:val="none"/>
        </w:rPr>
        <w:t xml:space="preserve">Di giorno in giorno si introducono nella comprensione del Vangelo, nella sapienza del mistero, nella verità di Cristo Gesù degli errori, delle falsità, delle ambiguità, delle eresie. Chi è preposto a vigilare perché si rimanga sempre nella verità più pura e più vera, è obbligato a stroncare sul nascere ogni imperfezione di qualsiasi genere, o natura, sia spirituale, che morale che dovesse introdursi nel mistero di Cristo Gesù, nella sua Parola, nella sua verità. L’intervento deve essere tempestivo, immediato, subitaneo. Lasciare passare un giorno è già peccato di omissione, perché un solo giorno lasciato libero alla falsità produce mali incalcolabili nei cuori e nelle menti, non di uno solo, ma di molti. </w:t>
      </w:r>
    </w:p>
    <w:p w14:paraId="3D40DB22"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lastRenderedPageBreak/>
        <w:t xml:space="preserve">Se poi chi è preposto a operare il sano discernimento tra il vero e il falso, non è capace di operare questo, è giusto che chiami accanto a sé questa persona fidata, il cui cuore è simile al suo, perché lo aiuti in questo compito di vigilanza, di separazione della falsità dalla verità, dell’errore dalla sana dottrina circa il mistero di Cristo. Se non fa questo, dovrà assumersi dinanzi a Dio la grave responsabilità di ogni male che si introduce nel campo di Dio a causa della sua mancata vigilanza, vigilanza non operata per incapacità, vigilanza operata male perché privo di aiuto necessario perché questo potesse avvenire nella forma più sana e più giusta. L’esercizio di questo potere di vigilanza non esercitato, o esercitato male, è la prima causa di molte eresie che nascono e prolificano nel campo di Dio. Il male della Chiesa è anche a causa di questa mancata vigilanza. </w:t>
      </w:r>
    </w:p>
    <w:p w14:paraId="7C236CBB"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Una verità conosciuta bene ci preserva dal cadere in errore circa le altre. </w:t>
      </w:r>
      <w:r w:rsidRPr="00231774">
        <w:rPr>
          <w:rFonts w:ascii="Arial" w:eastAsia="Times New Roman" w:hAnsi="Arial" w:cs="Times New Roman"/>
          <w:kern w:val="0"/>
          <w:sz w:val="24"/>
          <w:szCs w:val="24"/>
          <w:lang w:eastAsia="it-IT"/>
          <w14:ligatures w14:val="none"/>
        </w:rPr>
        <w:t xml:space="preserve">Si è già detto che la verità di Cristo, il suo mistero, è un insieme di verità e che una verità aiuta l’altra perché sia rettamente compresa, santamente vissuta. Il cristiano è chiamato a crescere nella conoscenza di tutto il mistero di Cristo. Per questo è giusto che proceda per conoscenza di verità parziali. Ogni verità parziale deve essere conosciuta secondo pienezza di verità. Sarà questa pienezza di verità posseduta che impedisce al cristiano di cadere nella falsità e gli permettere di procedere verso la pienezza della verità. </w:t>
      </w:r>
    </w:p>
    <w:p w14:paraId="760F49C7"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Questo principio deve essere applicato con corretta metodologia. Una sola verità non è la verità di Cristo. Una sola verità conosciuta bene non ci consente di conoscere bene Cristo Gesù. Una verità conosciuta bene aiuta la mente a conoscere bene le altre verità, ma soprattutto ci aiuta a distinguere quanto non è verità di Cristo Gesù. </w:t>
      </w:r>
    </w:p>
    <w:p w14:paraId="438E3D45"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Questo deve significare anche che sempre bisogna dire la verità, fin dal primo istante in cui ci si avvicina alla verità. Questo vale anche per i bambini. Mai si deve dire una falsità ai bambini circa il mistero di Cristo. Si annunzia la verità, se la comprendono, bene! Altrimenti si attenderà il giorno in cui la potranno comprendere. Dire una falsità, insegnare una falsità, non aiuta il cammino della verità nel nostro cuore e nella nostra mente. Anche di questo dobbiamo essere coscienti, responsabili. </w:t>
      </w:r>
    </w:p>
    <w:p w14:paraId="42D16226"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La verità è affidata alla nostra responsabilità. </w:t>
      </w:r>
      <w:r w:rsidRPr="00231774">
        <w:rPr>
          <w:rFonts w:ascii="Arial" w:eastAsia="Times New Roman" w:hAnsi="Arial" w:cs="Times New Roman"/>
          <w:kern w:val="0"/>
          <w:sz w:val="24"/>
          <w:szCs w:val="24"/>
          <w:lang w:eastAsia="it-IT"/>
          <w14:ligatures w14:val="none"/>
        </w:rPr>
        <w:t xml:space="preserve">Il discorso fin qui fatto ci conduce ad una evidenza di per sé chiara, incontrovertibile. La verità è affidata allo Spirito Santo perché possiamo conoscerla nella sua essenza sempre più pura, più splendente, più santa. È affidata anche alla responsabilità dei pastori perché vigilino su di essa in modo che nessun errore si introduca in essa, nessuna ambiguità, nessuna eresia, nessuna cattiva comprensione. Il cammino della verità nel tempo e nella storia è fatto insieme dallo Spirito Santo e dagli Apostoli del Signore Gesù. Né lo Spirito senza gli Apostoli, né gli Apostoli senza lo Spirito del Signore. Insieme portano e veicolano la verità nella storia. </w:t>
      </w:r>
    </w:p>
    <w:p w14:paraId="75AF1CB9"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Questo significa semplicemente che è loro il compito di verificare la verità di ogni ispirazione, di ogni rivelazione, di ogni illuminazione. Loro non devono approvare lo Spirito Santo. Non è questo il loro compito. Devono verificare la verità di quanto lo Spirito suggerisce ai cuori e alle menti. Questa è loro responsabilità e lo Spirito del </w:t>
      </w:r>
      <w:r w:rsidRPr="00231774">
        <w:rPr>
          <w:rFonts w:ascii="Arial" w:eastAsia="Times New Roman" w:hAnsi="Arial" w:cs="Times New Roman"/>
          <w:kern w:val="0"/>
          <w:sz w:val="24"/>
          <w:szCs w:val="24"/>
          <w:lang w:eastAsia="it-IT"/>
          <w14:ligatures w14:val="none"/>
        </w:rPr>
        <w:lastRenderedPageBreak/>
        <w:t xml:space="preserve">Signore rispetta questa responsabilità. Anche l’Apostolo del Signore deve rispettare la responsabilità dello Spirito Santo che è quella di far camminare la Chiesa verso la verità più piena, più perfetta, più splendente, più santa, verso la verità tutta intera. </w:t>
      </w:r>
    </w:p>
    <w:p w14:paraId="59EDEC00"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Lo Spirito del Signore rispetta sempre gli Apostoli di Cristo Gesù. Gli Apostoli di Cristo Gesù non sempre rispettano lo Spirito del Signore. A volte anziché discernere, pensano di dover approvare lo Spirito, pensano anche che l’approvazione sia lasciata al loro arbitrio e alla loro volontà. Loro sulla volontà non hanno potere. La volontà non è soggetta al potere di alcuno. La volontà è di Dio, di Cristo e dello Spirito Santo. È soggetta solo al loro potere divino. Anche i tempi e i momenti della crescita della Chiesa in una verità sono soggetti allo Spirito del Signore. L’Apostolo del Signore deve operare il discernimento, dichiarare la verità conforme al Vangelo e lasciare che essa cammini nella Chiesa e nella storia per la salvezza della storia e della Chiesa.</w:t>
      </w:r>
    </w:p>
    <w:p w14:paraId="1783B383"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La storia non consente l’identificazione dei segni premonitori. </w:t>
      </w:r>
      <w:r w:rsidRPr="00231774">
        <w:rPr>
          <w:rFonts w:ascii="Arial" w:eastAsia="Times New Roman" w:hAnsi="Arial" w:cs="Times New Roman"/>
          <w:kern w:val="0"/>
          <w:sz w:val="24"/>
          <w:szCs w:val="24"/>
          <w:lang w:eastAsia="it-IT"/>
          <w14:ligatures w14:val="none"/>
        </w:rPr>
        <w:t xml:space="preserve">I segni premonitori di cui si parla, sono quelli della fine del mondo. Il Vangelo è chiaro, quando questi segni avvengono, la fine del mondo è già avvenuta. Non c’è intervallo tra questi segni e la fine del mondo. Su questo la Parola di Cristo Gesù è chiara, evidente. Anche la Parola di Paolo e di altri Apostoli di Cristo è chiara, evidente. Solo chi è di cattiva coscienza può indicare questi segni; solo chi ha il cuore avvolto dalla falsità, li può prevedere. Solo chi è senza la verità del mistero di Cristo, può dire quando avverrà la fine del mondo. </w:t>
      </w:r>
    </w:p>
    <w:p w14:paraId="328A7791"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Se non è oggetto di rivelazione la fine del mondo, non è oggetto di rivelazione neanche il segno premonitore. Segno premonitore e fine del mondo sono una cosa sola. Sono come il baleno e la luce che il baleno genera. Anche su questo è giusto essere puntuali, precisi, esatti. Nessuna illazione, nessun errore bisogna permettere che si introduca in questo mistero. </w:t>
      </w:r>
    </w:p>
    <w:p w14:paraId="0519BA64"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La verità è sempre tentata. </w:t>
      </w:r>
      <w:r w:rsidRPr="00231774">
        <w:rPr>
          <w:rFonts w:ascii="Arial" w:eastAsia="Times New Roman" w:hAnsi="Arial" w:cs="Times New Roman"/>
          <w:kern w:val="0"/>
          <w:sz w:val="24"/>
          <w:szCs w:val="24"/>
          <w:lang w:eastAsia="it-IT"/>
          <w14:ligatures w14:val="none"/>
        </w:rPr>
        <w:t xml:space="preserve">La prima tentazione è iniziata con il mettere in dubbio la verità di Dio, la Parola del Signore. Ogni tentazione inizia con il mettere in dubbio la verità della Parola, nella quale è contenuto il mistero di Cristo e dell’uomo. La tentazione si vince conoscendo la verità della Parola, la verità che la Parola racchiude in sé, ma anche non consentono che si facciano illazioni su di essa, o che si introduca in essa una qualche falla a giustificazione del non perfetto adempimento di essa. In questo campo la prudenza, la circospezione non è mai molta, è sempre poca, perché molti sono i ritrovati di satana con i quali ci tenta perché non si creda in tutta la Parola, o in una parte di essa, oppure a dare alla Parola un’altra spiegazione che ci consenta di annullarla, vanificarla, porci fuori di essa, pensando di restare, o di dimorare in essa. </w:t>
      </w:r>
    </w:p>
    <w:p w14:paraId="47103118"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Quando si esce dalla lettera della Parola, si esce anche dal suo spirito, dalla sua verità e se si esce dalla sua verità, si esce anche dalla sua lettera. La tentazione è così subdola, così sottile, così nascosta, così intricante che è facile cadere in essa. La certezza di non cadere è quando noi non abbandoniamo la lettera della Parola e attraverso la lettera entriamo nello spirito di verità in essa contenuto. Se abbandoniamo la lettera, neanche lo spirito di verità sarà in noi. Facilmente cadremo, se non siamo già caduti. Chi pensa di poter aggirare la lettera della Parola, </w:t>
      </w:r>
      <w:r w:rsidRPr="00231774">
        <w:rPr>
          <w:rFonts w:ascii="Arial" w:eastAsia="Times New Roman" w:hAnsi="Arial" w:cs="Times New Roman"/>
          <w:kern w:val="0"/>
          <w:sz w:val="24"/>
          <w:szCs w:val="24"/>
          <w:lang w:eastAsia="it-IT"/>
          <w14:ligatures w14:val="none"/>
        </w:rPr>
        <w:lastRenderedPageBreak/>
        <w:t>sappia che è già caduto nella tentazione. È questo il modo più facile. Satana lo sa e viene all’attacco, non distruggendo la Parola, ma aggirandola e facendocela aggirare.</w:t>
      </w:r>
    </w:p>
    <w:p w14:paraId="53384A59"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Il modo di dire la verità: sì, ma anche no. La verità che salva. A che servono le verità che non servono? Dire la verità che serve. Vera metodologia di dire la verità. </w:t>
      </w:r>
      <w:r w:rsidRPr="00231774">
        <w:rPr>
          <w:rFonts w:ascii="Arial" w:eastAsia="Times New Roman" w:hAnsi="Arial" w:cs="Times New Roman"/>
          <w:kern w:val="0"/>
          <w:sz w:val="24"/>
          <w:szCs w:val="24"/>
          <w:lang w:eastAsia="it-IT"/>
          <w14:ligatures w14:val="none"/>
        </w:rPr>
        <w:t xml:space="preserve">Il dono della verità ad un cuore necessità dell’aiuto dello Spirito Santo. Solo lo Spirito del Signore sa cosa dire, come dirlo, quando dirlo. Solo lo Spirito conosce la verità necessaria al cuore, in quel momento, per la sua salvezza. Chi non è nello Spirito non sa, non conosce, non possiede né intelligenza, né sapienza per parlare secondo verità al cuore. Il dono della verità ha bisogno di una santa, corretta metodologia e questa metodologia solo alla scuola dello Spirito Santo la si può apprendere. </w:t>
      </w:r>
    </w:p>
    <w:p w14:paraId="31891000"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Chi è senza lo Spirito è anche senza verità. Chi è senza lo Spirito è anche senza vera e corretta metodologia per il dono della verità ad un cuore. La verità è fatta di affermazioni e di negazioni, è fatta di sì ma anche di no. È fatta della conoscenza del mistero, ma anche della sua non conoscenza. Dire un mistero che non si conosce, come se lo si conoscesse, non è retta metodologia di dire la verità. </w:t>
      </w:r>
    </w:p>
    <w:p w14:paraId="72379767"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Ma anche dire un mistero chiaro come se fosse un mistero oscuro neanche questa è sana e santa metodologia secondo la sapienza e l’intelligenza dello Spirito del Signore. Inoltre la verità dello Spirito non è una verità scientifica, matematica, storica; è la verità della salvezza; ma è soprattutto la verità che in quel momento salva l’anima. All’anima non si danno verità, si dona la verità che salva e la salva in quel momento in cui viene a conoscenza con la verità di Dio. Ci sono verità che servono in un tempo e verità che servono in un altro tempo, verità che aiutano oggi e verità che devono aiutare domani. </w:t>
      </w:r>
    </w:p>
    <w:p w14:paraId="59B84E97"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Ci sono verità che non aiutano né oggi e né domani. Solo lo Spirito conosce il modo e la via del cuore, solo nello Spirito Santo si può parlare ad un cuore. Spesso la predicazione è un ammasso di parole che non servono al cuore, non servono alla mente, non servono all’intelligenza. A che serve dire le verità che non servono? A che serve dire verità se poi queste non entrano e non penetrano nel cuore perché la metodologia non è quella secondo lo Spirito del Signore? </w:t>
      </w:r>
    </w:p>
    <w:p w14:paraId="0EABE095"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Solo lo Spirito di Dio che aleggia nel cuore dell’altro sa quale verità in quel momento può penetrare in quel cuore. Solo lo Spirito la può dire. Ma lo Spirito ha bisogno del tramite umano. Il tramite umano deve essere sempre nello Spirito del Signore, se vuole essere vero tramite attraverso cui Egli parla ad un cuore, a molti cuori per la loro salvezza e redenzione. </w:t>
      </w:r>
    </w:p>
    <w:p w14:paraId="72D372EB"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Questa scienza ogni uomo di Dio deve possedere. Su questa scienza si deve formare. Ci si forma entrano nello Spirito Santo, rimanendo in Lui, facendo Lui Spirito del nostro spirito e Voce della nostra voce per l’annunzio della Parola che redime, salva, giustifica, conduce nella verità un cuore, perché lo porta a Cristo e alla sua verità. </w:t>
      </w:r>
    </w:p>
    <w:p w14:paraId="34EC8374"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Dio è colui che vince il male. Il cristiano è colui che vince il male. Il male è vincibile dal cristiano in Dio, in Cristo, nello Spirito Santo. </w:t>
      </w:r>
      <w:r w:rsidRPr="00231774">
        <w:rPr>
          <w:rFonts w:ascii="Arial" w:eastAsia="Times New Roman" w:hAnsi="Arial" w:cs="Times New Roman"/>
          <w:kern w:val="0"/>
          <w:sz w:val="24"/>
          <w:szCs w:val="24"/>
          <w:lang w:eastAsia="it-IT"/>
          <w14:ligatures w14:val="none"/>
        </w:rPr>
        <w:t xml:space="preserve">Dio è santità. Fonte </w:t>
      </w:r>
      <w:r w:rsidRPr="00231774">
        <w:rPr>
          <w:rFonts w:ascii="Arial" w:eastAsia="Times New Roman" w:hAnsi="Arial" w:cs="Times New Roman"/>
          <w:kern w:val="0"/>
          <w:sz w:val="24"/>
          <w:szCs w:val="24"/>
          <w:lang w:eastAsia="it-IT"/>
          <w14:ligatures w14:val="none"/>
        </w:rPr>
        <w:lastRenderedPageBreak/>
        <w:t xml:space="preserve">di ogni santità. La santità è assenza assoluta del male, dell’imperfezione. Dio è perfettissimo. Perfettissima verità. Perfettissima santità. Perfettissima grazia. Purissimo Spirito. In Lui non c’è ombra di male. Anzi dobbiamo affermare che Dio è Colui che non conosce il male, essendo la sua natura purissima carità, verità, santità. Non solo Dio non conosce il male in sé, vuole che neanche l’uomo conosca il male e per non conoscerlo non deve commetterlo. Il male lo conosce chi lo commette. Chi non lo commette non lo conosce. </w:t>
      </w:r>
    </w:p>
    <w:p w14:paraId="707BCA23"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Perché l’uomo non lo conosca, Cristo è venuto sulla terra per insegnare all’uomo come si vince il male, e anche per dargli la forza perché ognuno lo possa vincere nel suo corpo, nel suo spirito, nella sua anima. Il male si vince in Cristo, per opera dello Spirito Santo. Si vince con la verità di Cristo nei nostri pensieri, con la sua grazia nel nostro cuore. </w:t>
      </w:r>
    </w:p>
    <w:p w14:paraId="5806881D"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Chi non possiede la verità di Cristo, cade nel male perché non riesce a riconoscere le tentazioni. Chi non ha la grazia, anche se riesce a vedere la tentazione, non ha la forza necessaria per poter sconfiggere il male. Cristo ha vinto il male, tutto il male. Egli è rimasto sempre nella più grande santità. Lui lo ha vinto per la fede riposta nella volontà del Padre. Il cristiano lo vince per la fede che ripone nella volontà di Cristo, che è volontà del Padre. La fede è la vittoria che vince il mondo. Senza fede in Cristo nessuna vittoria sarà mai possibile. </w:t>
      </w:r>
    </w:p>
    <w:p w14:paraId="0DA0B3DA" w14:textId="77777777" w:rsidR="00231774" w:rsidRPr="00231774" w:rsidRDefault="00231774" w:rsidP="00231774">
      <w:pPr>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La vocazione del cristiano è quella di vincere il mondo, di superare ogni tentazione, di crescere di fede in fede, di grazia in grazia, di verità in verità. Questo cammino deve essere percorso sino alla fine dei giorni. Chi convive con il male non è vero cristiano, perché il cristiano è colui che vince il male, insegna agli altri come vincerlo, aiuta gli altri a vincerlo sempre, anche offrendo la sua vita, sull’esempio di Cristo Gesù. </w:t>
      </w:r>
    </w:p>
    <w:p w14:paraId="69207A93"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Segno, prodigio, portento sono in sé ambigui. </w:t>
      </w:r>
      <w:r w:rsidRPr="00231774">
        <w:rPr>
          <w:rFonts w:ascii="Arial" w:eastAsia="Times New Roman" w:hAnsi="Arial" w:cs="Times New Roman"/>
          <w:kern w:val="0"/>
          <w:sz w:val="24"/>
          <w:szCs w:val="24"/>
          <w:lang w:eastAsia="it-IT"/>
          <w14:ligatures w14:val="none"/>
        </w:rPr>
        <w:t xml:space="preserve">La fede nasce dalla Parola annunziata, detta, proclamata, predicata. La fede è alla Parola. Il segno deve condurre alla Parola. Ciò che si deve vivere è la Parola, non il segno. Il segno ha una sola finalità: rendere credibile colui che porta la Parola, o la Parola che viene predicata. Sganciare il segno dalla Parola, è rendere il segno non segno, è farne una cosa a se stante, mentre in realtà il segno è per la Parola. È questo il motivo per cui segno, prodigio, portento sono ambigui in sé, se non nascono dalla Parola e alla Parola non conducono. Su questo campo molti sono gli errori che si commettono. </w:t>
      </w:r>
    </w:p>
    <w:p w14:paraId="1E0B4514" w14:textId="77777777" w:rsidR="00231774" w:rsidRPr="00231774" w:rsidRDefault="00231774" w:rsidP="00231774">
      <w:pPr>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Fermarsi al solo segno, senza giungere alla Parola, è uno di questi errori. L’altro errore è questo, cercare il segno per il segno, prendersi il segno e lasciare la stessa salvezza. Il segno è per la salvezza. La salvezza non è solo del corpo, la salvezza è principalmente dell’anima. Prendere il segno per la sola salvezza del corpo, è usare il segno secondo la volontà dell’uomo, non secondo la volontà di Dio. Questo non è l’uso del segno secondo Dio. </w:t>
      </w:r>
    </w:p>
    <w:p w14:paraId="3165C46B"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Ciò che è distinguibile per sé, ciò che è distinguibile per altre cose. </w:t>
      </w:r>
      <w:r w:rsidRPr="00231774">
        <w:rPr>
          <w:rFonts w:ascii="Arial" w:eastAsia="Times New Roman" w:hAnsi="Arial" w:cs="Times New Roman"/>
          <w:kern w:val="0"/>
          <w:sz w:val="24"/>
          <w:szCs w:val="24"/>
          <w:lang w:eastAsia="it-IT"/>
          <w14:ligatures w14:val="none"/>
        </w:rPr>
        <w:t xml:space="preserve">Nella nostra santa fede ci sono alcune verità che sono distinguibili per se stesse, in modo diretto. Altre verità invece si devono distinguere in modo indiretto, attraverso la conoscenza delle verità che si conoscono già. Usare la via diretta e la via indiretta per giungere </w:t>
      </w:r>
      <w:r w:rsidRPr="00231774">
        <w:rPr>
          <w:rFonts w:ascii="Arial" w:eastAsia="Times New Roman" w:hAnsi="Arial" w:cs="Times New Roman"/>
          <w:kern w:val="0"/>
          <w:sz w:val="24"/>
          <w:szCs w:val="24"/>
          <w:lang w:eastAsia="it-IT"/>
          <w14:ligatures w14:val="none"/>
        </w:rPr>
        <w:lastRenderedPageBreak/>
        <w:t xml:space="preserve">alla verità della salvezza è somma sapienza e ogni predicatore di Vangelo, ogni formatore nella conoscenza della verità, è chiamato a possedere una tale saggezza. Questo per non correre il rischio di fermarsi alle sole verità distinguibili per sé e lasciare il popolo nell'ignoranza circa le altre verità distinguibili per altre vie. </w:t>
      </w:r>
    </w:p>
    <w:p w14:paraId="282D0088"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San Paolo in questa sapienza è perfetto. Alcune volte ci dice la verità della salvezza dicendoci ciò che non è verità della salvezza, altre volte sviluppando una verità, altre volte infine argomentando sui disastri teologici che una semplice affermazione potrebbe causare nel regno del mistero di Cristo e di Dio. Questa è una scienza e una sapienza che giorno per giorno si deve attingere alla scuola dello Spirito Santo. </w:t>
      </w:r>
    </w:p>
    <w:p w14:paraId="617A3C11" w14:textId="77777777" w:rsidR="00231774" w:rsidRPr="00231774" w:rsidRDefault="00231774" w:rsidP="00231774">
      <w:pPr>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La parola vera è la verità del segno vero. </w:t>
      </w:r>
      <w:r w:rsidRPr="00231774">
        <w:rPr>
          <w:rFonts w:ascii="Arial" w:eastAsia="Times New Roman" w:hAnsi="Arial" w:cs="Times New Roman"/>
          <w:kern w:val="0"/>
          <w:sz w:val="24"/>
          <w:szCs w:val="24"/>
          <w:lang w:eastAsia="it-IT"/>
          <w14:ligatures w14:val="none"/>
        </w:rPr>
        <w:t xml:space="preserve">Ancora una puntualizzazione sul segno. Si è detto che il segno deve condurre alla Parola, ma anche che il vero segno nasce dalla Parola vera. La Parola vera testimonia che il segno è vero; così anche: il segno vero necessariamente conduce alla Parola vera. Quando la Parola è vera anche il segno è vero. Nessun segno può essere vero senza la verità della Parola che lo accompagna. Segno vero, Parola vera, fede vera. Fede vera, Parola vera, segno vero. Nessuno che vive di Parola e di fede vera pone un segno falso; nessuno che pone un segno falso vive di Parola e di fede vera. La verità opera verità. La verità operata conduce ad una verità più grande. </w:t>
      </w:r>
    </w:p>
    <w:p w14:paraId="295F5023"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Unica difesa contro l’uomo iniquo: la grazia e la verità di Cristo Gesù. </w:t>
      </w:r>
      <w:r w:rsidRPr="00231774">
        <w:rPr>
          <w:rFonts w:ascii="Arial" w:eastAsia="Times New Roman" w:hAnsi="Arial" w:cs="Times New Roman"/>
          <w:kern w:val="0"/>
          <w:sz w:val="24"/>
          <w:szCs w:val="24"/>
          <w:lang w:eastAsia="it-IT"/>
          <w14:ligatures w14:val="none"/>
        </w:rPr>
        <w:t xml:space="preserve">L’uomo, nessun uomo, con le sole sue forze può vincere l’iniquità dell’uomo. Su questo è giusto che ogni coscienza si formi una convinzione a prova di verità evangelica. Chi vince l’uomo iniquo è solo Cristo Gesù, per opera dello Spirito Santo, in virtù della sua sapienza, intelligenza, fortezza. Se non abbiamo questa fede non possiamo vincere il male che è attorno a noi. Se non conduciamo a questa fede, quanti sono attorno a noi neanche possono vincere il male, dal male sono vinti. L’uomo iniquo attinge la sua forza distruttrice dalla fiamme dell’inferno. </w:t>
      </w:r>
    </w:p>
    <w:p w14:paraId="48922123"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Contro queste fiamme di fuoco eterno non c’è alcuna potenza terrena che possa contrastarle validamente, efficacemente, vittoriosamente. L’uomo si sente schiacciato, sopraffatto dal male, attratto da esso e quasi conquistato. Questo avviene se è senza Cristo, se non è condotto a Cristo, se non è immerso nella sua verità e nella sua santità. Con la grazia e la verità di Cristo che diventano del cristiano il male è vincibile, l’uomo iniquo perde la sua forza. Egli nulla può contro l’uomo di Dio, che vive in Cristo, con Cristo, per Cristo. Può quando il Signore glielo permetterà e secondo la misura della sua permissione. </w:t>
      </w:r>
    </w:p>
    <w:p w14:paraId="290E0E10" w14:textId="77777777" w:rsidR="00231774" w:rsidRPr="00231774" w:rsidRDefault="00231774" w:rsidP="00231774">
      <w:pPr>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Ma il Signore lo permette perché una più grande gloria salga a Lui nel cielo attraverso la testimonianza di obbedienza, di fede e di amore che si innalza verso di Lui a causa della fedeltà dell’uomo giusto. Chi vuole vincere il male, o porta l’uomo a Cristo, o Cristo all’uomo. Non ci sono altre vie. Il male lo vince Cristo e chi è in Lui, per Lui con Lui. </w:t>
      </w:r>
    </w:p>
    <w:p w14:paraId="1B3E4731"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Tutto è dall’amore per la verità. </w:t>
      </w:r>
      <w:r w:rsidRPr="00231774">
        <w:rPr>
          <w:rFonts w:ascii="Arial" w:eastAsia="Times New Roman" w:hAnsi="Arial" w:cs="Times New Roman"/>
          <w:kern w:val="0"/>
          <w:sz w:val="24"/>
          <w:szCs w:val="24"/>
          <w:lang w:eastAsia="it-IT"/>
          <w14:ligatures w14:val="none"/>
        </w:rPr>
        <w:t xml:space="preserve">L’amore per la verità è il motore di ogni vita cristiana. È vita cristiana quella che cerca la verità. Quella vita che non cerca la verità in nessun modo può dirsi vita cristiana. Quando in un cuore c’è l’amore per la verità, questa vita si mette in moto, cresce, si sviluppa, fruttifica, salva, redime, giustifica molti cuori, perché li attrae a Dio conducendoli nella verità e nella santità </w:t>
      </w:r>
      <w:r w:rsidRPr="00231774">
        <w:rPr>
          <w:rFonts w:ascii="Arial" w:eastAsia="Times New Roman" w:hAnsi="Arial" w:cs="Times New Roman"/>
          <w:kern w:val="0"/>
          <w:sz w:val="24"/>
          <w:szCs w:val="24"/>
          <w:lang w:eastAsia="it-IT"/>
          <w14:ligatures w14:val="none"/>
        </w:rPr>
        <w:lastRenderedPageBreak/>
        <w:t xml:space="preserve">della vita. Chi vuole generare santità nei cuori deve immettere in essi l’amore per la verità. Più è grande questo amore, più il cuore si apre al vero, al giusto, al santo secondo Dio per attuarlo interamente nella propria vita, per aiutare i fratelli a metterlo nella loro esistenza e per mezzo di esso stravolgere il mondo intero. </w:t>
      </w:r>
    </w:p>
    <w:p w14:paraId="3F3DF24D"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Quando la ricerca della verità si affievolisce nel cuore, tutto diventa tiepido, tutto si vive come ritualità senza vita, tutto si svolge con la presenza del nostro corpo, ma non del nostro spirito, perché lo spirito vive di verità, muore nella falsità, diviene immobile, cade in letargo quando non lo si nutre perennemente di una verità sempre più grande. La santità del cristiano cresce in relazione al suo amore per la verità. </w:t>
      </w:r>
    </w:p>
    <w:p w14:paraId="46854319"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O con il mistero della grazia, o con il mistero dell’iniquità. O con Dio, o con satana. </w:t>
      </w:r>
      <w:r w:rsidRPr="00231774">
        <w:rPr>
          <w:rFonts w:ascii="Arial" w:eastAsia="Times New Roman" w:hAnsi="Arial" w:cs="Times New Roman"/>
          <w:kern w:val="0"/>
          <w:sz w:val="24"/>
          <w:szCs w:val="24"/>
          <w:lang w:eastAsia="it-IT"/>
          <w14:ligatures w14:val="none"/>
        </w:rPr>
        <w:t xml:space="preserve">L’uomo, ogni uomo, è chiamato a scegliere Dio, la verità, la santità, la salvezza, la vita eterna. È chiamato ad entrare nel mistero della grazia. Dal momento che gli viene offerta la grazia di Cristo Gesù e lui la rifiuta, egli passa nel mistero dell’iniquità. È questo uno dei più grandi misteri che avvolge la vita dell’uomo: la non possibilità di restare senza Dio e senza satana, senza il bene e senza il male, senza la verità e senza la menzogna. Il non essere nella verità è già essere nella menzogna, il non essere nel bene è già essere nel male, il non essere con Dio è già essere con il principe di questo mondo. </w:t>
      </w:r>
    </w:p>
    <w:p w14:paraId="016BE8BB"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Che sia così è verità. Lo afferma Gesù nel Vangelo: </w:t>
      </w:r>
      <w:r w:rsidRPr="00231774">
        <w:rPr>
          <w:rFonts w:ascii="Arial" w:eastAsia="Times New Roman" w:hAnsi="Arial" w:cs="Times New Roman"/>
          <w:i/>
          <w:kern w:val="0"/>
          <w:sz w:val="24"/>
          <w:szCs w:val="24"/>
          <w:lang w:eastAsia="it-IT"/>
          <w14:ligatures w14:val="none"/>
        </w:rPr>
        <w:t xml:space="preserve">“Nessuno può servire a due padroni. O amerà l’uno e odierà l’altro, o si affezionerà all’uno e disprezzerà l’altro. Non si può servire a Dio e a mammona”. </w:t>
      </w:r>
      <w:r w:rsidRPr="00231774">
        <w:rPr>
          <w:rFonts w:ascii="Arial" w:eastAsia="Times New Roman" w:hAnsi="Arial" w:cs="Times New Roman"/>
          <w:kern w:val="0"/>
          <w:sz w:val="24"/>
          <w:szCs w:val="24"/>
          <w:lang w:eastAsia="it-IT"/>
          <w14:ligatures w14:val="none"/>
        </w:rPr>
        <w:t xml:space="preserve">Quello che non possiamo noi stabilire è il grado di responsabilità di essere nel regno di Dio o in quello delle tenebre, nella pienezza della verità o delle tenebre. Questo solo il Signore può valutarlo ed è per questo che solo Lui è il giudice di ogni uomo e nessun altro. Solo Lui può conoscere e di fatto conosce la responsabilità personale del nostro essere o nel regno delle tenebre, o in quello della luce. </w:t>
      </w:r>
    </w:p>
    <w:p w14:paraId="23CC0ED3"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La forza è da Dio. Azione diretta, azione indiretta di Dio. Se Dio non può operare, l’uomo è nella morte. Quando Dio non può operare? </w:t>
      </w:r>
      <w:r w:rsidRPr="00231774">
        <w:rPr>
          <w:rFonts w:ascii="Arial" w:eastAsia="Times New Roman" w:hAnsi="Arial" w:cs="Times New Roman"/>
          <w:kern w:val="0"/>
          <w:sz w:val="24"/>
          <w:szCs w:val="24"/>
          <w:lang w:eastAsia="it-IT"/>
          <w14:ligatures w14:val="none"/>
        </w:rPr>
        <w:t xml:space="preserve">La forza per passare dal regno delle tenebre in quello della luce è di Dio. Per grazia si passa al servizio del vero Signore, per grazia si persevera nel servizio, per grazia il servizio si porta a compimento, sino alla fine, per grazia si rimane fedeli a Dio. La grazia giunge al cuore dell’uomo per via diretta e per via indiretta. È sempre il Signore l’autore, la fonte di ogni grazia. Le modalità attraverso cui la grazia giunge ad un uomo sono molteplici. Nessuno le conosce anzi tempo, le conosce solo nel momento del loro compiersi. </w:t>
      </w:r>
    </w:p>
    <w:p w14:paraId="666173AB"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Ad ogni uomo spetta riconoscere queste vie di Dio, entrare in esse, percorrerle sino alla fine. Se l’uomo non conosce le vie di Dio è perché non vuole conoscerle, si rifiuta di conoscerle, oppone resistenza di peccato e di questo è altamente responsabile. È responsabile del rifiuto della grazia di Dio. Dio vuole operare nel cuore dell’uomo la più alta santità. L’uomo deve lasciarsi operare da Dio. Per questo è giusto che preghi, che invochi il Signore, che gli chieda di poterlo sempre riconoscere. Quando Dio non può operare in un cuore è la morte per questo cuore. In esso non potrà mai regnare la luce, la verità, la grazia, la giustizia, la pace. Dio non può operare quando l’uomo si ostina nel peccato e si incallisce in esso. </w:t>
      </w:r>
    </w:p>
    <w:p w14:paraId="439F433F"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lastRenderedPageBreak/>
        <w:t>Il peccato commesso è ostacolo all’azione di Dio in un cuore; l’incallimento o indurimento nel peccato diviene ostinazione contro Dio e Dio, che rispetta la volontà dell’uomo, si ritira da quest’uomo ostinato e lo lascia perire nel buio eterno. Dio non può operare quando l’ostinazione diventa peccato contro lo Spirito Santo, che è combattimento contro la verità, la grazia, la giustizia, le vie di Dio attraverso cui la grazia e la verità discendono nel nostro cuore. Quando si è nel peccato contro lo Spirito Santo la morte è eterna già in questa vita sulla terra. Si è già nell’inferno da vivi.</w:t>
      </w:r>
    </w:p>
    <w:p w14:paraId="4FE39B0E"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Solo per tentazione – solo per fede: è il mistero dell’uomo. </w:t>
      </w:r>
      <w:r w:rsidRPr="00231774">
        <w:rPr>
          <w:rFonts w:ascii="Arial" w:eastAsia="Times New Roman" w:hAnsi="Arial" w:cs="Times New Roman"/>
          <w:kern w:val="0"/>
          <w:sz w:val="24"/>
          <w:szCs w:val="24"/>
          <w:lang w:eastAsia="it-IT"/>
          <w14:ligatures w14:val="none"/>
        </w:rPr>
        <w:t xml:space="preserve">Si esce dal regno di Dio e si entra in quello di satana per tentazione. Non sappiamo come sia avvenuta la prima uscita dal regno di Dio, quella di Lucifero, che da Angelo di Luce, il più bello nella creazione di Dio, si trasformò da angelo delle tenebre, da tentatore, da diavolo. Sappiamo che la prima uscita dell’uomo dal regno della verità e della vita fu per tentazione e che da quel momento l’uomo immerso nel peccato, diviene tentazione per chi ancora il peccato non conosce. Sappiamo anche che nel regno di Dio si entra per fede, per invito, per predicazione. La parola di male è la via per uscire dal regno della luce ed entrare nel regno delle tenebre, la Parola di Dio è la via per abbandonare il regno delle tenebre ed entrare in quello della luce. Per fede si entra nel regno della luce; per non fede si resta in quello delle tenebre, o si passa in esso. </w:t>
      </w:r>
    </w:p>
    <w:p w14:paraId="69C059C0"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La fede è la via della vita. La fede è solo nella Parola del Signore. Chi vuole essere di giovamento spirituale ai suoi fratelli e condurre un uomo dalle tenebre nella luce, sappia che lo potrà fare in un solo modo: donandogli la Parola di Dio integra, pura, santa; annunziandogli il Vangelo della vita e della verità; predicandogli la Buona Novella del regno. La battaglia della vita e della morte si combatte con la parola. La parola di non fede, di male trascina nel male; la Parola di Dio, di verità, di luce conduce a Dio, nella verità, nella luce. Anche questo è mistero dell’uomo. </w:t>
      </w:r>
    </w:p>
    <w:p w14:paraId="134009A6"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L’uomo deve rendere grazie, perché? </w:t>
      </w:r>
      <w:r w:rsidRPr="00231774">
        <w:rPr>
          <w:rFonts w:ascii="Arial" w:eastAsia="Times New Roman" w:hAnsi="Arial" w:cs="Times New Roman"/>
          <w:kern w:val="0"/>
          <w:sz w:val="24"/>
          <w:szCs w:val="24"/>
          <w:lang w:eastAsia="it-IT"/>
          <w14:ligatures w14:val="none"/>
        </w:rPr>
        <w:t xml:space="preserve">Alla grazia, e tutto è dono di grazia, l’uomo risponde con la sua riconoscenza. Un uomo è riconoscente verso il Signore quando accoglie la grazia che Lui gli dona. Ma l’accoglienza della grazia non è ancora piena riconoscenza. È piena riconoscenza quando ogni più piccolo frammento di grazia viene messo a frutto e portato al suo più alto sviluppo. Il rendimento di grazia è gratitudine, riconoscenza a Dio per tutto quello che ha fatto, fa e farà per noi, ma anche accoglienza del dono con cuore docile e puro, perché si sviluppi in noi in ogni sua potenzialità sia di grazia che di verità. </w:t>
      </w:r>
    </w:p>
    <w:p w14:paraId="1ABED230"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Il non sviluppo del dono di Dio non è rendimento di grazie, anche se si fa con le labbra. Il rendimento di grazie, quello vero, è l’offerta a Dio della nostra vita perché possa compiere con essa il mistero della grazia con la quale egli l’ha avvolta e vuole avvolgerla. La santità è il modo vero, santo di rendere grazie a Dio. La santità altro non è che la fruttificazione del dono di grazia riversato da Dio nel nostro cuore. </w:t>
      </w:r>
    </w:p>
    <w:p w14:paraId="25924DB6"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Fede e verità. La fede forza della verità. La verità forza della fede. Fede senza verità. Verità senza fede. </w:t>
      </w:r>
      <w:r w:rsidRPr="00231774">
        <w:rPr>
          <w:rFonts w:ascii="Arial" w:eastAsia="Times New Roman" w:hAnsi="Arial" w:cs="Times New Roman"/>
          <w:kern w:val="0"/>
          <w:sz w:val="24"/>
          <w:szCs w:val="24"/>
          <w:lang w:eastAsia="it-IT"/>
          <w14:ligatures w14:val="none"/>
        </w:rPr>
        <w:t xml:space="preserve">La fede è l’adesione a Dio che parla. La verità è il contenuto della Parola che il Signore rivolge all’uomo. Aderire al Signore da solo non è sufficiente, bisogna aderire secondo verità, accogliendo il contenuto della Parola che Lui rivolge all’uomo. Una fede senza Parola non è fede. Non dona </w:t>
      </w:r>
      <w:r w:rsidRPr="00231774">
        <w:rPr>
          <w:rFonts w:ascii="Arial" w:eastAsia="Times New Roman" w:hAnsi="Arial" w:cs="Times New Roman"/>
          <w:kern w:val="0"/>
          <w:sz w:val="24"/>
          <w:szCs w:val="24"/>
          <w:lang w:eastAsia="it-IT"/>
          <w14:ligatures w14:val="none"/>
        </w:rPr>
        <w:lastRenderedPageBreak/>
        <w:t xml:space="preserve">salvezza. Una Parola senza fede neanche dona salvezza. È una Parola fuori di noi, non in noi; è una Parola che non genera salvezza. La forza della verità è la fede, cioè l’accoglienza della Parola nel nostro cuore; la forza della fede è la verità, cioè la Parola accolta secondo il suo interiore, divino significato di salvezza. È possibile avere una fede senza verità. Come è anche possibile avere una verità senza fede. </w:t>
      </w:r>
    </w:p>
    <w:p w14:paraId="78BC0386"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Molti sono oggi i cristiani che dicono di credere in Dio, ma sono senza Parola. Molti sono gli studiosi della Parola, ma senza vera fede. Non hanno consegnato la loro vita alla Parola. La Parola è rimasta fuori di loro, è oggetto di studio, non di vita. La verità diviene fede quando la si vive tutta e interamente. La fede diviene verità quando è ricca di tutti i contenuti della Parola. Chi vuole oggi aiutare il popolo cristiano nella sua fede, deve lavorare per riempire di contenuti di verità il recipiente della sua fede che è vuoto, perché inumidito solamente di qualche vago sentimentalismo cristiano. </w:t>
      </w:r>
    </w:p>
    <w:p w14:paraId="5FE025A9"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Cosa è una primizia. </w:t>
      </w:r>
      <w:r w:rsidRPr="00231774">
        <w:rPr>
          <w:rFonts w:ascii="Arial" w:eastAsia="Times New Roman" w:hAnsi="Arial" w:cs="Times New Roman"/>
          <w:kern w:val="0"/>
          <w:sz w:val="24"/>
          <w:szCs w:val="24"/>
          <w:lang w:eastAsia="it-IT"/>
          <w14:ligatures w14:val="none"/>
        </w:rPr>
        <w:t xml:space="preserve">La primizia è il primo frutto che matura su di un albero. Esso è portatore di una speranza per l’agricoltore. È fiorito il primo frutto, fioriranno e matureranno gli altri. Occorre rivestirsi di sapienza e saper attendere. Cristo è primizia per ogni cristiano. È primizia nella risurrezione. Egli è il primo che è risorto dai morti ed è passato alla vita del dopo, alla vita del cielo, con il suo corpo risuscitato e glorioso, incorruttibile e immortale. L’albero della croce che ha prodotto un frutto così ricco di grazia e di verità, produrrà altri frutti, altri ne farà maturare, altri condurrà nella gloria del cielo, a condizione che anche noi saliamo su di esso e diventiamo suoi frutti. L’albero che produce frutti di risurrezione gloriosa con Cristo nel cielo, con Cristo sulla terra, a vita nuova, è solo l’albero della croce, l’albero di una obbedienza perfetta e santa al Signore nella sua Parola. </w:t>
      </w:r>
    </w:p>
    <w:p w14:paraId="3511B982"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La vera salvezza è insieme dalla grazia e dalla verità. </w:t>
      </w:r>
      <w:r w:rsidRPr="00231774">
        <w:rPr>
          <w:rFonts w:ascii="Arial" w:eastAsia="Times New Roman" w:hAnsi="Arial" w:cs="Times New Roman"/>
          <w:kern w:val="0"/>
          <w:sz w:val="24"/>
          <w:szCs w:val="24"/>
          <w:lang w:eastAsia="it-IT"/>
          <w14:ligatures w14:val="none"/>
        </w:rPr>
        <w:t xml:space="preserve">La verità è luce, è via che porta nella santità della vita, in una obbedienza perfetta al Signore. La verità però da sola non è la salvezza dell’uomo. L’uomo può anche vedere il bene. Lo vede ma non ha la forza per compierlo. Per questo il Signore lo ricolma di grazia, cioè di forza, di Spirito Santo, perché veda la verità e anche la compia pienamente nella sua vita. La Chiesa cammina nel tempo donando ai suoi figli e grazia e verità insieme. Né la grazia senza la verità, né la verità senza la grazia. Per un certo verso è facile dare la grazia. È sufficiente celebrare i sacramenti ed accostarsi ad essi e si riceve la grazia. Difficile è donare la verità, perché la verità è il frutto dello Spirito Santo che vive nel cuore del ministro della grazia. </w:t>
      </w:r>
    </w:p>
    <w:p w14:paraId="04068666"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È facile sostituire la Parola di Dio con la parola dell’uomo e dare parole di uomo, anziché parole di Dio. Quando questo avviene – ed avviene assai sovente – si priva l’uomo della verità e il cammino della grazia non si compie. Manca la via da percorrere e la via è la verità. Questo deve segnalare al nostro cuore quanto grande sia la responsabilità che il Signore ha caricato sulle spalle dei ministri della grazia e della verità. Loro non possono ridursi a ministri della grazia soltanto, devono essere anche i ministri della verità. Per questo devono agire in sintonia e in sinergia con lo Spirito Santo, che deve essere in loro il Maestro e il Suggeritore delle Parole di verità da comunicare al cuore. </w:t>
      </w:r>
    </w:p>
    <w:p w14:paraId="095EA630"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lastRenderedPageBreak/>
        <w:t xml:space="preserve">Per questo il ministro della grazia deve sviluppare nel suo cuore tutta la potenzialità della grazia ricevuta trasformandola in santità e in santificazione personale e così facendo diviene anche vero ministro, strumento della verità di Dio per la fruttificazione della grazia in ogni altro cuore. Chi non si santifica, non è in contatto con la verità. </w:t>
      </w:r>
    </w:p>
    <w:p w14:paraId="0F1A3C95" w14:textId="77777777" w:rsidR="00231774" w:rsidRPr="00231774" w:rsidRDefault="00231774" w:rsidP="00231774">
      <w:pPr>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Chi non è in contatto con la verità, neanche la può donare ai fratelli. Si dona agli altri non la verità che è nei libri. Questa verità non salva. La verità che salva è quella che è nel nostro cuore e che è divenuta nostra vita. La non santità rende fallimentare ogni pastorale del dire nella Chiesa. La rende fallimentare perché quello che si dice non è la Parola di Dio, è la parola dell’uomo, anche se infarinata di qualche Parola di Dio e questa parola umana non dona salvezza. Non può donarla, perché la verità non è in essa. </w:t>
      </w:r>
    </w:p>
    <w:p w14:paraId="7C92DBFE"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Chi non passa nella falsità. </w:t>
      </w:r>
      <w:r w:rsidRPr="00231774">
        <w:rPr>
          <w:rFonts w:ascii="Arial" w:eastAsia="Times New Roman" w:hAnsi="Arial" w:cs="Times New Roman"/>
          <w:kern w:val="0"/>
          <w:sz w:val="24"/>
          <w:szCs w:val="24"/>
          <w:lang w:eastAsia="it-IT"/>
          <w14:ligatures w14:val="none"/>
        </w:rPr>
        <w:t xml:space="preserve">Tutti siamo tentati a passare dalla verità alla falsità e dal regno di Dio nel regno delle tenebre. Chi non passa nella falsità e nel regno delle tenebre? Chi giorno per giorno, giorno dopo giorno, cresce come Cristo Gesù in sapienza e grazia. La crescita in sapienza ci permette di vedere la tentazione che si presenta a noi in ogni possibile nascondimento e camuffamento. La crescita in grazia ci dona la forza perché possiamo vincere ogni tentazione e rimanere così ancorati alla verità di Cristo Gesù che è la volontà del Padre sulla nostra vita. </w:t>
      </w:r>
    </w:p>
    <w:p w14:paraId="290EA47F"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Chi non pone attenzione e non cura la sua crescita in sapienza e grazia, è un uomo esposto ad ogni tentazione. È come una foglia secca che il vento rapisce e porta da un luogo all’altro senza tregua, senza pace. L’uomo che non cresce in sapienza e grazia neanche sa di cadere nella tentazione. Lui cammina nel male, si riveste di male, il male respira e neanche se ne accorge. </w:t>
      </w:r>
    </w:p>
    <w:p w14:paraId="31C9747A"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Questa è la tristezza di un’anima che ha abbandonato la sua crescita spirituale, che non cura la sua crescita spirituale, che pensa di poter restare nella verità e nella giustizia, ma non facendo alcun progresso nella sua crescita in grazia e in verità. </w:t>
      </w:r>
    </w:p>
    <w:p w14:paraId="18864C15"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La parola dell’Apostolo è Parola di Cristo. </w:t>
      </w:r>
      <w:r w:rsidRPr="00231774">
        <w:rPr>
          <w:rFonts w:ascii="Arial" w:eastAsia="Times New Roman" w:hAnsi="Arial" w:cs="Times New Roman"/>
          <w:kern w:val="0"/>
          <w:sz w:val="24"/>
          <w:szCs w:val="24"/>
          <w:lang w:eastAsia="it-IT"/>
          <w14:ligatures w14:val="none"/>
        </w:rPr>
        <w:t xml:space="preserve">La parola dell’Apostolo deve essere sempre parola di Cristo. Ma quando essa è veramente parola di Cristo? Quando essa diventa parola dell’uomo e non più di Dio? È questo il vero problema dell’annunzio e della predicazione del Vangelo. L’Apostolo del Signore non è automaticamente garantito nella sua verità. È garantito nel dono di grazia, ma non nel dono della verità. Nel dono della verità è lui stesso che si deve garantire e il modo è uno solo: trasformare ogni Parola di Vangelo in vita. Far sì che la sua vita sia tutta conforme alla Parola del Vangelo che la Chiesa gli ha consegnato per darlo al mondo intero. Si deve garantire divenendo una cosa sola con lo Spirito di Cristo. </w:t>
      </w:r>
    </w:p>
    <w:p w14:paraId="73217A59"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Lo Spirito Santo deve posarsi su di lui e investirlo, coprirlo come un manto, rimanendo sempre sopra di lui, come è rimasto sempre sopra di Cristo. Si garantisce per la verità se perennemente si lascia muovere dallo Spirito e lo Spirito lo muove se lui nella preghiera incessante lo invoca perché sia Lui a guidare i suoi pensieri nella verità di Cristo Gesù. Santità di vita e preghiera incessante allo Spirito, ponderazione, meditazione, riflessione, attesa, non impulsività, assennatezza, prudenza fanno sì che la Parola del Vescovo sia Parola di Dio e la Parola di Dio sia parola del Vescovo. </w:t>
      </w:r>
    </w:p>
    <w:p w14:paraId="665F956D"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lastRenderedPageBreak/>
        <w:t xml:space="preserve">Come si può cadere in tentazione se non si cresce in grazia e in verità, così dalla Parola di Dio con facilità si può passare alla parola umana e dalla volontà di Dio alla volontà umana, se non si pone ogni attenzione a curare la nostra crescita spirituale. La santità di Dio, di Cristo e dello Spirito Santo devono avvolgere l’Apostolo di Cristo, se lui vuole proferire la verità del Padre, del Figlio, dello Spirito Santo. Santità e verità devono essere in lui una cosa sola. È vero se è santo, è santo se è vero. Dio è santo perché vero, è vero perché santo. Né santità senza verità, né verità senza santità. </w:t>
      </w:r>
    </w:p>
    <w:p w14:paraId="7BF4626B"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Dono e richiesta del dono di Dio. Fede nella preghiera. La preghiera ricca di fede cambia la storia. </w:t>
      </w:r>
      <w:r w:rsidRPr="00231774">
        <w:rPr>
          <w:rFonts w:ascii="Arial" w:eastAsia="Times New Roman" w:hAnsi="Arial" w:cs="Times New Roman"/>
          <w:kern w:val="0"/>
          <w:sz w:val="24"/>
          <w:szCs w:val="24"/>
          <w:lang w:eastAsia="it-IT"/>
          <w14:ligatures w14:val="none"/>
        </w:rPr>
        <w:t xml:space="preserve">La verità e la grazia sono dono di Dio. È lui che deve riversarle nel nostro cuore; è Lui che deve </w:t>
      </w:r>
      <w:proofErr w:type="spellStart"/>
      <w:r w:rsidRPr="00231774">
        <w:rPr>
          <w:rFonts w:ascii="Arial" w:eastAsia="Times New Roman" w:hAnsi="Arial" w:cs="Times New Roman"/>
          <w:kern w:val="0"/>
          <w:sz w:val="24"/>
          <w:szCs w:val="24"/>
          <w:lang w:eastAsia="it-IT"/>
          <w14:ligatures w14:val="none"/>
        </w:rPr>
        <w:t>farle</w:t>
      </w:r>
      <w:proofErr w:type="spellEnd"/>
      <w:r w:rsidRPr="00231774">
        <w:rPr>
          <w:rFonts w:ascii="Arial" w:eastAsia="Times New Roman" w:hAnsi="Arial" w:cs="Times New Roman"/>
          <w:kern w:val="0"/>
          <w:sz w:val="24"/>
          <w:szCs w:val="24"/>
          <w:lang w:eastAsia="it-IT"/>
          <w14:ligatures w14:val="none"/>
        </w:rPr>
        <w:t xml:space="preserve"> crescere e maturare; è Lui che deve farle fruttificare fino alla perfezione. Ma è l’uomo che deve chiedere tutto questo a Dio, con preghiera incessante, perenne, quotidiana. Deve farlo con una preghiera ricca di fede, perché solo la preghiera ricca di fede cambia la storia e la fa divenire storia di grazia e di verità, la fa divenire la storia della grazia e della verità riversata nel suo cuore. Assieme alla preghiera è necessario che ci presentiamo a Dio con i frutti della grazia e della verità che già ci ha concesso. Chi non mette a frutto la grazia e la verità già ricevuti, non può chiedere a Dio con fede altra grazia e altra verità, può semplicemente chiedere che il Signore gli conceda di fruttificare bene quanto ha già ricevuto. Fruttificando bene quanto già si possiede si prepara il cuore a ricevere altri doni di grazia e di verità, perché possa dare compimento alla sua vocazione nella santità perfetta secondo il cuore di Cristo e di Dio. </w:t>
      </w:r>
    </w:p>
    <w:p w14:paraId="69708B52"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Per chiedere grazia e verità bisogna presentarsi dinanzi a Dio con la santità nel cuore e la santità altro non è che la fruttificazione in noi della grazia e della verità che il Signore già ha concesso alla nostra anima e al nostro spirito. La grazia e la verità crescono in coloro che la mettono a frutto, decrescono, deperiscono, scompaiono in coloro che non le mettono a frutto. Questo spiega perché il cristiano che si abbandona al peccato, alla fine si trova nel buio totale e nell’assenza della grazia. Questo spiega perché egli è nella morte per sempre. A chi è in questo stato il Signore per sua misericordia, per intercessione dei suoi santi, concede la grazia della conversione. Se accoglie questa grazia, ogni altra grazia e verità verranno con essa, altrimenti rimane nel buio per sempre. </w:t>
      </w:r>
    </w:p>
    <w:p w14:paraId="1D9DAAB9"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La fede si trasforma in amore, l’amore in preghiera. </w:t>
      </w:r>
      <w:r w:rsidRPr="00231774">
        <w:rPr>
          <w:rFonts w:ascii="Arial" w:eastAsia="Times New Roman" w:hAnsi="Arial" w:cs="Times New Roman"/>
          <w:kern w:val="0"/>
          <w:sz w:val="24"/>
          <w:szCs w:val="24"/>
          <w:lang w:eastAsia="it-IT"/>
          <w14:ligatures w14:val="none"/>
        </w:rPr>
        <w:t>La fede che è accoglienza della Parola del Signore diviene compimento della stessa parola e il compimento della Parola è amore verso Dio e verso il prossimo. Tutta la Parola deve essere trasformata in amore. Quando questo avviene è la perfetta santità del cuore. L’amore, frutto della Parola vissuta, ha bisogno di alimentarsi perennemente di altro amore. Fonte unica di ogni vero amore è Dio. A Dio si accosta l’anima cristiana e lo invoca perché voglia aggiungere ogni giorno un amore più grande, per vivere secondo ogni potenza di amore la Parola della fede. La fede si trasforma in amore, l’amore in preghiera, la preghiera dona più amore, l’amore vive più intensamente nella Parola. Questo circuito di fede, preghiera, amore, mai si deve interrompere. Esso deve divenire sempre più forte, più intenso, fino a coinvolgere tutti i momenti della nostra vita. Nessun istante di essa dovrebbe porsi fuori di questo circuito di santità.</w:t>
      </w:r>
    </w:p>
    <w:p w14:paraId="44AB3E31"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p>
    <w:p w14:paraId="787DC679"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Ecco ora, versetto per versetto, tutto il contenuto di questo Capitolo II</w:t>
      </w:r>
    </w:p>
    <w:p w14:paraId="0C3406A6" w14:textId="77777777" w:rsidR="00231774" w:rsidRPr="00231774" w:rsidRDefault="00231774" w:rsidP="00231774">
      <w:pPr>
        <w:pStyle w:val="Titolo3"/>
      </w:pPr>
      <w:bookmarkStart w:id="80" w:name="_Toc89437230"/>
      <w:bookmarkStart w:id="81" w:name="_Toc227821800"/>
      <w:bookmarkStart w:id="82" w:name="_Toc227942253"/>
      <w:r w:rsidRPr="00231774">
        <w:t>La venuta del Signore e ciò che la precederà</w:t>
      </w:r>
      <w:bookmarkEnd w:id="80"/>
      <w:bookmarkEnd w:id="81"/>
      <w:bookmarkEnd w:id="82"/>
    </w:p>
    <w:p w14:paraId="42EFB6FE"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b/>
          <w:kern w:val="0"/>
          <w:position w:val="4"/>
          <w:sz w:val="24"/>
          <w:szCs w:val="24"/>
          <w:vertAlign w:val="superscript"/>
          <w:lang w:eastAsia="it-IT"/>
          <w14:ligatures w14:val="none"/>
        </w:rPr>
        <w:t>1</w:t>
      </w:r>
      <w:r w:rsidRPr="00231774">
        <w:rPr>
          <w:rFonts w:ascii="Arial" w:eastAsia="Times New Roman" w:hAnsi="Arial" w:cs="Times New Roman"/>
          <w:b/>
          <w:kern w:val="0"/>
          <w:sz w:val="24"/>
          <w:szCs w:val="24"/>
          <w:lang w:eastAsia="it-IT"/>
          <w14:ligatures w14:val="none"/>
        </w:rPr>
        <w:t xml:space="preserve">Riguardo alla venuta del Signore nostro Gesù Cristo e al nostro radunarci con lui, vi preghiamo, fratelli, </w:t>
      </w:r>
    </w:p>
    <w:p w14:paraId="014BF9F5"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Ora l’Apostolo Paolo affronta un tema particolare, che è proprio di quel tempo anche se è anche tema per tutti i tempi, fino al giorno della Parusia del Signore. Ecco il tema: Quando verrà il Signore sulle nubi del cielo? Quando noi, suoi discepoli, ci raduneremo con Lui? Quando sarà la fine del mondo? Anche l’Apostolo Pietro affronta questo tema ed ecco cosa Lui rivela:</w:t>
      </w:r>
    </w:p>
    <w:p w14:paraId="5AC0CAA6" w14:textId="77777777" w:rsidR="00231774" w:rsidRPr="00231774" w:rsidRDefault="00231774" w:rsidP="00231774">
      <w:pPr>
        <w:spacing w:after="240" w:line="240" w:lineRule="auto"/>
        <w:jc w:val="both"/>
        <w:rPr>
          <w:rFonts w:ascii="Arial" w:eastAsia="Times New Roman" w:hAnsi="Arial" w:cs="Times New Roman"/>
          <w:i/>
          <w:iCs/>
          <w:spacing w:val="-2"/>
          <w:kern w:val="0"/>
          <w:sz w:val="24"/>
          <w:szCs w:val="24"/>
          <w:lang w:eastAsia="it-IT"/>
          <w14:ligatures w14:val="none"/>
        </w:rPr>
      </w:pPr>
      <w:r w:rsidRPr="00231774">
        <w:rPr>
          <w:rFonts w:ascii="Arial" w:eastAsia="Times New Roman" w:hAnsi="Arial" w:cs="Times New Roman"/>
          <w:i/>
          <w:iCs/>
          <w:spacing w:val="-2"/>
          <w:kern w:val="0"/>
          <w:sz w:val="24"/>
          <w:szCs w:val="24"/>
          <w:lang w:eastAsia="it-IT"/>
          <w14:ligatures w14:val="none"/>
        </w:rPr>
        <w:t>Questa, o carissimi, è già la seconda lettera che vi scrivo, e in tutte e due con i miei avvertimenti cerco di ridestare in voi il giusto modo di pensare, perché vi ricordiate delle parole già dette dai santi profeti e del precetto del Signore e salvatore, che gli apostoli vi hanno trasmesso.</w:t>
      </w:r>
    </w:p>
    <w:p w14:paraId="312B274F" w14:textId="77777777" w:rsidR="00231774" w:rsidRPr="00231774" w:rsidRDefault="00231774" w:rsidP="00231774">
      <w:pPr>
        <w:spacing w:after="240" w:line="240" w:lineRule="auto"/>
        <w:jc w:val="both"/>
        <w:rPr>
          <w:rFonts w:ascii="Arial" w:eastAsia="Times New Roman" w:hAnsi="Arial" w:cs="Times New Roman"/>
          <w:i/>
          <w:iCs/>
          <w:spacing w:val="-6"/>
          <w:kern w:val="0"/>
          <w:sz w:val="24"/>
          <w:szCs w:val="24"/>
          <w:lang w:eastAsia="it-IT"/>
          <w14:ligatures w14:val="none"/>
        </w:rPr>
      </w:pPr>
      <w:r w:rsidRPr="00231774">
        <w:rPr>
          <w:rFonts w:ascii="Arial" w:eastAsia="Times New Roman" w:hAnsi="Arial" w:cs="Times New Roman"/>
          <w:i/>
          <w:iCs/>
          <w:spacing w:val="-6"/>
          <w:kern w:val="0"/>
          <w:sz w:val="24"/>
          <w:szCs w:val="24"/>
          <w:lang w:eastAsia="it-IT"/>
          <w14:ligatures w14:val="none"/>
        </w:rPr>
        <w:t xml:space="preserve">Questo anzitutto dovete sapere: negli ultimi giorni si farà avanti gente che si inganna e inganna gli altri e che si lascia dominare dalle proprie passioni. Diranno: «Dov’è la sua venuta, che egli ha promesso? Dal giorno in cui i nostri padri chiusero gli occhi, tutto rimane come al principio della creazione». Ma costoro volontariamente dimenticano che i cieli esistevano già da lungo tempo e che la terra, </w:t>
      </w:r>
      <w:proofErr w:type="spellStart"/>
      <w:r w:rsidRPr="00231774">
        <w:rPr>
          <w:rFonts w:ascii="Arial" w:eastAsia="Times New Roman" w:hAnsi="Arial" w:cs="Times New Roman"/>
          <w:i/>
          <w:iCs/>
          <w:spacing w:val="-6"/>
          <w:kern w:val="0"/>
          <w:sz w:val="24"/>
          <w:szCs w:val="24"/>
          <w:lang w:eastAsia="it-IT"/>
          <w14:ligatures w14:val="none"/>
        </w:rPr>
        <w:t>uscita</w:t>
      </w:r>
      <w:proofErr w:type="spellEnd"/>
      <w:r w:rsidRPr="00231774">
        <w:rPr>
          <w:rFonts w:ascii="Arial" w:eastAsia="Times New Roman" w:hAnsi="Arial" w:cs="Times New Roman"/>
          <w:i/>
          <w:iCs/>
          <w:spacing w:val="-6"/>
          <w:kern w:val="0"/>
          <w:sz w:val="24"/>
          <w:szCs w:val="24"/>
          <w:lang w:eastAsia="it-IT"/>
          <w14:ligatures w14:val="none"/>
        </w:rPr>
        <w:t xml:space="preserve"> dall’acqua e in mezzo all’acqua, ricevette la sua forma grazie alla parola di Dio, e che per le stesse ragioni il mondo di allora, sommerso dall’acqua, andò in rovina. Ora, i cieli e la terra attuali sono conservati dalla medesima Parola, riservati al fuoco per il giorno del giudizio e della rovina dei malvagi.</w:t>
      </w:r>
    </w:p>
    <w:p w14:paraId="5F8FE14E" w14:textId="77777777" w:rsidR="00231774" w:rsidRPr="00231774" w:rsidRDefault="00231774" w:rsidP="00231774">
      <w:pPr>
        <w:spacing w:after="240" w:line="240" w:lineRule="auto"/>
        <w:jc w:val="both"/>
        <w:rPr>
          <w:rFonts w:ascii="Arial" w:eastAsia="Times New Roman" w:hAnsi="Arial" w:cs="Times New Roman"/>
          <w:i/>
          <w:iCs/>
          <w:spacing w:val="-2"/>
          <w:kern w:val="0"/>
          <w:sz w:val="24"/>
          <w:szCs w:val="24"/>
          <w:lang w:eastAsia="it-IT"/>
          <w14:ligatures w14:val="none"/>
        </w:rPr>
      </w:pPr>
      <w:r w:rsidRPr="00231774">
        <w:rPr>
          <w:rFonts w:ascii="Arial" w:eastAsia="Times New Roman" w:hAnsi="Arial" w:cs="Times New Roman"/>
          <w:i/>
          <w:iCs/>
          <w:spacing w:val="-2"/>
          <w:kern w:val="0"/>
          <w:sz w:val="24"/>
          <w:szCs w:val="24"/>
          <w:lang w:eastAsia="it-IT"/>
          <w14:ligatures w14:val="none"/>
        </w:rPr>
        <w:t>Una cosa però non dovete perdere di vista, carissimi: davanti al Signore un solo giorno è come mille anni e mille anni come un solo giorno. Il Signore non ritarda nel compiere la sua promessa, anche se alcuni parlano di lentezza. Egli invece è magnanimo con voi, perché non vuole che alcuno si perda, ma che tutti abbiano modo di pentirsi. Il giorno del Signore verrà come un ladro; allora i cieli spariranno in un grande boato, gli elementi, consumati dal calore, si dissolveranno e la terra, con tutte le sue opere, sarà distrutta. Dato che tutte queste cose dovranno finire in questo modo, quale deve essere la vostra vita nella santità della condotta e nelle preghiere, mentre aspettate e affrettate la venuta del giorno di Dio, nel quale i cieli in fiamme si dissolveranno e gli elementi incendiati fonderanno! Noi infatti, secondo la sua promessa, aspettiamo nuovi cieli e una terra nuova, nei quali abita la giustizia.</w:t>
      </w:r>
    </w:p>
    <w:p w14:paraId="2DC364D9" w14:textId="77777777" w:rsidR="00231774" w:rsidRPr="00231774" w:rsidRDefault="00231774" w:rsidP="00231774">
      <w:pPr>
        <w:spacing w:after="240" w:line="240" w:lineRule="auto"/>
        <w:jc w:val="both"/>
        <w:rPr>
          <w:rFonts w:ascii="Arial" w:eastAsia="Times New Roman" w:hAnsi="Arial" w:cs="Times New Roman"/>
          <w:spacing w:val="-2"/>
          <w:kern w:val="0"/>
          <w:sz w:val="24"/>
          <w:szCs w:val="24"/>
          <w:lang w:eastAsia="it-IT"/>
          <w14:ligatures w14:val="none"/>
        </w:rPr>
      </w:pPr>
      <w:r w:rsidRPr="00231774">
        <w:rPr>
          <w:rFonts w:ascii="Arial" w:eastAsia="Times New Roman" w:hAnsi="Arial" w:cs="Times New Roman"/>
          <w:i/>
          <w:iCs/>
          <w:spacing w:val="-2"/>
          <w:kern w:val="0"/>
          <w:sz w:val="24"/>
          <w:szCs w:val="24"/>
          <w:lang w:eastAsia="it-IT"/>
          <w14:ligatures w14:val="none"/>
        </w:rPr>
        <w:t xml:space="preserve">Perciò, carissimi, nell’attesa di questi eventi, fate di tutto perché Dio vi trovi in pace, senza colpa e senza macchia. La magnanimità del Signore nostro consideratela come salvezza: così vi ha scritto anche il nostro carissimo fratello Paolo, secondo la sapienza che gli è stata data, come in tutte le lettere, nelle quali egli parla di queste cose. In esse vi sono alcuni punti difficili da comprendere, che gli ignoranti e gli incerti travisano, al pari delle altre Scritture, per loro propria rovina. Voi dunque, carissimi, siete stati avvertiti: state bene attenti a non venir meno nella vostra fermezza, travolti </w:t>
      </w:r>
      <w:r w:rsidRPr="00231774">
        <w:rPr>
          <w:rFonts w:ascii="Arial" w:eastAsia="Times New Roman" w:hAnsi="Arial" w:cs="Times New Roman"/>
          <w:i/>
          <w:iCs/>
          <w:spacing w:val="-2"/>
          <w:kern w:val="0"/>
          <w:sz w:val="24"/>
          <w:szCs w:val="24"/>
          <w:lang w:eastAsia="it-IT"/>
          <w14:ligatures w14:val="none"/>
        </w:rPr>
        <w:lastRenderedPageBreak/>
        <w:t xml:space="preserve">anche voi dall’errore dei malvagi. Crescete invece nella grazia e nella conoscenza del Signore nostro e salvatore Gesù Cristo. A lui la gloria, ora e nel giorno dell’eternità. Amen (2Pt 3,1-18). </w:t>
      </w:r>
    </w:p>
    <w:p w14:paraId="3C00A7CF"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Anche i Sinottici – Matteo, Marco, Luca – trattano questo tema nel loro Vangelo. Essi riportano, ognuno secondo una particolare ispirazione dello Spirito Santo, quanto Gesù ha manifestato durante il suo ministero profetico e di rivelazione:</w:t>
      </w:r>
    </w:p>
    <w:p w14:paraId="003274E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Mentre Gesù, uscito dal tempio, se ne andava, gli si avvicinarono i suoi discepoli per fargli osservare le costruzioni del tempio. Egli disse loro: «Non vedete tutte queste cose? In verità io vi dico: non sarà lasciata qui pietra su pietra che non sarà distrutta».</w:t>
      </w:r>
    </w:p>
    <w:p w14:paraId="2ABBD7C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Al monte degli Ulivi poi, sedutosi, i discepoli gli si avvicinarono e, in disparte, gli dissero: «Di’ a noi quando accadranno queste cose e quale sarà il segno della tua venuta e della fine del mondo».</w:t>
      </w:r>
    </w:p>
    <w:p w14:paraId="0351AB90"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Gesù rispose loro: «Badate che nessuno vi inganni! Molti infatti verranno nel mio nome, dicendo: “Io sono il Cristo”, e trarranno molti in inganno. E sentirete di guerre e di rumori di guerre. Guardate di non allarmarvi, perché deve avvenire, ma non è ancora la fine. Si solleverà infatti nazione contro nazione e regno contro regno; vi saranno carestie e terremoti in vari luoghi: ma tutto questo è solo l’inizio dei dolori. </w:t>
      </w:r>
    </w:p>
    <w:p w14:paraId="6F2F7300" w14:textId="77777777" w:rsidR="00231774" w:rsidRPr="00231774" w:rsidRDefault="00231774" w:rsidP="00231774">
      <w:pPr>
        <w:spacing w:after="240" w:line="240" w:lineRule="auto"/>
        <w:jc w:val="both"/>
        <w:rPr>
          <w:rFonts w:ascii="Arial" w:eastAsia="Times New Roman" w:hAnsi="Arial" w:cs="Times New Roman"/>
          <w:i/>
          <w:iCs/>
          <w:spacing w:val="-4"/>
          <w:kern w:val="0"/>
          <w:sz w:val="24"/>
          <w:szCs w:val="24"/>
          <w:lang w:eastAsia="it-IT"/>
          <w14:ligatures w14:val="none"/>
        </w:rPr>
      </w:pPr>
      <w:r w:rsidRPr="00231774">
        <w:rPr>
          <w:rFonts w:ascii="Arial" w:eastAsia="Times New Roman" w:hAnsi="Arial" w:cs="Times New Roman"/>
          <w:i/>
          <w:iCs/>
          <w:spacing w:val="-4"/>
          <w:kern w:val="0"/>
          <w:sz w:val="24"/>
          <w:szCs w:val="24"/>
          <w:lang w:eastAsia="it-IT"/>
          <w14:ligatures w14:val="none"/>
        </w:rPr>
        <w:t>Allora vi abbandoneranno alla tribolazione e vi uccideranno, e sarete odiati da tutti i popoli a causa del mio nome. Molti ne resteranno scandalizzati, e si tradiranno e odieranno a vicenda. Sorgeranno molti falsi profeti e inganneranno molti; per il dilagare dell’iniquità, si raffredderà l’amore di molti. Ma chi avrà perseverato fino alla fine sarà salvato. Questo vangelo del Regno sarà annunciato in tutto il mondo, perché ne sia data testimonianza a tutti i popoli; e allora verrà la fine.</w:t>
      </w:r>
    </w:p>
    <w:p w14:paraId="0A5BAFFB" w14:textId="77777777" w:rsidR="00231774" w:rsidRPr="00231774" w:rsidRDefault="00231774" w:rsidP="00231774">
      <w:pPr>
        <w:spacing w:after="240" w:line="240" w:lineRule="auto"/>
        <w:jc w:val="both"/>
        <w:rPr>
          <w:rFonts w:ascii="Arial" w:eastAsia="Times New Roman" w:hAnsi="Arial" w:cs="Times New Roman"/>
          <w:i/>
          <w:iCs/>
          <w:spacing w:val="-4"/>
          <w:kern w:val="0"/>
          <w:sz w:val="24"/>
          <w:szCs w:val="24"/>
          <w:lang w:eastAsia="it-IT"/>
          <w14:ligatures w14:val="none"/>
        </w:rPr>
      </w:pPr>
      <w:r w:rsidRPr="00231774">
        <w:rPr>
          <w:rFonts w:ascii="Arial" w:eastAsia="Times New Roman" w:hAnsi="Arial" w:cs="Times New Roman"/>
          <w:i/>
          <w:iCs/>
          <w:spacing w:val="-4"/>
          <w:kern w:val="0"/>
          <w:sz w:val="24"/>
          <w:szCs w:val="24"/>
          <w:lang w:eastAsia="it-IT"/>
          <w14:ligatures w14:val="none"/>
        </w:rPr>
        <w:t xml:space="preserve">Quando dunque vedrete presente nel luogo santo l’abominio della devastazione, di cui parlò il profeta Daniele – chi legge, comprenda –, allora quelli che sono in Giudea fuggano sui monti, chi si trova sulla terrazza non scenda a prendere le cose di casa sua, e chi si trova nel campo non torni indietro a prendere il suo mantello. In quei giorni guai alle donne incinte e a quelle che allattano! </w:t>
      </w:r>
    </w:p>
    <w:p w14:paraId="7A7AE6A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Pregate che la vostra fuga non accada d’inverno o di sabato. Poiché vi sarà allora una tribolazione grande, quale non vi è mai stata dall’inizio del mondo fino ad ora, né mai più vi sarà. E se quei giorni non fossero abbreviati, nessuno si salverebbe; ma, grazie agli eletti, quei giorni saranno abbreviati. </w:t>
      </w:r>
    </w:p>
    <w:p w14:paraId="57EF96E4"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Allora, se qualcuno vi dirà: “Ecco, il Cristo è qui”, oppure: “È là”, non credeteci; perché sorgeranno falsi cristi e falsi profeti e faranno grandi segni e miracoli, così da ingannare, se possibile, anche gli eletti. Ecco, io ve l’ho predetto.</w:t>
      </w:r>
    </w:p>
    <w:p w14:paraId="1D7C9D58"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Se dunque vi diranno: “Ecco, è nel deserto”, non andateci; “Ecco, è in casa”, non credeteci. Infatti, come la folgore viene da oriente e brilla fino a occidente, così sarà la venuta del Figlio dell’uomo. Dovunque sia il cadavere, lì si raduneranno gli avvoltoi.</w:t>
      </w:r>
    </w:p>
    <w:p w14:paraId="50ACFDC1"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Subito dopo la tribolazione di quei giorni, il sole si oscurerà, la luna non darà più la sua luce, le stelle cadranno dal cielo e le potenze dei cieli saranno sconvolte.</w:t>
      </w:r>
    </w:p>
    <w:p w14:paraId="178FA53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Allora comparirà in cielo il segno del Figlio dell’uomo e allora si batteranno il petto tutte le tribù della terra, e vedranno il Figlio dell’uomo venire sulle nubi del cielo con grande potenza e gloria. Egli manderà i suoi angeli, con una grande tromba, ed essi raduneranno i suoi eletti dai quattro venti, da un estremo all’altro dei cieli.</w:t>
      </w:r>
    </w:p>
    <w:p w14:paraId="7CC1E91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Dalla pianta di fico imparate la parabola: quando ormai il suo ramo diventa tenero e spuntano le foglie, sapete che l’estate è vicina. Così anche voi: quando vedrete tutte queste cose, sappiate che egli è vicino, è alle porte. In verità io vi dico: non passerà questa generazione prima che tutto questo avvenga. Il cielo e la terra passeranno, ma le mie parole non passeranno.</w:t>
      </w:r>
    </w:p>
    <w:p w14:paraId="361948AB"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Quanto a quel giorno e a quell’ora, nessuno lo sa, né gli angeli del cielo né il Figlio, ma solo il Padre.</w:t>
      </w:r>
    </w:p>
    <w:p w14:paraId="03058C16"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Come furono i giorni di Noè, così sarà la venuta del Figlio dell’uomo. Infatti, come nei giorni che precedettero il diluvio mangiavano e bevevano, prendevano moglie e prendevano marito, fino al giorno in cui Noè entrò nell’arca, e non si accorsero di nulla finché venne il diluvio e travolse tutti: così sarà anche la venuta del Figlio dell’uomo. Allora due uomini saranno nel campo: uno verrà portato via e l’altro lasciato. Due donne macineranno alla mola: una verrà portata via e l’altra lasciata.</w:t>
      </w:r>
    </w:p>
    <w:p w14:paraId="06DBD1CE"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Vegliate dunque, perché non sapete in quale giorno il Signore vostro verrà. Cercate di capire questo: se il padrone di casa sapesse a quale ora della notte viene il ladro, veglierebbe e non si lascerebbe scassinare la casa. Perciò anche voi tenetevi pronti perché, nell’ora che non immaginate, viene il Figlio dell’uomo.</w:t>
      </w:r>
    </w:p>
    <w:p w14:paraId="3A0C8CF4"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Chi è dunque il servo fidato e prudente, che il padrone ha messo a capo dei suoi domestici per dare loro il cibo a tempo debito? Beato quel servo che il padrone, arrivando, troverà ad agire così! Davvero io vi dico: lo metterà a capo di tutti i suoi beni. Ma se quel servo malvagio dicesse in cuor suo: “Il mio padrone tarda”, e cominciasse a percuotere i suoi compagni e a mangiare e a bere con gli ubriaconi, il padrone di quel servo arriverà un giorno in cui non se l’aspetta e a un’ora che non sa, lo punirà severamente e gli infliggerà la sorte che meritano gli ipocriti: là sarà pianto e stridore di denti (Mt 24,1-51).</w:t>
      </w:r>
    </w:p>
    <w:p w14:paraId="0E88313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Mentre usciva dal tempio, uno dei suoi discepoli gli disse: «Maestro, guarda che pietre e che costruzioni!». Gesù gli rispose: «Vedi queste grandi costruzioni? Non sarà lasciata qui pietra su pietra che non venga distrutta».</w:t>
      </w:r>
    </w:p>
    <w:p w14:paraId="19D3F71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Mentre stava sul monte degli Ulivi, seduto di fronte al tempio, Pietro, Giacomo, Giovanni e Andrea lo interrogavano in disparte: Di’ a noi: quando accadranno queste cose e quale sarà il segno quando tutte queste cose staranno per compiersi?».</w:t>
      </w:r>
    </w:p>
    <w:p w14:paraId="73BA584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Gesù si mise a dire loro: «Badate che nessuno v’inganni! Molti verranno nel mio nome, dicendo: “Sono io”, e trarranno molti in inganno. E quando sentirete di guerre e di rumori di guerre, non allarmatevi; deve avvenire, ma non è ancora la fine. Si </w:t>
      </w:r>
      <w:r w:rsidRPr="00231774">
        <w:rPr>
          <w:rFonts w:ascii="Arial" w:eastAsia="Times New Roman" w:hAnsi="Arial" w:cs="Times New Roman"/>
          <w:i/>
          <w:iCs/>
          <w:kern w:val="0"/>
          <w:sz w:val="24"/>
          <w:szCs w:val="24"/>
          <w:lang w:eastAsia="it-IT"/>
          <w14:ligatures w14:val="none"/>
        </w:rPr>
        <w:lastRenderedPageBreak/>
        <w:t>solleverà infatti nazione contro nazione e regno contro regno; vi saranno terremoti in diversi luoghi e vi saranno carestie: questo è l’inizio dei dolori.</w:t>
      </w:r>
    </w:p>
    <w:p w14:paraId="4EDAC8A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Ma voi badate a voi stessi! Vi consegneranno ai sinedri, sarete percossi nelle sinagoghe e comparirete davanti a governatori e re per causa mia, per dare testimonianza a loro. Ma prima è necessario che il Vangelo sia proclamato a tutte le nazioni. E quando vi condurranno via per consegnarvi, non preoccupatevi prima di quello che direte, ma dite ciò che in quell’ora vi sarà dato: perché non siete voi a parlare, ma lo Spirito Santo. Il fratello farà morire il fratello, il padre il figlio, e i figli si alzeranno ad accusare i genitori e li uccideranno. Sarete odiati da tutti a causa del mio nome. Ma chi avrà perseverato fino alla fine sarà salvato.</w:t>
      </w:r>
    </w:p>
    <w:p w14:paraId="3A51B05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Quando vedrete l’abominio della devastazione presente là dove non è lecito – chi legge, comprenda –, allora quelli che si trovano nella Giudea fuggano sui monti, chi si trova sulla terrazza non scenda e non entri a prendere qualcosa nella sua casa, e chi si trova nel campo non torni indietro a prendersi il mantello. In quei giorni guai alle donne incinte e a quelle che allattano! </w:t>
      </w:r>
    </w:p>
    <w:p w14:paraId="6AE63651"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Pregate che ciò non accada d’inverno; perché quelli saranno giorni di tribolazione, quale non vi è mai stata dall’inizio della creazione, fatta da Dio, fino ad ora, e mai più vi sarà. E se il Signore non abbreviasse quei giorni, nessuno si salverebbe. Ma, grazie agli eletti che egli si è scelto, ha abbreviato quei giorni. </w:t>
      </w:r>
    </w:p>
    <w:p w14:paraId="1CBEBD4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Allora, se qualcuno vi dirà: “Ecco, il Cristo è qui; ecco, è là”, voi non credeteci; perché sorgeranno falsi cristi e falsi profeti e faranno segni e prodigi per ingannare, se possibile, gli eletti. Voi, però, fate attenzione! Io vi ho predetto tutto.</w:t>
      </w:r>
    </w:p>
    <w:p w14:paraId="5C7056BC"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In quei giorni, dopo quella tribolazione, il sole si oscurerà, la luna non darà più la sua luce, le stelle cadranno dal cielo e le potenze che sono nei cieli saranno sconvolte.</w:t>
      </w:r>
    </w:p>
    <w:p w14:paraId="5CBC537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Allora vedranno il Figlio dell’uomo venire sulle nubi con grande potenza e gloria. Egli manderà gli angeli e radunerà i suoi eletti dai quattro venti, dall’estremità della terra fino all’estremità del cielo.</w:t>
      </w:r>
    </w:p>
    <w:p w14:paraId="3FDC09E0"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Dalla pianta di fico imparate la parabola: quando ormai il suo ramo diventa tenero e spuntano le foglie, sapete che l’estate è vicina. Così anche voi: quando vedrete accadere queste cose, sappiate che egli è vicino, è alle porte. </w:t>
      </w:r>
    </w:p>
    <w:p w14:paraId="7773AEF0"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In verità io vi dico: non passerà questa generazione prima che tutto questo avvenga. Il cielo e la terra passeranno, ma le mie parole non passeranno. </w:t>
      </w:r>
    </w:p>
    <w:p w14:paraId="2C0B21D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Quanto però a quel giorno o a quell’ora, nessuno lo sa, né gli angeli nel cielo né il Figlio, eccetto il Padre.</w:t>
      </w:r>
    </w:p>
    <w:p w14:paraId="421E7AFE"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Fate attenzione, vegliate, perché non sapete quando è il momento. E come un uomo, che è partito dopo aver lasciato la propria casa e dato il potere ai suoi servi, a ciascuno il suo compito, e ha ordinato al portiere di vegliare. Vegliate dunque: voi non sapete quando il padrone di casa ritornerà, se alla sera o a mezzanotte o al </w:t>
      </w:r>
      <w:r w:rsidRPr="00231774">
        <w:rPr>
          <w:rFonts w:ascii="Arial" w:eastAsia="Times New Roman" w:hAnsi="Arial" w:cs="Times New Roman"/>
          <w:i/>
          <w:iCs/>
          <w:kern w:val="0"/>
          <w:sz w:val="24"/>
          <w:szCs w:val="24"/>
          <w:lang w:eastAsia="it-IT"/>
          <w14:ligatures w14:val="none"/>
        </w:rPr>
        <w:lastRenderedPageBreak/>
        <w:t>canto del gallo o al mattino; fate in modo che, giungendo all’improvviso, non vi trovi addormentati. Quello che dico a voi, lo dico a tutti: vegliate!» (Mc 13,1-27).</w:t>
      </w:r>
    </w:p>
    <w:p w14:paraId="2661311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Alzati gli occhi, vide i ricchi che gettavano le loro offerte nel tesoro del tempio. Vide anche una vedova povera, che vi gettava due monetine, e disse: «In verità vi dico: questa vedova, così povera, ha gettato più di tutti. Tutti costoro, infatti, hanno gettato come offerta parte del loro superfluo. Ella invece, nella sua miseria, ha gettato tutto quello che aveva per vivere».</w:t>
      </w:r>
    </w:p>
    <w:p w14:paraId="79A5693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Mentre alcuni parlavano del tempio, che era ornato di belle pietre e di doni votivi, disse: Verranno giorni nei quali, di quello che vedete, non sarà lasciata pietra su pietra che non sarà distrutta». </w:t>
      </w:r>
    </w:p>
    <w:p w14:paraId="59C25AB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Gli domandarono: «Maestro, quando dunque accadranno queste cose e quale sarà il segno, quando esse staranno per accadere?». Rispose: «Badate di non lasciarvi ingannare. Molti infatti verranno nel mio nome dicendo: “Sono io”, e: “Il tempo è vicino”. Non andate dietro a loro! Quando sentirete di guerre e di rivoluzioni, non vi terrorizzate, perché prima devono avvenire queste cose, ma non è subito la fine».</w:t>
      </w:r>
    </w:p>
    <w:p w14:paraId="101F028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Poi diceva loro: «Si solleverà nazione contro nazione e regno contro regno, e vi saranno in diversi luoghi terremoti, carestie e pestilenze; vi saranno anche fatti terrificanti e segni grandiosi dal cielo. </w:t>
      </w:r>
    </w:p>
    <w:p w14:paraId="10B021E0"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Ma prima di tutto questo metteranno le mani su di voi e vi perseguiteranno, consegnandovi alle sinagoghe e alle prigioni, trascinandovi davanti a re e governatori, a causa del mio nome. Avrete allora occasione di dare testimonianza. Mettetevi dunque in mente di non preparare prima la vostra difesa; io vi darò parola e sapienza, cosicché tutti i vostri avversari non potranno resistere né controbattere. Sarete traditi perfino dai genitori, dai fratelli, dai parenti e dagli amici, e uccideranno alcuni di voi; sarete odiati da tutti a causa del mio nome. Ma nemmeno un capello del vostro capo andrà perduto. Con la vostra perseveranza salverete la vostra vita.</w:t>
      </w:r>
    </w:p>
    <w:p w14:paraId="5010506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Quando vedrete Gerusalemme circondata da eserciti, allora sappiate che la sua devastazione è vicina. Allora coloro che si trovano nella Giudea fuggano verso i monti, coloro che sono dentro la città se ne allontanino, e quelli che stanno in campagna non tornino in città; quelli infatti saranno giorni di vendetta, affinché tutto ciò che è stato scritto si compia. In quei giorni guai alle donne che sono incinte e a quelle che allattano, perché vi sarà grande calamità nel paese e ira contro questo popolo. Cadranno a fil di spada e saranno condotti prigionieri in tutte le nazioni; Gerusalemme sarà calpestata dai pagani finché i tempi dei pagani non siano compiuti.</w:t>
      </w:r>
    </w:p>
    <w:p w14:paraId="1CE8C0C8"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Vi saranno segni nel sole, nella luna e nelle stelle, e sulla terra angoscia di popoli in ansia per il fragore del mare e dei flutti, mentre gli uomini moriranno per la paura e per l’attesa di ciò che dovrà accadere sulla terra. Le potenze dei cieli infatti saranno sconvolte. Allora vedranno il Figlio dell’uomo venire su una nube con grande potenza e gloria. Quando cominceranno ad accadere queste cose, risollevatevi e alzate il capo, perché la vostra liberazione è vicina».</w:t>
      </w:r>
    </w:p>
    <w:p w14:paraId="283871D4"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E disse loro una parabola: «Osservate la pianta di fico e tutti gli alberi: quando già germogliano, capite voi stessi, guardandoli, che ormai l’estate è vicina. 31 Così anche voi: quando vedrete accadere queste cose, sappiate che il regno di Dio è vicino. Ini verità io vi dico: non passerà questa generazione prima che tutto avvenga. Il cielo e la terra passeranno, ma le mie parole non passeranno.</w:t>
      </w:r>
    </w:p>
    <w:p w14:paraId="18739C3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State attenti a voi stessi, che i vostri cuori non si appesantiscano in dissipazioni, ubriachezze e affanni della vita e che quel giorno non vi piombi addosso all’improvviso; come un laccio infatti esso si abbatterà sopra tutti coloro che abitano sulla faccia di tutta la terra. Vegliate in ogni momento pregando, perché abbiate la forza di sfuggire a tutto ciò che sta per accadere e di comparire davanti al Figlio dell’uomo». Durante il giorno insegnava nel tempio; la notte, usciva e pernottava all’aperto sul monte detto degli Ulivi. E tutto il popolo di buon mattino andava da lui nel tempio per ascoltarlo (Lc 21,1-38). </w:t>
      </w:r>
    </w:p>
    <w:p w14:paraId="263BFD43"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L’Evangelista Giovanni tratta della fine del mondo nel Libro dell’Apocalisse. La sua modalità è unica. Prima mostra la storia nel suo farsi nel tempo, sotto il governo di Cristo Signore, dell’Agnello Immolato, e poi negli ultimi tre capitoli si apre alla fine del tempo, della storia. Fa vedere la nuova Gerusalemme che discende dal cielo, la descrive rivelando chi sono coloro che entreranno in essa:</w:t>
      </w:r>
    </w:p>
    <w:p w14:paraId="666FB7AC"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E vidi un angelo che scendeva dal cielo con in mano la chiave dell’Abisso e una grande catena. Afferrò il drago, il serpente antico, che è diavolo e il Satana, e lo incatenò per mille anni; lo gettò nell’Abisso, lo rinchiuse e pose il sigillo sopra di lui, perché non seducesse più le nazioni, fino al compimento dei mille anni, dopo i quali deve essere lasciato libero per un po’ di tempo. Poi vidi alcuni troni </w:t>
      </w:r>
      <w:r w:rsidRPr="00231774">
        <w:rPr>
          <w:rFonts w:ascii="Arial" w:eastAsia="Times New Roman" w:hAnsi="Arial" w:cs="Arial"/>
          <w:i/>
          <w:iCs/>
          <w:kern w:val="0"/>
          <w:sz w:val="24"/>
          <w:szCs w:val="24"/>
          <w:lang w:eastAsia="it-IT"/>
          <w14:ligatures w14:val="none"/>
        </w:rPr>
        <w:t>–</w:t>
      </w:r>
      <w:r w:rsidRPr="00231774">
        <w:rPr>
          <w:rFonts w:ascii="Arial" w:eastAsia="Times New Roman" w:hAnsi="Arial" w:cs="Times New Roman"/>
          <w:i/>
          <w:iCs/>
          <w:kern w:val="0"/>
          <w:sz w:val="24"/>
          <w:szCs w:val="24"/>
          <w:lang w:eastAsia="it-IT"/>
          <w14:ligatures w14:val="none"/>
        </w:rPr>
        <w:t xml:space="preserve"> a quelli che vi sedettero fu dato il potere di giudicare </w:t>
      </w:r>
      <w:r w:rsidRPr="00231774">
        <w:rPr>
          <w:rFonts w:ascii="Arial" w:eastAsia="Times New Roman" w:hAnsi="Arial" w:cs="Arial"/>
          <w:i/>
          <w:iCs/>
          <w:kern w:val="0"/>
          <w:sz w:val="24"/>
          <w:szCs w:val="24"/>
          <w:lang w:eastAsia="it-IT"/>
          <w14:ligatures w14:val="none"/>
        </w:rPr>
        <w:t>–</w:t>
      </w:r>
      <w:r w:rsidRPr="00231774">
        <w:rPr>
          <w:rFonts w:ascii="Arial" w:eastAsia="Times New Roman" w:hAnsi="Arial" w:cs="Times New Roman"/>
          <w:i/>
          <w:iCs/>
          <w:kern w:val="0"/>
          <w:sz w:val="24"/>
          <w:szCs w:val="24"/>
          <w:lang w:eastAsia="it-IT"/>
          <w14:ligatures w14:val="none"/>
        </w:rPr>
        <w:t xml:space="preserve"> e le anime dei decapitati a causa della testimonianza di Gesù e della parola di Dio, e quanti non avevano adorato la bestia e la sua statua e non avevano ricevuto il marchio sulla fronte e sulla mano. Essi ripresero vita e regnarono con Cristo per mille anni; gli altri morti invece non tornarono in vita fino al compimento dei mille anni. Questa è la prima risurrezione. Beati e santi quelli che prendono parte alla prima risurrezione. Su di loro non ha potere la seconda morte, ma saranno sacerdoti di Dio e del Cristo, e regneranno con lui per mille anni.</w:t>
      </w:r>
    </w:p>
    <w:p w14:paraId="66E6347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Quando i mille anni saranno compiuti, Satana verrà liberato dal suo carcere e uscirà per sedurre le nazioni che stanno ai quattro angoli della terra, Gog e Magòg, e radunarle per la guerra: il loro numero è come la sabbia del mare. Salirono fino alla superficie della terra e assediarono l’accampamento dei santi e la città amata. Ma un fuoco scese dal cielo e li divorò. E il diavolo, che li aveva sedotti, fu gettato nello stagno di fuoco e zolfo, dove sono anche la bestia e il falso profeta: saranno tormentati giorno e notte per i secoli dei secoli.</w:t>
      </w:r>
    </w:p>
    <w:p w14:paraId="2878E55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E vidi un grande trono bianco e Colui che vi sedeva. Scomparvero dalla sua presenza la terra e il cielo senza lasciare traccia di sé. E vidi i morti, grandi e piccoli, in piedi davanti al trono. E i libri furono aperti. Fu aperto anche un altro libro, quello della vita. I morti vennero giudicati secondo le loro opere, in base a ciò che era scritto in quei libri. Il mare restituì i morti che esso custodiva, la Morte e gli inferi resero i morti da loro custoditi e ciascuno venne giudicato secondo le sue opere. </w:t>
      </w:r>
      <w:r w:rsidRPr="00231774">
        <w:rPr>
          <w:rFonts w:ascii="Arial" w:eastAsia="Times New Roman" w:hAnsi="Arial" w:cs="Times New Roman"/>
          <w:i/>
          <w:iCs/>
          <w:kern w:val="0"/>
          <w:sz w:val="24"/>
          <w:szCs w:val="24"/>
          <w:lang w:eastAsia="it-IT"/>
          <w14:ligatures w14:val="none"/>
        </w:rPr>
        <w:lastRenderedPageBreak/>
        <w:t xml:space="preserve">Poi la Morte e gli inferi furono gettati nello stagno di fuoco. Questa è la seconda morte, lo stagno di fuoco. E chi non risultò scritto nel libro della vita fu gettato nello stagno di fuoco (Ap 20,1-15). </w:t>
      </w:r>
    </w:p>
    <w:p w14:paraId="4104434E"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E vidi un cielo nuovo e una terra nuova: il cielo e la terra di prima infatti erano scomparsi e il mare non c’era più. E vidi anche la città santa, la Gerusalemme nuova, scendere dal cielo, da Dio, pronta come una sposa adorna per il suo sposo. Udii allora una voce potente, che veniva dal trono e diceva:</w:t>
      </w:r>
    </w:p>
    <w:p w14:paraId="5B96E05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«Ecco la tenda di Dio con gli uomini! Egli abiterà con loro ed essi saranno suoi popoli ed egli sarà il Dio con loro, il loro Dio. E asciugherà ogni lacrima dai loro occhi e non vi sarà più la morte né lutto né lamento né affanno, perché le cose di prima sono passate».</w:t>
      </w:r>
    </w:p>
    <w:p w14:paraId="4629AE71"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E Colui che sedeva sul trono disse: «Ecco, io faccio nuove tutte le cose». E soggiunse: «Scrivi, perché queste parole sono certe e vere». E mi disse:</w:t>
      </w:r>
    </w:p>
    <w:p w14:paraId="4816056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«Ecco, sono compiute! Io sono l’Alfa e l’Omèga, il Principio e la Fine. A colui che ha sete io darò gratuitamente da bere alla fonte dell’acqua della vita. Chi sarà vincitore erediterà questi beni; io sarò suo Dio ed egli sarà mio figlio.</w:t>
      </w:r>
    </w:p>
    <w:p w14:paraId="0FDA5740"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Ma per i vili e gli increduli, gli abietti e gli omicidi, gli immorali, i maghi, gli idolatri e per tutti i mentitori è riservato lo stagno ardente di fuoco e di zolfo. Questa è la seconda morte».</w:t>
      </w:r>
    </w:p>
    <w:p w14:paraId="4651FE61"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Poi venne uno dei sette angeli, che hanno le sette coppe piene degli ultimi sette flagelli, e mi parlò: «Vieni, ti mostrerò la promessa sposa, la sposa dell’Agnello». L’angelo mi trasportò in spirito su di un monte grande e alto, e mi mostrò la città santa, Gerusalemme, che scende dal cielo, da Dio, risplendente della gloria di Dio. Il suo splendore è simile a quello di una gemma preziosissima, come pietra di diaspro cristallino. È cinta da grandi e alte mura con dodici porte: sopra queste porte stanno dodici angeli e nomi scritti, i nomi delle dodici tribù dei figli d’Israele. A oriente tre porte, a settentrione tre porte, a mezzogiorno tre porte e a occidente tre porte. Le mura della città poggiano su dodici basamenti, sopra i quali sono i dodici nomi dei dodici apostoli dell’Agnello.</w:t>
      </w:r>
    </w:p>
    <w:p w14:paraId="529897B1"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Colui che mi parlava aveva come misura una canna d’oro per misurare la città, le sue porte e le sue mura. La città è a forma di quadrato: la sua lunghezza è uguale alla larghezza. L’angelo misurò la città con la canna: sono dodicimila stadi; la lunghezza, la larghezza e l’altezza sono uguali. Ne misurò anche le mura: sono alte centoquarantaquattro braccia, secondo la misura in uso tra gli uomini adoperata dall’angelo. Le mura sono costruite con diaspro e la città è di oro puro, simile a terso cristallo. I basamenti delle mura della città sono adorni di ogni specie di pietre preziose. Il primo basamento è di diaspro, il secondo di zaffìro, il terzo di calcedònio, il quarto di smeraldo, il quinto di sardònice, il sesto di cornalina, il settimo di crisòlito, l’ottavo di berillo, il nono di topazio, il decimo di crisopazio, l’undicesimo di giacinto, il dodicesimo di ametista. E le dodici porte sono dodici perle; ciascuna porta era formata da una sola perla. E la piazza della città è di oro puro, come cristallo trasparente.</w:t>
      </w:r>
    </w:p>
    <w:p w14:paraId="430053F1"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 xml:space="preserve">In essa non vidi alcun tempio: il Signore Dio, l’Onnipotente, e l’Agnello sono il suo tempio. La città non ha bisogno della luce del sole, né della luce della luna: la gloria di Dio la illumina e la sua lampada è l’Agnello. Le nazioni cammineranno alla sua luce, e i re della terra a lei porteranno il loro splendore. Le sue porte non si chiuderanno mai durante il giorno, perché non vi sarà più notte. E porteranno a lei la gloria e l’onore delle nazioni. Non entrerà in essa nulla d’impuro, né chi commette orrori o falsità, ma solo quelli che sono scritti nel libro della vita dell’Agnello (Ap 21,1-27). </w:t>
      </w:r>
    </w:p>
    <w:p w14:paraId="7EA11AF1"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E mi mostrò poi un fiume d’acqua viva, limpido come cristallo, che scaturiva dal trono di Dio e dell’Agnello. In mezzo alla piazza della città, e da una parte e dall’altra del fiume, si trova un albero di vita che dà frutti dodici volte all’anno, portando frutto ogni mese; le foglie dell’albero servono a guarire le nazioni.</w:t>
      </w:r>
    </w:p>
    <w:p w14:paraId="059379F4"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E non vi sarà più maledizione. Nella città vi sarà il trono di Dio e dell’Agnello: i suoi servi lo adoreranno; vedranno il suo volto e porteranno il suo nome sulla fronte. Non vi sarà più notte, e non avranno più bisogno di luce di lampada né di luce di sole, perché il Signore Dio li illuminerà. E regneranno nei secoli dei secoli.</w:t>
      </w:r>
    </w:p>
    <w:p w14:paraId="05BA366C"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E mi disse: «Queste parole sono certe e vere. Il Signore, il Dio che ispira i profeti, ha mandato il suo angelo per mostrare ai suoi servi le cose che devono accadere tra breve. Ecco, io vengo presto. Beato chi custodisce le parole profetiche di questo libro».</w:t>
      </w:r>
    </w:p>
    <w:p w14:paraId="53C68A3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Sono io, Giovanni, che ho visto e udito queste cose. E quando le ebbi udite e viste, mi prostrai in adorazione ai piedi dell’angelo che me le mostrava. Ma egli mi disse: «Guàrdati bene dal farlo! Io sono servo, con te e con i tuoi fratelli, i profeti, e con coloro che custodiscono le parole di questo libro. È Dio che devi adorare».</w:t>
      </w:r>
    </w:p>
    <w:p w14:paraId="02B1A75E"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E aggiunse: «Non mettere sotto sigillo le parole della profezia di questo libro, perché il tempo è vicino. Il malvagio continui pure a essere malvagio e l’impuro a essere impuro e il giusto continui a praticare la giustizia e il santo si santifichi ancora.</w:t>
      </w:r>
    </w:p>
    <w:p w14:paraId="746E81E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Ecco, io vengo presto e ho con me il mio salario per rendere a ciascuno secondo le sue opere. Io sono l’Alfa e l’Omèga, il Primo e </w:t>
      </w:r>
      <w:proofErr w:type="spellStart"/>
      <w:r w:rsidRPr="00231774">
        <w:rPr>
          <w:rFonts w:ascii="Arial" w:eastAsia="Times New Roman" w:hAnsi="Arial" w:cs="Times New Roman"/>
          <w:i/>
          <w:iCs/>
          <w:kern w:val="0"/>
          <w:sz w:val="24"/>
          <w:szCs w:val="24"/>
          <w:lang w:eastAsia="it-IT"/>
          <w14:ligatures w14:val="none"/>
        </w:rPr>
        <w:t>l’Ultimo</w:t>
      </w:r>
      <w:proofErr w:type="spellEnd"/>
      <w:r w:rsidRPr="00231774">
        <w:rPr>
          <w:rFonts w:ascii="Arial" w:eastAsia="Times New Roman" w:hAnsi="Arial" w:cs="Times New Roman"/>
          <w:i/>
          <w:iCs/>
          <w:kern w:val="0"/>
          <w:sz w:val="24"/>
          <w:szCs w:val="24"/>
          <w:lang w:eastAsia="it-IT"/>
          <w14:ligatures w14:val="none"/>
        </w:rPr>
        <w:t>, il Principio e la Fine. Beati coloro che lavano le loro vesti per avere diritto all’albero della vita e, attraverso le porte, entrare nella città. Fuori i cani, i maghi, gli immorali, gli omicidi, gli idolatri e chiunque ama e pratica la menzogna!</w:t>
      </w:r>
    </w:p>
    <w:p w14:paraId="4E79B8E8"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Io, Gesù, ho mandato il mio angelo per testimoniare a voi queste cose riguardo alle Chiese. Io sono la radice e la stirpe di Davide, la stella radiosa del mattino».</w:t>
      </w:r>
    </w:p>
    <w:p w14:paraId="2EB78C2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Lo Spirito e la sposa dicono: «Vieni!». E chi ascolta, ripeta: «Vieni!». Chi ha sete, venga; chi vuole, prenda gratuitamente l’acqua della vita.</w:t>
      </w:r>
    </w:p>
    <w:p w14:paraId="52886EE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A chiunque ascolta le parole della profezia di questo libro io dichiaro: se qualcuno vi aggiunge qualcosa, Dio gli farà cadere addosso i flagelli descritti in questo libro; e se qualcuno toglierà qualcosa dalle parole di questo libro profetico, Dio lo priverà dell’albero della vita e della città santa, descritti in questo libro.</w:t>
      </w:r>
    </w:p>
    <w:p w14:paraId="5713CA11"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 xml:space="preserve">Colui che attesta queste cose dice: «Sì, vengo presto!». Amen. Vieni, Signore Gesù. La grazia del Signore Gesù sia con tutti (Ap 22,1-21). </w:t>
      </w:r>
    </w:p>
    <w:p w14:paraId="2D3BDDD2"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In verità molto differente è il tempo nel quale l’Apostolo Paolo scrive questa </w:t>
      </w:r>
      <w:r w:rsidRPr="00231774">
        <w:rPr>
          <w:rFonts w:ascii="Arial" w:eastAsia="Times New Roman" w:hAnsi="Arial" w:cs="Times New Roman"/>
          <w:i/>
          <w:iCs/>
          <w:kern w:val="0"/>
          <w:sz w:val="24"/>
          <w:szCs w:val="24"/>
          <w:lang w:eastAsia="it-IT"/>
          <w14:ligatures w14:val="none"/>
        </w:rPr>
        <w:t>Seconda Lettera ai Tessalonicesi</w:t>
      </w:r>
      <w:r w:rsidRPr="00231774">
        <w:rPr>
          <w:rFonts w:ascii="Arial" w:eastAsia="Times New Roman" w:hAnsi="Arial" w:cs="Times New Roman"/>
          <w:kern w:val="0"/>
          <w:sz w:val="24"/>
          <w:szCs w:val="24"/>
          <w:lang w:eastAsia="it-IT"/>
          <w14:ligatures w14:val="none"/>
        </w:rPr>
        <w:t xml:space="preserve">. Ecco come inizia a trattare il suo tema: </w:t>
      </w:r>
      <w:r w:rsidRPr="00231774">
        <w:rPr>
          <w:rFonts w:ascii="Arial" w:eastAsia="Times New Roman" w:hAnsi="Arial" w:cs="Times New Roman"/>
          <w:i/>
          <w:iCs/>
          <w:kern w:val="0"/>
          <w:sz w:val="24"/>
          <w:szCs w:val="24"/>
          <w:lang w:eastAsia="it-IT"/>
          <w14:ligatures w14:val="none"/>
        </w:rPr>
        <w:t>Riguardo alla venuta del Signore nostro Gesù Cristo e al nostro radunarci con lui</w:t>
      </w:r>
      <w:r w:rsidRPr="00231774">
        <w:rPr>
          <w:rFonts w:ascii="Arial" w:eastAsia="Times New Roman" w:hAnsi="Arial" w:cs="Times New Roman"/>
          <w:kern w:val="0"/>
          <w:sz w:val="24"/>
          <w:szCs w:val="24"/>
          <w:lang w:eastAsia="it-IT"/>
          <w14:ligatures w14:val="none"/>
        </w:rPr>
        <w:t>… In queste Parole è chiaramente indicata la fine del mondo. Quando verrà la fine del mondo? Quando Gesù verrà sulle nubi del cielo?</w:t>
      </w:r>
    </w:p>
    <w:p w14:paraId="6CB98D7D"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b/>
          <w:kern w:val="0"/>
          <w:position w:val="4"/>
          <w:sz w:val="24"/>
          <w:szCs w:val="24"/>
          <w:vertAlign w:val="superscript"/>
          <w:lang w:eastAsia="it-IT"/>
          <w14:ligatures w14:val="none"/>
        </w:rPr>
        <w:t>2</w:t>
      </w:r>
      <w:r w:rsidRPr="00231774">
        <w:rPr>
          <w:rFonts w:ascii="Arial" w:eastAsia="Times New Roman" w:hAnsi="Arial" w:cs="Times New Roman"/>
          <w:b/>
          <w:kern w:val="0"/>
          <w:sz w:val="24"/>
          <w:szCs w:val="24"/>
          <w:lang w:eastAsia="it-IT"/>
          <w14:ligatures w14:val="none"/>
        </w:rPr>
        <w:t>di non lasciarvi troppo presto confondere la mente e allarmare né da ispirazioni né da discorsi, né da qualche lettera fatta passare come nostra, quasi che il giorno del Signore sia già presente.</w:t>
      </w:r>
    </w:p>
    <w:p w14:paraId="2575EA33"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L’Apostolo Paolo si rivolge ai Tessalonicesi con una preghiera. In cosa consiste questa preghiera? Prega loro di non lasciarsi troppo presto confondere la mente e allarmare né da ispirazioni né da discorsi, né da qualche lettera fatta passare come sua lettera, come se il giorno del Signore sia già presente.</w:t>
      </w:r>
    </w:p>
    <w:p w14:paraId="37A66EAF"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Nessuna ispirazione potrà mai dire quando sarà la fine della storia e la venuta di Cristo Gesù sulle nubi del cielo. Neanche vi sono discorsi veri che possono dire quando questo avverrà. Nessuna lettera dell’Apostolo Paolo rivela questo giorno. Se vi è qualche lettera che circola a suo nome, essa è da ritenersi falsa.</w:t>
      </w:r>
    </w:p>
    <w:p w14:paraId="06F10658"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Non c’è nessuna Parola del Padre, nessuna Parola di Cristo Gesù, nessuna ispirazione o mozione dello Spirito Santo che manifesta che il giorno del Signore sia già presente o quasi. Noi sappiamo che questo giorno e questa ora sono custoditi gelosamente nel cuore del Padre. Questo giorno e questa ora non sono oggetto di rivelazione, né ieri, né oggi, né mai. Chi dovesse dire giorno e ora della venuta del Figlio dell’uomo sulle nubi del cielo è un bugiardo, un mentitore, un ingannatore dei suoi fratelli, un traditore della Parola di Gesù.</w:t>
      </w:r>
    </w:p>
    <w:p w14:paraId="678D1E7B"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b/>
          <w:kern w:val="0"/>
          <w:position w:val="4"/>
          <w:sz w:val="24"/>
          <w:szCs w:val="24"/>
          <w:vertAlign w:val="superscript"/>
          <w:lang w:eastAsia="it-IT"/>
          <w14:ligatures w14:val="none"/>
        </w:rPr>
        <w:t>3</w:t>
      </w:r>
      <w:r w:rsidRPr="00231774">
        <w:rPr>
          <w:rFonts w:ascii="Arial" w:eastAsia="Times New Roman" w:hAnsi="Arial" w:cs="Times New Roman"/>
          <w:b/>
          <w:kern w:val="0"/>
          <w:sz w:val="24"/>
          <w:szCs w:val="24"/>
          <w:lang w:eastAsia="it-IT"/>
          <w14:ligatures w14:val="none"/>
        </w:rPr>
        <w:t>Nessuno vi inganni in alcun modo! Prima infatti verrà l’apostasia e si rivelerà l’uomo dell’iniquità, il figlio della perdizione,</w:t>
      </w:r>
    </w:p>
    <w:p w14:paraId="2BD73D96"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Così dicendo l’Apostolo Paolo mette un punto fermo. Nessuno vi inganni in alcun modo. Ora che tutti sanno che questo giorno e questa ora nessuno li conosce, neanche gli Angeli del cielo – dirà Cristo Gesù – l’Apostolo inizia a trattare il mistero della storia nel quale la fede dovrà essere vissuta.</w:t>
      </w:r>
    </w:p>
    <w:p w14:paraId="7B62625B"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Prima infatti verrà l’apostasia e si rivelerà l’uomo dell’iniquità, il figlio della perdizione. L’apostasia è il retrocedere dalla fede, è l’abbandono di essa da parte di chi già possedeva la vera fede in Cristo Gesù. L’uomo dell’iniquità o il figlio delle perdizione è colui che tradisce Cristo, lo consegna alla menzogna, alla falsità, all’anti-parola, all’anti-vangelo. Gesù chiama “figlio della perdizione” Giuda. Sappiamo che Giuda è colui che ha consegnato Gesù a quanti volevano la sua morte. L’uomo dell’iniquità o il figlio della perdizione è una persona che consegnerà i credenti in Cristo, consegnerà il popolo di Dio, consegnerà la Chiesa alla falsità, alla menzogna, all’errore, in una parola a Satana.</w:t>
      </w:r>
    </w:p>
    <w:p w14:paraId="0864261D"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 xml:space="preserve">Quand’ero con loro, io li custodivo nel tuo nome, quello che mi hai dato, e li ho conservati, e nessuno di loro è andato perduto, tranne il figlio della perdizione, perché si compisse la Scrittura. Ma ora io vengo a te e dico questo mentre sono nel mondo, perché abbiano in se stessi la pienezza della mia gioia. Io ho dato loro la tua parola e il mondo li ha odiati, perché essi non sono del mondo, come io non sono del mondo (Gv 17,12-14). </w:t>
      </w:r>
    </w:p>
    <w:p w14:paraId="0516CD21"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Riportiamo per intero sia il testo Greco che il testo della Vulgata. Aiuteranno ad entrare nel mistero che l’Apostolo ci annuncia con maggiore accuratezza.</w:t>
      </w:r>
    </w:p>
    <w:p w14:paraId="56C80D01" w14:textId="77777777" w:rsidR="00231774" w:rsidRPr="00231774" w:rsidRDefault="00231774" w:rsidP="00231774">
      <w:pPr>
        <w:spacing w:after="240" w:line="240" w:lineRule="auto"/>
        <w:jc w:val="both"/>
        <w:rPr>
          <w:rFonts w:ascii="Arial" w:eastAsia="Times New Roman" w:hAnsi="Arial" w:cs="Times New Roman"/>
          <w:kern w:val="0"/>
          <w:sz w:val="24"/>
          <w:szCs w:val="24"/>
          <w:lang w:val="fr-FR" w:eastAsia="it-IT"/>
          <w14:ligatures w14:val="none"/>
        </w:rPr>
      </w:pPr>
      <w:r w:rsidRPr="00231774">
        <w:rPr>
          <w:rFonts w:ascii="Arial" w:eastAsia="Times New Roman" w:hAnsi="Arial" w:cs="Times New Roman"/>
          <w:kern w:val="0"/>
          <w:sz w:val="24"/>
          <w:szCs w:val="24"/>
          <w:lang w:val="la-Latn" w:eastAsia="it-IT"/>
          <w14:ligatures w14:val="none"/>
        </w:rPr>
        <w:t xml:space="preserve">Ne quis vos seducat ullo modo; quoniam, nisi venerit discessio primum, et revelatus fuerit homo iniquitatis, filius perditionis, qui adversatur et extollitur supra omne, quod dicitur Deus aut quod colitur, ita ut in templo Dei sedeat, ostendens se quia sit Deus. Non retinetis quod, cum adhuc essem apud vos, haec dicebam vobis? Et nunc quid detineat scitis, ut ipse reveletur in suo tempore. Nam mysterium iam operatur iniquitatis; tantum qui tenet nunc, donec de medio fiat. Et tunc revelabitur ille iniquus, quem Dominus Iesus interficiet spiritu oris sui et destruet illustratione adventus sui, eum, cuius est adventus secundum operationem Satanae in omni virtute et signis et prodigiis mendacibus et in omni seductione iniquitatis his, qui pereunt, eo quod caritatem veritatis non receperunt, ut salvi fierent. Et ideo mittit illis Deus operationem erroris, ut credant mendacio, ut iudicentur omnes, qui non crediderunt veritati, sed consenserunt iniquitati </w:t>
      </w:r>
      <w:r w:rsidRPr="00231774">
        <w:rPr>
          <w:rFonts w:ascii="Arial" w:eastAsia="Times New Roman" w:hAnsi="Arial" w:cs="Times New Roman"/>
          <w:kern w:val="0"/>
          <w:sz w:val="24"/>
          <w:szCs w:val="24"/>
          <w:lang w:val="fr-FR" w:eastAsia="it-IT"/>
          <w14:ligatures w14:val="none"/>
        </w:rPr>
        <w:t xml:space="preserve">(2Ts 2,3.,12). </w:t>
      </w:r>
    </w:p>
    <w:p w14:paraId="53A7CB09" w14:textId="77777777" w:rsidR="00231774" w:rsidRPr="00231774" w:rsidRDefault="00231774" w:rsidP="00231774">
      <w:pPr>
        <w:autoSpaceDE w:val="0"/>
        <w:autoSpaceDN w:val="0"/>
        <w:adjustRightInd w:val="0"/>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μή</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Times New Roman"/>
          <w:bCs/>
          <w:kern w:val="0"/>
          <w:sz w:val="24"/>
          <w:szCs w:val="24"/>
          <w:lang w:eastAsia="it-IT"/>
          <w14:ligatures w14:val="none"/>
        </w:rPr>
        <w:t>τις</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Times New Roman"/>
          <w:bCs/>
          <w:kern w:val="0"/>
          <w:sz w:val="24"/>
          <w:szCs w:val="24"/>
          <w:lang w:eastAsia="it-IT"/>
          <w14:ligatures w14:val="none"/>
        </w:rPr>
        <w:t>ὑμᾶς</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Times New Roman"/>
          <w:bCs/>
          <w:kern w:val="0"/>
          <w:sz w:val="24"/>
          <w:szCs w:val="24"/>
          <w:lang w:eastAsia="it-IT"/>
          <w14:ligatures w14:val="none"/>
        </w:rPr>
        <w:t>ἐξαπατήσῃ</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Times New Roman"/>
          <w:bCs/>
          <w:kern w:val="0"/>
          <w:sz w:val="24"/>
          <w:szCs w:val="24"/>
          <w:lang w:eastAsia="it-IT"/>
          <w14:ligatures w14:val="none"/>
        </w:rPr>
        <w:t>κατὰ</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Times New Roman"/>
          <w:bCs/>
          <w:kern w:val="0"/>
          <w:sz w:val="24"/>
          <w:szCs w:val="24"/>
          <w:lang w:eastAsia="it-IT"/>
          <w14:ligatures w14:val="none"/>
        </w:rPr>
        <w:t>μηδένα</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Times New Roman"/>
          <w:bCs/>
          <w:kern w:val="0"/>
          <w:sz w:val="24"/>
          <w:szCs w:val="24"/>
          <w:lang w:eastAsia="it-IT"/>
          <w14:ligatures w14:val="none"/>
        </w:rPr>
        <w:t>τρόπον·</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Times New Roman"/>
          <w:bCs/>
          <w:kern w:val="0"/>
          <w:sz w:val="24"/>
          <w:szCs w:val="24"/>
          <w:lang w:eastAsia="it-IT"/>
          <w14:ligatures w14:val="none"/>
        </w:rPr>
        <w:t>ὅτι</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Times New Roman"/>
          <w:bCs/>
          <w:kern w:val="0"/>
          <w:sz w:val="24"/>
          <w:szCs w:val="24"/>
          <w:lang w:eastAsia="it-IT"/>
          <w14:ligatures w14:val="none"/>
        </w:rPr>
        <w:t>ἐὰν</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Times New Roman"/>
          <w:bCs/>
          <w:kern w:val="0"/>
          <w:sz w:val="24"/>
          <w:szCs w:val="24"/>
          <w:lang w:eastAsia="it-IT"/>
          <w14:ligatures w14:val="none"/>
        </w:rPr>
        <w:t>μὴ</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Times New Roman"/>
          <w:bCs/>
          <w:kern w:val="0"/>
          <w:sz w:val="24"/>
          <w:szCs w:val="24"/>
          <w:lang w:eastAsia="it-IT"/>
          <w14:ligatures w14:val="none"/>
        </w:rPr>
        <w:t>ἔλθῃ</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Times New Roman"/>
          <w:bCs/>
          <w:kern w:val="0"/>
          <w:sz w:val="24"/>
          <w:szCs w:val="24"/>
          <w:lang w:eastAsia="it-IT"/>
          <w14:ligatures w14:val="none"/>
        </w:rPr>
        <w:t>ἡ</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Times New Roman"/>
          <w:bCs/>
          <w:kern w:val="0"/>
          <w:sz w:val="24"/>
          <w:szCs w:val="24"/>
          <w:lang w:eastAsia="it-IT"/>
          <w14:ligatures w14:val="none"/>
        </w:rPr>
        <w:t>ἀποστασία</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Times New Roman"/>
          <w:bCs/>
          <w:kern w:val="0"/>
          <w:sz w:val="24"/>
          <w:szCs w:val="24"/>
          <w:lang w:eastAsia="it-IT"/>
          <w14:ligatures w14:val="none"/>
        </w:rPr>
        <w:t>πρῶτον</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Times New Roman"/>
          <w:bCs/>
          <w:kern w:val="0"/>
          <w:sz w:val="24"/>
          <w:szCs w:val="24"/>
          <w:lang w:eastAsia="it-IT"/>
          <w14:ligatures w14:val="none"/>
        </w:rPr>
        <w:t>καὶ</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Times New Roman"/>
          <w:bCs/>
          <w:kern w:val="0"/>
          <w:sz w:val="24"/>
          <w:szCs w:val="24"/>
          <w:lang w:eastAsia="it-IT"/>
          <w14:ligatures w14:val="none"/>
        </w:rPr>
        <w:t>ἀποκαλυφθῇ</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Times New Roman"/>
          <w:bCs/>
          <w:kern w:val="0"/>
          <w:sz w:val="24"/>
          <w:szCs w:val="24"/>
          <w:lang w:eastAsia="it-IT"/>
          <w14:ligatures w14:val="none"/>
        </w:rPr>
        <w:t>ὁ</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Times New Roman"/>
          <w:bCs/>
          <w:kern w:val="0"/>
          <w:sz w:val="24"/>
          <w:szCs w:val="24"/>
          <w:lang w:eastAsia="it-IT"/>
          <w14:ligatures w14:val="none"/>
        </w:rPr>
        <w:t>ἄνθρωπος</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Times New Roman"/>
          <w:bCs/>
          <w:kern w:val="0"/>
          <w:sz w:val="24"/>
          <w:szCs w:val="24"/>
          <w:lang w:eastAsia="it-IT"/>
          <w14:ligatures w14:val="none"/>
        </w:rPr>
        <w:t>τῆς</w:t>
      </w:r>
      <w:r w:rsidRPr="00231774">
        <w:rPr>
          <w:rFonts w:ascii="Arial" w:eastAsia="Times New Roman" w:hAnsi="Arial" w:cs="Times New Roman"/>
          <w:bCs/>
          <w:kern w:val="0"/>
          <w:sz w:val="24"/>
          <w:szCs w:val="24"/>
          <w:lang w:val="fr-FR" w:eastAsia="it-IT"/>
          <w14:ligatures w14:val="none"/>
        </w:rPr>
        <w:t xml:space="preserve"> </w:t>
      </w:r>
      <w:r w:rsidRPr="00231774">
        <w:rPr>
          <w:rFonts w:ascii="Segoe UI Symbol" w:eastAsia="Times New Roman" w:hAnsi="Segoe UI Symbol" w:cs="Segoe UI Symbol"/>
          <w:bCs/>
          <w:kern w:val="0"/>
          <w:sz w:val="24"/>
          <w:szCs w:val="24"/>
          <w:lang w:eastAsia="it-IT"/>
          <w14:ligatures w14:val="none"/>
        </w:rPr>
        <w:t>⸀</w:t>
      </w:r>
      <w:r w:rsidRPr="00231774">
        <w:rPr>
          <w:rFonts w:ascii="Arial" w:eastAsia="Times New Roman" w:hAnsi="Arial" w:cs="Arial"/>
          <w:bCs/>
          <w:kern w:val="0"/>
          <w:sz w:val="24"/>
          <w:szCs w:val="24"/>
          <w:lang w:eastAsia="it-IT"/>
          <w14:ligatures w14:val="none"/>
        </w:rPr>
        <w:t>ἀνομίας</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ὁ</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υἱὸς</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τῆς</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ἀπωλείας</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ὁ</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ἀντικείμενος</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καὶ</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ὑπεραιρόμενος</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ἐπὶ</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πάντα</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λεγόμενον</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θεὸν</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ἢ</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σέβασμα</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ὥστε</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αὐτὸν</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εἰς</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τὸν</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ναὸν</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τοῦ</w:t>
      </w:r>
      <w:r w:rsidRPr="00231774">
        <w:rPr>
          <w:rFonts w:ascii="Arial" w:eastAsia="Times New Roman" w:hAnsi="Arial" w:cs="Times New Roman"/>
          <w:bCs/>
          <w:kern w:val="0"/>
          <w:sz w:val="24"/>
          <w:szCs w:val="24"/>
          <w:lang w:val="fr-FR" w:eastAsia="it-IT"/>
          <w14:ligatures w14:val="none"/>
        </w:rPr>
        <w:t xml:space="preserve"> </w:t>
      </w:r>
      <w:r w:rsidRPr="00231774">
        <w:rPr>
          <w:rFonts w:ascii="Segoe UI Symbol" w:eastAsia="Times New Roman" w:hAnsi="Segoe UI Symbol" w:cs="Segoe UI Symbol"/>
          <w:bCs/>
          <w:kern w:val="0"/>
          <w:sz w:val="24"/>
          <w:szCs w:val="24"/>
          <w:lang w:eastAsia="it-IT"/>
          <w14:ligatures w14:val="none"/>
        </w:rPr>
        <w:t>⸀</w:t>
      </w:r>
      <w:r w:rsidRPr="00231774">
        <w:rPr>
          <w:rFonts w:ascii="Arial" w:eastAsia="Times New Roman" w:hAnsi="Arial" w:cs="Arial"/>
          <w:bCs/>
          <w:kern w:val="0"/>
          <w:sz w:val="24"/>
          <w:szCs w:val="24"/>
          <w:lang w:eastAsia="it-IT"/>
          <w14:ligatures w14:val="none"/>
        </w:rPr>
        <w:t>θεοῦ</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καθίσαι</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ἀποδεικνύντα</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ἑαυτὸν</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ὅτι</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ἔστιν</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θεός</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οὐ</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μνημονεύετε</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ὅτι</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ἔτι</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ὢν</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πρὸς</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ὑμᾶς</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ταῦτα</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ἔλεγον</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ὑμῖν</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καὶ</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νῦν</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τὸ</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κατέχον</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οἴδατε</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εἰς</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τὸ</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ἀποκαλυφθῆναι</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αὐτὸν</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ἐν</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τῷ</w:t>
      </w:r>
      <w:r w:rsidRPr="00231774">
        <w:rPr>
          <w:rFonts w:ascii="Arial" w:eastAsia="Times New Roman" w:hAnsi="Arial" w:cs="Times New Roman"/>
          <w:bCs/>
          <w:kern w:val="0"/>
          <w:sz w:val="24"/>
          <w:szCs w:val="24"/>
          <w:lang w:val="fr-FR" w:eastAsia="it-IT"/>
          <w14:ligatures w14:val="none"/>
        </w:rPr>
        <w:t xml:space="preserve"> </w:t>
      </w:r>
      <w:r w:rsidRPr="00231774">
        <w:rPr>
          <w:rFonts w:ascii="Segoe UI Symbol" w:eastAsia="Times New Roman" w:hAnsi="Segoe UI Symbol" w:cs="Segoe UI Symbol"/>
          <w:bCs/>
          <w:kern w:val="0"/>
          <w:sz w:val="24"/>
          <w:szCs w:val="24"/>
          <w:lang w:eastAsia="it-IT"/>
          <w14:ligatures w14:val="none"/>
        </w:rPr>
        <w:t>⸀</w:t>
      </w:r>
      <w:r w:rsidRPr="00231774">
        <w:rPr>
          <w:rFonts w:ascii="Arial" w:eastAsia="Times New Roman" w:hAnsi="Arial" w:cs="Arial"/>
          <w:bCs/>
          <w:kern w:val="0"/>
          <w:sz w:val="24"/>
          <w:szCs w:val="24"/>
          <w:lang w:eastAsia="it-IT"/>
          <w14:ligatures w14:val="none"/>
        </w:rPr>
        <w:t>ἑαυτοῦ</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καιρῷ·</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τὸ</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γὰρ</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μυστήριον</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ἤδη</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ἐνεργεῖται</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τῆς</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ἀνομίας·</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μόνον</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ὁ</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κατέχων</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ἄρτι</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ἕως</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ἐκ</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μέσου</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γένηται</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καὶ</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Times New Roman"/>
          <w:bCs/>
          <w:kern w:val="0"/>
          <w:sz w:val="24"/>
          <w:szCs w:val="24"/>
          <w:lang w:eastAsia="it-IT"/>
          <w14:ligatures w14:val="none"/>
        </w:rPr>
        <w:t>τότε</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Times New Roman"/>
          <w:bCs/>
          <w:kern w:val="0"/>
          <w:sz w:val="24"/>
          <w:szCs w:val="24"/>
          <w:lang w:eastAsia="it-IT"/>
          <w14:ligatures w14:val="none"/>
        </w:rPr>
        <w:t>ἀποκαλυφθήσεται</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Times New Roman"/>
          <w:bCs/>
          <w:kern w:val="0"/>
          <w:sz w:val="24"/>
          <w:szCs w:val="24"/>
          <w:lang w:eastAsia="it-IT"/>
          <w14:ligatures w14:val="none"/>
        </w:rPr>
        <w:t>ὁ</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Times New Roman"/>
          <w:bCs/>
          <w:kern w:val="0"/>
          <w:sz w:val="24"/>
          <w:szCs w:val="24"/>
          <w:lang w:eastAsia="it-IT"/>
          <w14:ligatures w14:val="none"/>
        </w:rPr>
        <w:t>ἄνομος</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Times New Roman"/>
          <w:bCs/>
          <w:kern w:val="0"/>
          <w:sz w:val="24"/>
          <w:szCs w:val="24"/>
          <w:lang w:eastAsia="it-IT"/>
          <w14:ligatures w14:val="none"/>
        </w:rPr>
        <w:t>ὃν</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Times New Roman"/>
          <w:bCs/>
          <w:kern w:val="0"/>
          <w:sz w:val="24"/>
          <w:szCs w:val="24"/>
          <w:lang w:eastAsia="it-IT"/>
          <w14:ligatures w14:val="none"/>
        </w:rPr>
        <w:t>ὁ</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Times New Roman"/>
          <w:bCs/>
          <w:kern w:val="0"/>
          <w:sz w:val="24"/>
          <w:szCs w:val="24"/>
          <w:lang w:eastAsia="it-IT"/>
          <w14:ligatures w14:val="none"/>
        </w:rPr>
        <w:t>κύριος</w:t>
      </w:r>
      <w:r w:rsidRPr="00231774">
        <w:rPr>
          <w:rFonts w:ascii="Arial" w:eastAsia="Times New Roman" w:hAnsi="Arial" w:cs="Times New Roman"/>
          <w:bCs/>
          <w:kern w:val="0"/>
          <w:sz w:val="24"/>
          <w:szCs w:val="24"/>
          <w:lang w:val="fr-FR" w:eastAsia="it-IT"/>
          <w14:ligatures w14:val="none"/>
        </w:rPr>
        <w:t xml:space="preserve"> </w:t>
      </w:r>
      <w:r w:rsidRPr="00231774">
        <w:rPr>
          <w:rFonts w:ascii="Segoe UI Symbol" w:eastAsia="Times New Roman" w:hAnsi="Segoe UI Symbol" w:cs="Segoe UI Symbol"/>
          <w:bCs/>
          <w:kern w:val="0"/>
          <w:sz w:val="24"/>
          <w:szCs w:val="24"/>
          <w:lang w:eastAsia="it-IT"/>
          <w14:ligatures w14:val="none"/>
        </w:rPr>
        <w:t>⸀</w:t>
      </w:r>
      <w:r w:rsidRPr="00231774">
        <w:rPr>
          <w:rFonts w:ascii="Arial" w:eastAsia="Times New Roman" w:hAnsi="Arial" w:cs="Arial"/>
          <w:bCs/>
          <w:kern w:val="0"/>
          <w:sz w:val="24"/>
          <w:szCs w:val="24"/>
          <w:lang w:eastAsia="it-IT"/>
          <w14:ligatures w14:val="none"/>
        </w:rPr>
        <w:t>Ἰησοῦς</w:t>
      </w:r>
      <w:r w:rsidRPr="00231774">
        <w:rPr>
          <w:rFonts w:ascii="Arial" w:eastAsia="Times New Roman" w:hAnsi="Arial" w:cs="Times New Roman"/>
          <w:bCs/>
          <w:kern w:val="0"/>
          <w:sz w:val="24"/>
          <w:szCs w:val="24"/>
          <w:lang w:val="fr-FR" w:eastAsia="it-IT"/>
          <w14:ligatures w14:val="none"/>
        </w:rPr>
        <w:t xml:space="preserve"> </w:t>
      </w:r>
      <w:r w:rsidRPr="00231774">
        <w:rPr>
          <w:rFonts w:ascii="Segoe UI Symbol" w:eastAsia="Times New Roman" w:hAnsi="Segoe UI Symbol" w:cs="Segoe UI Symbol"/>
          <w:bCs/>
          <w:kern w:val="0"/>
          <w:sz w:val="24"/>
          <w:szCs w:val="24"/>
          <w:lang w:eastAsia="it-IT"/>
          <w14:ligatures w14:val="none"/>
        </w:rPr>
        <w:t>⸀</w:t>
      </w:r>
      <w:r w:rsidRPr="00231774">
        <w:rPr>
          <w:rFonts w:ascii="Arial" w:eastAsia="Times New Roman" w:hAnsi="Arial" w:cs="Arial"/>
          <w:bCs/>
          <w:kern w:val="0"/>
          <w:sz w:val="24"/>
          <w:szCs w:val="24"/>
          <w:lang w:eastAsia="it-IT"/>
          <w14:ligatures w14:val="none"/>
        </w:rPr>
        <w:t>ἀνελεῖ</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τῷ</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πνεύματι</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τοῦ</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στόματος</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αὐτοῦ</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καὶ</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καταργήσει</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τῇ</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ἐπιφανείᾳ</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τῆς</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παρουσίας</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αὐτοῦ</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οὗ</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ἐστιν</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ἡ</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παρουσία</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κατ</w:t>
      </w:r>
      <w:r w:rsidRPr="00231774">
        <w:rPr>
          <w:rFonts w:ascii="Arial" w:eastAsia="Times New Roman" w:hAnsi="Arial" w:cs="Arial"/>
          <w:bCs/>
          <w:kern w:val="0"/>
          <w:sz w:val="24"/>
          <w:szCs w:val="24"/>
          <w:lang w:val="fr-FR" w:eastAsia="it-IT"/>
          <w14:ligatures w14:val="none"/>
        </w:rPr>
        <w:t>’</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ἐνέργειαν</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τοῦ</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Σατανᾶ</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ἐν</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πάσῃ</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δυνάμει</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καὶ</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σημείοις</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καὶ</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τέρασιν</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ψεύδους</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καὶ</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ἐν</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πάσῃ</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ἀπάτῃ</w:t>
      </w:r>
      <w:r w:rsidRPr="00231774">
        <w:rPr>
          <w:rFonts w:ascii="Arial" w:eastAsia="Times New Roman" w:hAnsi="Arial" w:cs="Times New Roman"/>
          <w:bCs/>
          <w:kern w:val="0"/>
          <w:sz w:val="24"/>
          <w:szCs w:val="24"/>
          <w:lang w:val="fr-FR" w:eastAsia="it-IT"/>
          <w14:ligatures w14:val="none"/>
        </w:rPr>
        <w:t xml:space="preserve"> </w:t>
      </w:r>
      <w:r w:rsidRPr="00231774">
        <w:rPr>
          <w:rFonts w:ascii="Segoe UI Symbol" w:eastAsia="Times New Roman" w:hAnsi="Segoe UI Symbol" w:cs="Segoe UI Symbol"/>
          <w:bCs/>
          <w:kern w:val="0"/>
          <w:sz w:val="24"/>
          <w:szCs w:val="24"/>
          <w:lang w:eastAsia="it-IT"/>
          <w14:ligatures w14:val="none"/>
        </w:rPr>
        <w:t>⸀</w:t>
      </w:r>
      <w:r w:rsidRPr="00231774">
        <w:rPr>
          <w:rFonts w:ascii="Arial" w:eastAsia="Times New Roman" w:hAnsi="Arial" w:cs="Arial"/>
          <w:bCs/>
          <w:kern w:val="0"/>
          <w:sz w:val="24"/>
          <w:szCs w:val="24"/>
          <w:lang w:eastAsia="it-IT"/>
          <w14:ligatures w14:val="none"/>
        </w:rPr>
        <w:t>ἀδικίας</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τοῖς</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ἀπολλυμένοις</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ἀνθ</w:t>
      </w:r>
      <w:r w:rsidRPr="00231774">
        <w:rPr>
          <w:rFonts w:ascii="Arial" w:eastAsia="Times New Roman" w:hAnsi="Arial" w:cs="Arial"/>
          <w:bCs/>
          <w:kern w:val="0"/>
          <w:sz w:val="24"/>
          <w:szCs w:val="24"/>
          <w:lang w:val="fr-FR" w:eastAsia="it-IT"/>
          <w14:ligatures w14:val="none"/>
        </w:rPr>
        <w:t>’</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ὧν</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τὴν</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ἀγάπην</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τῆς</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ἀληθείας</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οὐκ</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ἐδέξαντο</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εἰς</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τὸ</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σωθῆναι</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αὐτούς·</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καὶ</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διὰ</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τοῦτο</w:t>
      </w:r>
      <w:r w:rsidRPr="00231774">
        <w:rPr>
          <w:rFonts w:ascii="Arial" w:eastAsia="Times New Roman" w:hAnsi="Arial" w:cs="Times New Roman"/>
          <w:bCs/>
          <w:kern w:val="0"/>
          <w:sz w:val="24"/>
          <w:szCs w:val="24"/>
          <w:lang w:val="fr-FR" w:eastAsia="it-IT"/>
          <w14:ligatures w14:val="none"/>
        </w:rPr>
        <w:t xml:space="preserve"> </w:t>
      </w:r>
      <w:r w:rsidRPr="00231774">
        <w:rPr>
          <w:rFonts w:ascii="Segoe UI Symbol" w:eastAsia="Times New Roman" w:hAnsi="Segoe UI Symbol" w:cs="Segoe UI Symbol"/>
          <w:bCs/>
          <w:kern w:val="0"/>
          <w:sz w:val="24"/>
          <w:szCs w:val="24"/>
          <w:lang w:eastAsia="it-IT"/>
          <w14:ligatures w14:val="none"/>
        </w:rPr>
        <w:t>⸀</w:t>
      </w:r>
      <w:r w:rsidRPr="00231774">
        <w:rPr>
          <w:rFonts w:ascii="Arial" w:eastAsia="Times New Roman" w:hAnsi="Arial" w:cs="Arial"/>
          <w:bCs/>
          <w:kern w:val="0"/>
          <w:sz w:val="24"/>
          <w:szCs w:val="24"/>
          <w:lang w:eastAsia="it-IT"/>
          <w14:ligatures w14:val="none"/>
        </w:rPr>
        <w:t>πέμπει</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αὐτοῖς</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ὁ</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θεὸς</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ἐνέργειαν</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πλάνης</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εἰς</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τὸ</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πιστεῦσαι</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αὐτοὺς</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τῷ</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ψεύδει</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ἵνα</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κριθῶσιν</w:t>
      </w:r>
      <w:r w:rsidRPr="00231774">
        <w:rPr>
          <w:rFonts w:ascii="Arial" w:eastAsia="Times New Roman" w:hAnsi="Arial" w:cs="Times New Roman"/>
          <w:bCs/>
          <w:kern w:val="0"/>
          <w:sz w:val="24"/>
          <w:szCs w:val="24"/>
          <w:lang w:val="fr-FR" w:eastAsia="it-IT"/>
          <w14:ligatures w14:val="none"/>
        </w:rPr>
        <w:t xml:space="preserve"> </w:t>
      </w:r>
      <w:r w:rsidRPr="00231774">
        <w:rPr>
          <w:rFonts w:ascii="Segoe UI Symbol" w:eastAsia="Times New Roman" w:hAnsi="Segoe UI Symbol" w:cs="Segoe UI Symbol"/>
          <w:bCs/>
          <w:kern w:val="0"/>
          <w:sz w:val="24"/>
          <w:szCs w:val="24"/>
          <w:lang w:eastAsia="it-IT"/>
          <w14:ligatures w14:val="none"/>
        </w:rPr>
        <w:t>⸀</w:t>
      </w:r>
      <w:r w:rsidRPr="00231774">
        <w:rPr>
          <w:rFonts w:ascii="Arial" w:eastAsia="Times New Roman" w:hAnsi="Arial" w:cs="Arial"/>
          <w:bCs/>
          <w:kern w:val="0"/>
          <w:sz w:val="24"/>
          <w:szCs w:val="24"/>
          <w:lang w:eastAsia="it-IT"/>
          <w14:ligatures w14:val="none"/>
        </w:rPr>
        <w:t>πάντες</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οἱ</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μὴ</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πιστεύσαντες</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τῇ</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ἀληθείᾳ</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ἀλλὰ</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εὐδοκήσαντες</w:t>
      </w:r>
      <w:r w:rsidRPr="00231774">
        <w:rPr>
          <w:rFonts w:ascii="Arial" w:eastAsia="Times New Roman" w:hAnsi="Arial" w:cs="Times New Roman"/>
          <w:bCs/>
          <w:kern w:val="0"/>
          <w:sz w:val="24"/>
          <w:szCs w:val="24"/>
          <w:lang w:val="fr-FR" w:eastAsia="it-IT"/>
          <w14:ligatures w14:val="none"/>
        </w:rPr>
        <w:t xml:space="preserve"> </w:t>
      </w:r>
      <w:r w:rsidRPr="00231774">
        <w:rPr>
          <w:rFonts w:ascii="Segoe UI Symbol" w:eastAsia="Times New Roman" w:hAnsi="Segoe UI Symbol" w:cs="Segoe UI Symbol"/>
          <w:bCs/>
          <w:kern w:val="0"/>
          <w:sz w:val="24"/>
          <w:szCs w:val="24"/>
          <w:lang w:eastAsia="it-IT"/>
          <w14:ligatures w14:val="none"/>
        </w:rPr>
        <w:t>⸀</w:t>
      </w:r>
      <w:r w:rsidRPr="00231774">
        <w:rPr>
          <w:rFonts w:ascii="Arial" w:eastAsia="Times New Roman" w:hAnsi="Arial" w:cs="Arial"/>
          <w:bCs/>
          <w:kern w:val="0"/>
          <w:sz w:val="24"/>
          <w:szCs w:val="24"/>
          <w:lang w:eastAsia="it-IT"/>
          <w14:ligatures w14:val="none"/>
        </w:rPr>
        <w:t>τῇ</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Arial"/>
          <w:bCs/>
          <w:kern w:val="0"/>
          <w:sz w:val="24"/>
          <w:szCs w:val="24"/>
          <w:lang w:eastAsia="it-IT"/>
          <w14:ligatures w14:val="none"/>
        </w:rPr>
        <w:t>ἀδικίᾳ</w:t>
      </w:r>
      <w:r w:rsidRPr="00231774">
        <w:rPr>
          <w:rFonts w:ascii="Arial" w:eastAsia="Times New Roman" w:hAnsi="Arial" w:cs="Times New Roman"/>
          <w:bCs/>
          <w:kern w:val="0"/>
          <w:sz w:val="24"/>
          <w:szCs w:val="24"/>
          <w:lang w:val="fr-FR" w:eastAsia="it-IT"/>
          <w14:ligatures w14:val="none"/>
        </w:rPr>
        <w:t xml:space="preserve">. </w:t>
      </w:r>
      <w:r w:rsidRPr="00231774">
        <w:rPr>
          <w:rFonts w:ascii="Arial" w:eastAsia="Times New Roman" w:hAnsi="Arial" w:cs="Times New Roman"/>
          <w:bCs/>
          <w:kern w:val="0"/>
          <w:sz w:val="24"/>
          <w:szCs w:val="24"/>
          <w:lang w:eastAsia="it-IT"/>
          <w14:ligatures w14:val="none"/>
        </w:rPr>
        <w:t xml:space="preserve">(2Ts 2,3-12). </w:t>
      </w:r>
    </w:p>
    <w:p w14:paraId="6724F2C8"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L’Apostolo Paolo parla con immagini assai difficili da identificare in un tempo e in una storia particolare. Apostasia, l’uomo dell’iniquità, il figlio della perdizione sono forse identificabili? Possiamo dire: </w:t>
      </w:r>
      <w:r w:rsidRPr="00231774">
        <w:rPr>
          <w:rFonts w:ascii="Arial" w:eastAsia="Times New Roman" w:hAnsi="Arial" w:cs="Times New Roman"/>
          <w:i/>
          <w:kern w:val="0"/>
          <w:sz w:val="24"/>
          <w:szCs w:val="24"/>
          <w:lang w:eastAsia="it-IT"/>
          <w14:ligatures w14:val="none"/>
        </w:rPr>
        <w:t xml:space="preserve">“Questo è il tempo dell’apostasia?”. </w:t>
      </w:r>
      <w:r w:rsidRPr="00231774">
        <w:rPr>
          <w:rFonts w:ascii="Arial" w:eastAsia="Times New Roman" w:hAnsi="Arial" w:cs="Times New Roman"/>
          <w:kern w:val="0"/>
          <w:sz w:val="24"/>
          <w:szCs w:val="24"/>
          <w:lang w:eastAsia="it-IT"/>
          <w14:ligatures w14:val="none"/>
        </w:rPr>
        <w:t xml:space="preserve">Possiamo affermare: </w:t>
      </w:r>
      <w:r w:rsidRPr="00231774">
        <w:rPr>
          <w:rFonts w:ascii="Arial" w:eastAsia="Times New Roman" w:hAnsi="Arial" w:cs="Times New Roman"/>
          <w:i/>
          <w:kern w:val="0"/>
          <w:sz w:val="24"/>
          <w:szCs w:val="24"/>
          <w:lang w:eastAsia="it-IT"/>
          <w14:ligatures w14:val="none"/>
        </w:rPr>
        <w:t>“Questo è l’uomo dell’iniquità?”</w:t>
      </w:r>
      <w:r w:rsidRPr="00231774">
        <w:rPr>
          <w:rFonts w:ascii="Arial" w:eastAsia="Times New Roman" w:hAnsi="Arial" w:cs="Times New Roman"/>
          <w:kern w:val="0"/>
          <w:sz w:val="24"/>
          <w:szCs w:val="24"/>
          <w:lang w:eastAsia="it-IT"/>
          <w14:ligatures w14:val="none"/>
        </w:rPr>
        <w:t xml:space="preserve">. </w:t>
      </w:r>
      <w:r w:rsidRPr="00231774">
        <w:rPr>
          <w:rFonts w:ascii="Arial" w:eastAsia="Times New Roman" w:hAnsi="Arial" w:cs="Times New Roman"/>
          <w:i/>
          <w:kern w:val="0"/>
          <w:sz w:val="24"/>
          <w:szCs w:val="24"/>
          <w:lang w:eastAsia="it-IT"/>
          <w14:ligatures w14:val="none"/>
        </w:rPr>
        <w:t>“Questo è il figlio delle perdizione?”</w:t>
      </w:r>
      <w:r w:rsidRPr="00231774">
        <w:rPr>
          <w:rFonts w:ascii="Arial" w:eastAsia="Times New Roman" w:hAnsi="Arial" w:cs="Times New Roman"/>
          <w:kern w:val="0"/>
          <w:sz w:val="24"/>
          <w:szCs w:val="24"/>
          <w:lang w:eastAsia="it-IT"/>
          <w14:ligatures w14:val="none"/>
        </w:rPr>
        <w:t xml:space="preserve">. L’Apostasia è universale o particolare? Dalle parole dell’Apostolo Paolo sembrerebbe che l’apostasia sia universale. Particolari invece sono sia l’uomo dell’iniquità e sia il figlio della perdizione. </w:t>
      </w:r>
    </w:p>
    <w:p w14:paraId="0F82CCA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Quanto a quel profeta o a quel sognatore, egli dovrà essere messo a morte, perché ha proposto l'apostasia dal Signore, dal vostro Dio, che vi ha fatti uscire dal paese </w:t>
      </w:r>
      <w:r w:rsidRPr="00231774">
        <w:rPr>
          <w:rFonts w:ascii="Arial" w:eastAsia="Times New Roman" w:hAnsi="Arial" w:cs="Times New Roman"/>
          <w:i/>
          <w:iCs/>
          <w:kern w:val="0"/>
          <w:sz w:val="24"/>
          <w:szCs w:val="24"/>
          <w:lang w:eastAsia="it-IT"/>
          <w14:ligatures w14:val="none"/>
        </w:rPr>
        <w:lastRenderedPageBreak/>
        <w:t xml:space="preserve">di Egitto e vi ha riscattati dalla condizione servile, per trascinarti fuori della via per la quale il Signore tuo Dio ti ha ordinato di camminare. Così estirperai il male da te (Dt 13, 6). Perchè, se fate apostasia e vi unite al resto di queste nazioni che sono rimaste fra di voi e vi imparentate con loro e vi mescolate con esse ed esse con voi (Gs 23, 12). Ora vennero nella città di Modin i messaggeri del re, incaricati di costringere all'apostasia e a far sacrificare (1Mac 2, 15). Come redentore verrà per Sion, per quelli di Giacobbe convertiti dall'apostasia. Oracolo del Signore (Is 59, 20). Nessuno vi inganni in alcun modo! Prima infatti dovrà avvenire l’apostasia e dovrà esser rivelato l’uomo iniquo, il figlio della perdizione (2Ts 2, 3). </w:t>
      </w:r>
    </w:p>
    <w:p w14:paraId="27F309E0"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b/>
          <w:kern w:val="0"/>
          <w:position w:val="4"/>
          <w:sz w:val="24"/>
          <w:szCs w:val="24"/>
          <w:vertAlign w:val="superscript"/>
          <w:lang w:eastAsia="it-IT"/>
          <w14:ligatures w14:val="none"/>
        </w:rPr>
        <w:t>4</w:t>
      </w:r>
      <w:r w:rsidRPr="00231774">
        <w:rPr>
          <w:rFonts w:ascii="Arial" w:eastAsia="Times New Roman" w:hAnsi="Arial" w:cs="Times New Roman"/>
          <w:b/>
          <w:kern w:val="0"/>
          <w:sz w:val="24"/>
          <w:szCs w:val="24"/>
          <w:lang w:eastAsia="it-IT"/>
          <w14:ligatures w14:val="none"/>
        </w:rPr>
        <w:t>l’avversario, colui che s’innalza sopra ogni essere chiamato e adorato come Dio, fino a insediarsi nel tempio di Dio, pretendendo di essere Dio.</w:t>
      </w:r>
    </w:p>
    <w:p w14:paraId="31CEA7F9"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Ora l’Apostolo dona un altro indizio. Ecco come lui descrive questo momento della storia: l’uomo dell’iniquità, il Figlio della perdizione viene identificato come l’avversario di Cristo Gesù, l’avversario della Chiesa, l’avversario del popolo di Dio. Chi è l’avversario? È Colui che s’innalza sopra ogni essere chiamato e adorato come Dio, fino a insediarsi nel tempio di Dio, pretendendo di essere Dio. Qui le indicazioni si fanno ancora più oscure.</w:t>
      </w:r>
    </w:p>
    <w:p w14:paraId="600ECDE0" w14:textId="77777777" w:rsidR="00231774" w:rsidRPr="00231774" w:rsidRDefault="00231774" w:rsidP="00231774">
      <w:pPr>
        <w:spacing w:after="240" w:line="240" w:lineRule="auto"/>
        <w:jc w:val="both"/>
        <w:rPr>
          <w:rFonts w:ascii="Arial" w:eastAsia="Times New Roman" w:hAnsi="Arial" w:cs="Times New Roman"/>
          <w:i/>
          <w:iCs/>
          <w:color w:val="000000"/>
          <w:kern w:val="0"/>
          <w:sz w:val="24"/>
          <w:szCs w:val="24"/>
          <w:lang w:eastAsia="it-IT"/>
          <w14:ligatures w14:val="none"/>
        </w:rPr>
      </w:pPr>
      <w:r w:rsidRPr="00231774">
        <w:rPr>
          <w:rFonts w:ascii="Arial" w:eastAsia="Times New Roman" w:hAnsi="Arial" w:cs="Times New Roman"/>
          <w:i/>
          <w:iCs/>
          <w:color w:val="000000"/>
          <w:kern w:val="0"/>
          <w:sz w:val="24"/>
          <w:szCs w:val="24"/>
          <w:lang w:eastAsia="it-IT"/>
          <w14:ligatures w14:val="none"/>
        </w:rPr>
        <w:t xml:space="preserve">Se tu ascolti la sua voce e fai quanto ti dirò, io sarò il nemico dei tuoi nemici e l'avversario dei tuoi avversari (Es 23, 22). Ciascuno afferrò la testa dell'avversario e gli cacciò la spada nel fianco: così caddero tutti insieme e quel luogo fu chiamato Campo dei Fianchi, che si trova in Gabaon (2Sam 2, 16). Il Signore suscitò contro Salomone un avversario, l'idumeo Adad che era della stirpe regale di Edom (1Re 11, 14). Dio suscitò contro Salomone un altro avversario, Razon figlio di Eliada, che era fuggito da Hadad-Ezer re di Zoba, suo signore (1Re 11, 23). Fu avversario di Israele per tutta la vita di Salomone (1Re 11, 25). Perché io e il mio popolo siamo stati venduti per essere distrutti, uccisi, sterminati. Ora, se fossimo stati venduti per diventare schiavi e schiave, avrei taciuto; ma il nostro avversario non potrebbe riparare al danno fatto al re con la nostra morte" (Est 7, 4). Ester rispose: "L'avversario, il nemico, è quel malvagio di Amàn". Allora Amàn fu preso da terrore alla presenza del re e della regina (Est 7, 6). </w:t>
      </w:r>
    </w:p>
    <w:p w14:paraId="32FD0316" w14:textId="77777777" w:rsidR="00231774" w:rsidRPr="00231774" w:rsidRDefault="00231774" w:rsidP="00231774">
      <w:pPr>
        <w:spacing w:after="240" w:line="240" w:lineRule="auto"/>
        <w:jc w:val="both"/>
        <w:rPr>
          <w:rFonts w:ascii="Arial" w:eastAsia="Times New Roman" w:hAnsi="Arial" w:cs="Times New Roman"/>
          <w:i/>
          <w:iCs/>
          <w:color w:val="000000"/>
          <w:kern w:val="0"/>
          <w:sz w:val="24"/>
          <w:szCs w:val="24"/>
          <w:lang w:eastAsia="it-IT"/>
          <w14:ligatures w14:val="none"/>
        </w:rPr>
      </w:pPr>
      <w:r w:rsidRPr="00231774">
        <w:rPr>
          <w:rFonts w:ascii="Arial" w:eastAsia="Times New Roman" w:hAnsi="Arial" w:cs="Times New Roman"/>
          <w:i/>
          <w:iCs/>
          <w:color w:val="000000"/>
          <w:kern w:val="0"/>
          <w:sz w:val="24"/>
          <w:szCs w:val="24"/>
          <w:lang w:eastAsia="it-IT"/>
          <w14:ligatures w14:val="none"/>
        </w:rPr>
        <w:t xml:space="preserve">Questo fu un'insidia per il santuario e un avversario maligno per Israele in ogni momento (1Mac 1, 36). Si prostrarono sul rialzo davanti all'altare e lo supplicarono che si mostrasse loro propizio e fosse nemico dei loro nemici e avversario dei loro avversari, secondo l'espressione della legge (2Mac 10, 26). Dirò a Dio: Non condannarmi! Fammi sapere perché mi sei avversario (Gb 10, 2). Sia trattato come reo il mio nemico e il mio avversario come un ingiusto (Gb 27, 7). Tu sei un duro avversario verso di me e con la forza delle tue mani mi perseguiti (Gb 30, 21). Oh, avessi uno che mi ascoltasse! Ecco qui la mia firma! L'Onnipotente mi risponda! Il documento scritto dal mio avversario (Gb 31, 35). Se mi avesse insultato un nemico, l'avrei sopportato; se fosse insorto contro di me un avversario, da lui mi sarei nascosto (Sal 54, 13). Tu sei per me rifugio, torre salda davanti all'avversario (Sal 60, 4). Fino a quando, o Dio, insulterà l'avversario, il nemico continuerà a disprezzare il tuo nome? (Sal 73, 10). Il primo a parlare in una lite sembra aver ragione, ma viene il suo avversario e lo confuta (Pr 18, 17). Quando un empio maledice l'avversario, maledice se stesso (Sir 21, 27). </w:t>
      </w:r>
    </w:p>
    <w:p w14:paraId="2F6C2E5F" w14:textId="77777777" w:rsidR="00231774" w:rsidRPr="00231774" w:rsidRDefault="00231774" w:rsidP="00231774">
      <w:pPr>
        <w:spacing w:after="240" w:line="240" w:lineRule="auto"/>
        <w:jc w:val="both"/>
        <w:rPr>
          <w:rFonts w:ascii="Arial" w:eastAsia="Times New Roman" w:hAnsi="Arial" w:cs="Times New Roman"/>
          <w:i/>
          <w:iCs/>
          <w:color w:val="000000"/>
          <w:kern w:val="0"/>
          <w:sz w:val="24"/>
          <w:szCs w:val="24"/>
          <w:lang w:eastAsia="it-IT"/>
          <w14:ligatures w14:val="none"/>
        </w:rPr>
      </w:pPr>
      <w:r w:rsidRPr="00231774">
        <w:rPr>
          <w:rFonts w:ascii="Arial" w:eastAsia="Times New Roman" w:hAnsi="Arial" w:cs="Times New Roman"/>
          <w:i/>
          <w:iCs/>
          <w:color w:val="000000"/>
          <w:kern w:val="0"/>
          <w:sz w:val="24"/>
          <w:szCs w:val="24"/>
          <w:lang w:eastAsia="it-IT"/>
          <w14:ligatures w14:val="none"/>
        </w:rPr>
        <w:lastRenderedPageBreak/>
        <w:t xml:space="preserve">Risveglia lo sdegno e riversa l'ira, distruggi l'avversario e abbatti il nemico (Sir 36, 6). Egli piombò sul popolo nemico e nella discesa distrusse gli avversari, perché le genti conoscessero la sua forza e che il loro avversario era il Signore (Sir 46, 6). Poiché è il giorno della vendetta del Signore, l'anno della retribuzione per l'avversario di Sion (Is 34, 8). Hai dimenticato il Signore tuo creatore, che ha disteso i cieli e gettato le fondamenta della terra. Avevi sempre paura, tutto il giorno, davanti al furore dell'avversario, perché egli tentava di distruggerti. Ma dove è ora il furore dell'avversario? (Is 51, 13). Poiché, se veramente emenderete la vostra condotta e le vostre azioni, se realmente pronunzierete giuste sentenze fra un uomo e il suo avversario (Ger 7, 5). L'avversario ha steso la mano su tutte le sue cose più preziose; essa infatti ha visto i pagani penetrare nel suo santuario, coloro ai quali avevi proibito di entrare nella tua assemblea (Lam 1, 10). Ha teso il suo arco come un nemico, ha tenuto ferma la destra come un avversario, ha ucciso quanto è delizia dell'occhio. Sulla tenda della figlia di Sion ha rovesciato la sua ira come fuoco (Lam 2, 4). </w:t>
      </w:r>
    </w:p>
    <w:p w14:paraId="643BC202" w14:textId="77777777" w:rsidR="00231774" w:rsidRPr="00231774" w:rsidRDefault="00231774" w:rsidP="00231774">
      <w:pPr>
        <w:spacing w:after="240" w:line="240" w:lineRule="auto"/>
        <w:jc w:val="both"/>
        <w:rPr>
          <w:rFonts w:ascii="Arial" w:eastAsia="Times New Roman" w:hAnsi="Arial" w:cs="Times New Roman"/>
          <w:i/>
          <w:iCs/>
          <w:color w:val="FF0000"/>
          <w:kern w:val="0"/>
          <w:sz w:val="24"/>
          <w:szCs w:val="24"/>
          <w:lang w:eastAsia="it-IT"/>
          <w14:ligatures w14:val="none"/>
        </w:rPr>
      </w:pPr>
      <w:r w:rsidRPr="00231774">
        <w:rPr>
          <w:rFonts w:ascii="Arial" w:eastAsia="Times New Roman" w:hAnsi="Arial" w:cs="Times New Roman"/>
          <w:i/>
          <w:iCs/>
          <w:color w:val="000000"/>
          <w:kern w:val="0"/>
          <w:sz w:val="24"/>
          <w:szCs w:val="24"/>
          <w:lang w:eastAsia="it-IT"/>
          <w14:ligatures w14:val="none"/>
        </w:rPr>
        <w:t>Non credevano i re della terra e tutti gli abitanti del mondo che l'avversario e il nemico sarebbero penetrati entro le porte di Gerusalemme (Lam 4, 12). Mettiti presto d'accordo con il tuo avversario mentre sei per via con lui, perché l'avversario non ti consegni al giudice e il giudice alla guardia e tu venga gettato in prigione (Mt 5, 25). Quando vai con il tuo avversario davanti al magistrato, lungo la strada procura di accordarti con lui, perché non ti trascini davanti al giudice e il giudice ti consegni all'esecutore e questi ti getti in prigione (Lc 12, 58). In quella città c'era anche una vedova, che andava da lui e gli diceva: Fammi giustizia contro il mio avversario (Lc 18, 3). Desidero quindi che le più giovani si risposino, abbiano figli, governino la loro casa, per non dare all'avversario nessun motivo di biasimo (1Tm 5, 14). Guàrdatene anche tu, perché è stato un accanito avversario della nostra predicazione (2Tm 4, 15). Linguaggio sano e irreprensibile, perché il nostro avversario resti confuso, non avendo nulla di male da dire sul conto nostro (Tt 2, 8).</w:t>
      </w:r>
      <w:r w:rsidRPr="00231774">
        <w:rPr>
          <w:rFonts w:ascii="Arial" w:eastAsia="Times New Roman" w:hAnsi="Arial" w:cs="Times New Roman"/>
          <w:i/>
          <w:iCs/>
          <w:color w:val="FF0000"/>
          <w:kern w:val="0"/>
          <w:sz w:val="24"/>
          <w:szCs w:val="24"/>
          <w:lang w:eastAsia="it-IT"/>
          <w14:ligatures w14:val="none"/>
        </w:rPr>
        <w:t xml:space="preserve"> </w:t>
      </w:r>
    </w:p>
    <w:p w14:paraId="638EBC36"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Si tratta di </w:t>
      </w:r>
      <w:r w:rsidRPr="00231774">
        <w:rPr>
          <w:rFonts w:ascii="Arial" w:eastAsia="Times New Roman" w:hAnsi="Arial" w:cs="Times New Roman"/>
          <w:i/>
          <w:kern w:val="0"/>
          <w:sz w:val="24"/>
          <w:szCs w:val="24"/>
          <w:lang w:eastAsia="it-IT"/>
          <w14:ligatures w14:val="none"/>
        </w:rPr>
        <w:t>“vera incarnazione”</w:t>
      </w:r>
      <w:r w:rsidRPr="00231774">
        <w:rPr>
          <w:rFonts w:ascii="Arial" w:eastAsia="Times New Roman" w:hAnsi="Arial" w:cs="Times New Roman"/>
          <w:kern w:val="0"/>
          <w:sz w:val="24"/>
          <w:szCs w:val="24"/>
          <w:lang w:eastAsia="it-IT"/>
          <w14:ligatures w14:val="none"/>
        </w:rPr>
        <w:t xml:space="preserve"> di Satana? Solo Satana si è dichiarato uguale a Dio. Sappiamo però dalla Scrittura dell’Antico Testamento che anche Babilonia si è dichiarata uguale a Dio. Nell’Apocalisse dell’Apostolo Giovanni si parla di adorazione della bestia. Ma questa adorazione non è segno della fine. È parte della storia. In certi momenti della storia l’odio contro Cristo Gesù è così grande e universale da giungere fino ad adorare la bestia, anziché il Padre del Signore nostro Gesù Cristo e Cristo Gesù figlio eterno del Padre venuto nella carne per la nostra salvezza. Questa adorazione è dell’intera umanità. </w:t>
      </w:r>
    </w:p>
    <w:p w14:paraId="75D75CA0"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Certo, il Signore avrà pietà di Giacobbe e si sceglierà ancora Israele e li ristabilirà nella loro terra. A loro si uniranno gli stranieri e saranno annessi alla casa di Giacobbe. I popoli li accoglieranno e li ricondurranno nella loro terra, e la casa d’Israele se li farà propri nella terra del Signore, rendendoli schiavi e schiave; così faranno prigionieri coloro che li avevano resi schiavi e domineranno i loro avversari.</w:t>
      </w:r>
    </w:p>
    <w:p w14:paraId="62094D60"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In quel giorno avverrà che il Signore ti libererà dalle tue pene, dal tuo affanno e dalla tua dura schiavitù a cui eri stato assoggettato. Allora intonerai questa canzone sul re di Babilonia e dirai: «Ah, come è finito l’aguzzino, è finita l’aggressione! Il Signore ha spezzato la verga degli iniqui, il bastone dei dominatori, che percuoteva i popoli </w:t>
      </w:r>
      <w:r w:rsidRPr="00231774">
        <w:rPr>
          <w:rFonts w:ascii="Arial" w:eastAsia="Times New Roman" w:hAnsi="Arial" w:cs="Times New Roman"/>
          <w:i/>
          <w:iCs/>
          <w:kern w:val="0"/>
          <w:sz w:val="24"/>
          <w:szCs w:val="24"/>
          <w:lang w:eastAsia="it-IT"/>
          <w14:ligatures w14:val="none"/>
        </w:rPr>
        <w:lastRenderedPageBreak/>
        <w:t>nel suo furore, con colpi senza fine, che dominava con furia le nazioni con una persecuzione senza respiro. Riposa ora tranquilla tutta la terra ed erompe in grida di gioia. Persino i cipressi gioiscono per te e anche i cedri del Libano: “Da quando tu sei prostrato, non sale più nessuno a tagliarci”. Gli inferi di sotto si agitano per te, per venirti incontro al tuo arrivo; per te essi svegliano le ombre, tutti i dominatori della terra, e fanno sorgere dai loro troni tutti i re delle nazioni.</w:t>
      </w:r>
    </w:p>
    <w:p w14:paraId="19EA4168"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Tutti prendono la parola per dirti: “Anche tu sei stato abbattuto come noi, sei diventato uguale a noi”. Negli inferi è precipitato il tuo fasto e la musica delle tue arpe. Sotto di te v’è uno strato di marciume, e tua coltre sono i vermi. Come mai sei caduto dal cielo, astro del mattino, figlio dell’aurora? Come mai sei stato gettato a terra, signore di popoli? Eppure tu pensavi nel tuo cuore: “Salirò in cielo, sopra le stelle di Dio innalzerò il mio trono, dimorerò sul monte dell’assemblea, nella vera dimora divina. Salirò sulle regioni superiori delle nubi, mi farò uguale all’Altissimo”. E invece sei stato precipitato negli inferi, nelle profondità dell’abisso!</w:t>
      </w:r>
    </w:p>
    <w:p w14:paraId="4ADBEAF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Quanti ti vedono ti guardano fisso, ti osservano attentamente: “È questo l’individuo che sconvolgeva la terra, che faceva tremare i regni, che riduceva il mondo a un deserto, che ne distruggeva le città, che non apriva la porta del carcere ai suoi prigionieri?”. Tutti i re dei popoli, tutti riposano con onore, ognuno nella sua tomba. Tu, invece, sei stato gettato fuori del tuo sepolcro, come un virgulto spregevole; sei circondato da uccisi trafitti da spada, deposti sulle pietre della fossa, come una carogna calpestata. Tu non sarai unito a loro nella sepoltura, perché hai rovinato la tua terra, hai assassinato il tuo popolo. Non sarà più nominata la discendenza degli iniqui.</w:t>
      </w:r>
    </w:p>
    <w:p w14:paraId="71D25B80"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Preparate il massacro dei suoi figli a causa dell’iniquità dei loro padri, e non sorgano più a conquistare la terra e a riempire il mondo di rovine». «Io insorgerò contro di loro – oracolo del Signore degli eserciti –, sterminerò il nome e il resto di Babilonia, la prole e la stirpe – oracolo del Signore. Io la ridurrò a dominio del riccio, a palude stagnante; la spazzerò con la scopa della distruzione». Oracolo del Signore degli eserciti. Il Signore degli eserciti ha giurato dicendo: «In verità, come ho pensato, accadrà, e come ho deciso, succederà. Io spezzerò l’Assiria nella mia terra e sui miei monti la calpesterò. Allora sparirà da loro il suo giogo, il suo peso dalle loro spalle sarà rimosso». Questa è la decisione presa per tutta la terra e questa è la mano stesa su tutte le nazioni. Poiché il Signore degli eserciti lo ha deciso; chi potrà renderlo vano? La sua mano è stesa, chi gliela farà ritirare? (Is 14,1-27).</w:t>
      </w:r>
    </w:p>
    <w:p w14:paraId="2E0D1FC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Così dice il Signore: «Ecco, susciterò contro Babilonia e contro gli abitanti della Caldea un vento distruttore; io invierò in Babilonia quelli che la vaglieranno come pula e devasteranno la sua regione, poiché le piomberanno addosso da tutte le parti nel giorno della tribolazione. Non deponga l’arciere l’arco e non si spogli della corazza. Non risparmiate i suoi giovani, sterminate tutto il suo esercito». Cadano trafitti nel paese dei Caldei e feriti nelle sue piazze, perché la loro terra è piena di delitti davanti al Santo d’Israele. Ma Israele e Giuda non sono vedove del loro Dio, il Signore degli eserciti.</w:t>
      </w:r>
    </w:p>
    <w:p w14:paraId="488A07A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Fuggite da Babilonia, ognuno salvi la sua vita; non vogliate perire per la sua iniquità, poiché questo è il tempo della vendetta del Signore: egli la ripaga per quanto ha </w:t>
      </w:r>
      <w:r w:rsidRPr="00231774">
        <w:rPr>
          <w:rFonts w:ascii="Arial" w:eastAsia="Times New Roman" w:hAnsi="Arial" w:cs="Times New Roman"/>
          <w:i/>
          <w:iCs/>
          <w:kern w:val="0"/>
          <w:sz w:val="24"/>
          <w:szCs w:val="24"/>
          <w:lang w:eastAsia="it-IT"/>
          <w14:ligatures w14:val="none"/>
        </w:rPr>
        <w:lastRenderedPageBreak/>
        <w:t xml:space="preserve">meritato. Babilonia era una coppa d’oro in mano al Signore, con la quale egli inebriava tutta la terra; del suo vino hanno bevuto le nazioni e sono divenute pazze. All’improvviso Babilonia è caduta, è stata infranta; alzate lamenti su di essa, prendete balsamo per la sua ferita, forse potrà essere guarita. Abbiamo curato Babilonia, ma non è guarita. Lasciatela e andiamo ciascuno </w:t>
      </w:r>
      <w:proofErr w:type="spellStart"/>
      <w:r w:rsidRPr="00231774">
        <w:rPr>
          <w:rFonts w:ascii="Arial" w:eastAsia="Times New Roman" w:hAnsi="Arial" w:cs="Times New Roman"/>
          <w:i/>
          <w:iCs/>
          <w:kern w:val="0"/>
          <w:sz w:val="24"/>
          <w:szCs w:val="24"/>
          <w:lang w:eastAsia="it-IT"/>
          <w14:ligatures w14:val="none"/>
        </w:rPr>
        <w:t>al</w:t>
      </w:r>
      <w:proofErr w:type="spellEnd"/>
      <w:r w:rsidRPr="00231774">
        <w:rPr>
          <w:rFonts w:ascii="Arial" w:eastAsia="Times New Roman" w:hAnsi="Arial" w:cs="Times New Roman"/>
          <w:i/>
          <w:iCs/>
          <w:kern w:val="0"/>
          <w:sz w:val="24"/>
          <w:szCs w:val="24"/>
          <w:lang w:eastAsia="it-IT"/>
          <w14:ligatures w14:val="none"/>
        </w:rPr>
        <w:t xml:space="preserve"> proprio paese; poiché la sua punizione giunge fino al cielo e si alza fino alle nubi. Il Signore ha fatto trionfare la nostra giusta causa, venite, raccontiamo in Sion l’opera del Signore, nostro Dio».</w:t>
      </w:r>
    </w:p>
    <w:p w14:paraId="7254D8D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Aguzzate le frecce, riempite le faretre! Il Signore suscita lo spirito del re di Media, perché il suo piano riguardo a Babilonia è di distruggerla; perché questa è la vendetta del Signore, la vendetta per il suo tempio. Alzate un vessillo contro il muro di Babilonia, rafforzate la guardia, collocate sentinelle, preparate gli agguati, poiché il Signore si era proposto un piano e ormai compie quanto aveva detto contro gli abitanti di Babilonia. Tu che abiti lungo acque abbondanti, ricca di tesori, è giunta la tua fine, il momento di essere recisa. Il Signore degli eserciti lo ha giurato per se stesso: «Ti ho gremito di uomini come cavallette, che intoneranno su di te il canto di vittoria». Il Signore ha formato la terra con la sua potenza, ha fissato il mondo con la sua sapienza, con la sua intelligenza ha dispiegato i cieli. Al rombo della sua voce rumoreggiano le acque nel cielo. Fa salire le nubi dall’estremità della terra, produce le folgori per la pioggia, dalle sue riserve libera il vento.</w:t>
      </w:r>
    </w:p>
    <w:p w14:paraId="3C0F0F36"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Resta inebetito ogni uomo, senza comprendere; resta confuso ogni orafo per i suoi idoli, poiché è menzogna ciò che ha fuso e non ha soffio vitale. Sono oggetti inutili, opere ridicole; al tempo del loro castigo periranno. Non è così l’eredità di Giacobbe, perché egli ha formato ogni cosa. Israele è la tribù della sua eredità, Signore degli eserciti è il suo nome. «Un martello sei stata per me, uno strumento di guerra; con te martellavo le nazioni, con te annientavo i regni, con te martellavo cavallo e cavaliere, con te martellavo carro e cocchiere, con te martellavo uomo e donna, con te martellavo vecchio e ragazzo, con te martellavo giovane e fanciulla, con te martellavo pastore e gregge, con te martellavo l’aratore e il suo paio di buoi, con te martellavo prìncipi e governatori.</w:t>
      </w:r>
    </w:p>
    <w:p w14:paraId="28C76E80"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Ma ora ripagherò Babilonia e tutti gli abitanti della Caldea di tutto il male che hanno fatto a Sion, sotto i vostri occhi. Oracolo del Signore.</w:t>
      </w:r>
    </w:p>
    <w:p w14:paraId="05E6DCD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Eccomi a te, monte della distruzione, che distruggi tutta la terra. Oracolo del Signore. Stenderò la mano contro di te, ti rotolerò giù dalle rocce e farò di te una montagna bruciata; da te non si prenderà più né pietra d’angolo né pietra da fondamenta, perché diventerai un luogo desolato per sempre». Oracolo del Signore. Alzate un vessillo nel paese, suonate il corno fra le nazioni, convocandole per la guerra contro di lei; reclutate contro di lei i regni di Araràt, di Minnì e di Aschenàz. Nominate contro di lei un comandante, fate avanzare i cavalli come cavallette spinose.</w:t>
      </w:r>
    </w:p>
    <w:p w14:paraId="04B33B1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Preparate alla guerra contro di lei le nazioni, il re della Media, i suoi prìncipi, tutti i suoi governatori e tutta la terra del suo dominio.</w:t>
      </w:r>
    </w:p>
    <w:p w14:paraId="6AEE950E"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Trema la terra e freme, perché si avverano contro Babilonia i progetti del Signore di ridurre la terra di Babilonia in luogo desolato, senza abitanti. Hanno cessato di </w:t>
      </w:r>
      <w:r w:rsidRPr="00231774">
        <w:rPr>
          <w:rFonts w:ascii="Arial" w:eastAsia="Times New Roman" w:hAnsi="Arial" w:cs="Times New Roman"/>
          <w:i/>
          <w:iCs/>
          <w:kern w:val="0"/>
          <w:sz w:val="24"/>
          <w:szCs w:val="24"/>
          <w:lang w:eastAsia="it-IT"/>
          <w14:ligatures w14:val="none"/>
        </w:rPr>
        <w:lastRenderedPageBreak/>
        <w:t>combattere i prodi di Babilonia, si sono ritirati nelle fortezze; il loro valore è venuto meno, sono diventati come donne. Sono stati incendiati i suoi edifici, sono spezzate le sue sbarre. Corriere rincorre corriere, messaggero rincorre messaggero, per annunciare al re di Babilonia che la sua città è presa da ogni parte. I guadi sono occupati, le fortezze bruciano, i guerrieri sono sconvolti dal terrore. Poiché dice il Signore degli eserciti, Dio d’Israele: «La figlia di Babilonia è come un’aia al tempo in cui viene spianata; ancora un poco e verrà per essa il tempo della mietitura». «Mi ha divorata, mi ha consumata Nabucodònosor re di Babilonia, mi ha ridotta come un vaso vuoto, mi ha inghiottita come fa il drago, ha riempito il suo ventre, dai miei luoghi deliziosi mi ha scacciata». «Il mio strazio e la mia sventura ricadano su Babilonia!», dice la popolazione di Sion. «Il mio sangue sugli abitanti della Caldea!», dice Gerusalemme.</w:t>
      </w:r>
    </w:p>
    <w:p w14:paraId="5DD920A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Perciò così dice il Signore: «Ecco, io difendo la tua causa, compio la tua vendetta; prosciugherò il suo mare, disseccherò le sue sorgenti. Babilonia diventerà un cumulo di rovine, un rifugio di sciacalli, un oggetto di stupore e di scherno, senza più abitanti. Essi ruggiscono insieme come leoncelli, ringhiano come cuccioli di una leonessa. Con veleno preparerò loro una bevanda, li inebrierò perché si stordiscano. Si addormenteranno in un sonno perenne e non si sveglieranno mai più. Oracolo del Signore. Li farò scendere al macello come agnelli, come montoni insieme con i capri». </w:t>
      </w:r>
    </w:p>
    <w:p w14:paraId="6DC6E6DB"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Come è stata presa e occupata Sesac, l’orgoglio di tutta la terra? Come è diventata un orrore Babilonia fra le nazioni? Il mare dilaga su Babilonia, essa è stata sommersa dalla massa delle onde. Sono diventate una desolazione le sue città, una terra riarsa, una steppa. Nessuno abita più in esse non vi passa più nessun essere umano. «Io punirò Bel a Babilonia, gli estrarrò dalla gola quanto ha inghiottito. Non andranno più a lui le nazioni. Persino le mura di Babilonia sono crollate. Esci fuori, popolo mio, ognuno salvi la sua vita dall’ira ardente del Signore” (Ger 51,1-45). </w:t>
      </w:r>
    </w:p>
    <w:p w14:paraId="02935C3E"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La parte centrale dell’Apocalisse dell’Apostolo Giovanni rivela un fortissimo combattimento di tutte le potenze delle tenebre contro i figli della luce. Non vi è alcun segno che orienti a pensare che la venuta di Cristo Gesù sulle nubi del cielo sia vicina. L’Apostolo Giovanni vede la nuova Gerusalemme discendere dal cielo. Altre notizie non vengono date. Riportiamo la parte centrale dell’Apocalisse così ognuno può personalmente entrare nel mistero di questa divina rivelazione che abbraccia tutto il cammino del tempo fino all’eternità. Il linguaggio è particolarissimo. Occorre scienza e sapienza nello Spirito Santo. </w:t>
      </w:r>
    </w:p>
    <w:p w14:paraId="6A467396"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E vidi un altro angelo, possente, discendere dal cielo, avvolto in una nube; l’arcobaleno era sul suo capo e il suo volto era come il sole e le sue gambe come colonne di fuoco. Nella mano teneva un piccolo libro aperto. Avendo posto il piede destro sul mare e il sinistro sulla terra, gridò a gran voce come leone che ruggisce. E quando ebbe gridato, i sette tuoni fecero udire la loro voce. Dopo che i sette tuoni ebbero fatto udire la loro voce, io ero pronto a scrivere, quando udii una voce dal cielo che diceva: «Metti sotto sigillo quello che hanno detto i sette tuoni e non scriverlo».</w:t>
      </w:r>
    </w:p>
    <w:p w14:paraId="2BCD431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Allora l’angelo, che avevo visto con un piede sul mare e un piede sulla terra, alzò la destra verso il cielo e giurò per Colui che vive nei secoli dei secoli, che ha creato cielo, terra, mare e quanto è in essi: «Non vi sarà più tempo! Nei giorni in cui il settimo angelo farà udire la sua voce e suonerà la tromba, allora si compirà il mistero di Dio, come egli aveva annunciato ai suoi servi, i profeti».</w:t>
      </w:r>
    </w:p>
    <w:p w14:paraId="7C94CFE1"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Poi la voce che avevo udito dal cielo mi parlò di nuovo: «Va’, prendi il libro aperto dalla mano dell’angelo che sta in piedi sul mare e sulla terra». Allora mi avvicinai all’angelo e lo pregai di darmi il piccolo libro. Ed egli mi disse: «Prendilo e divoralo; ti riempirà di amarezza le viscere, ma in bocca ti sarà dolce come il miele». Presi quel piccolo libro dalla mano dell’angelo e lo divorai; in bocca lo sentii dolce come il miele, ma come l’ebbi inghiottito ne sentii nelle viscere tutta l’amarezza. Allora mi fu detto: «Devi profetizzare ancora su molti popoli, nazioni, lingue e re» (Ap 10,1-11). </w:t>
      </w:r>
    </w:p>
    <w:p w14:paraId="73F7DFD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Poi mi fu data una canna simile a una verga e mi fu detto: «Àlzati e misura il tempio di Dio e l’altare e il numero di quelli che in esso stanno adorando. Ma l’atrio, che è fuori dal tempio, lascialo da parte e non lo misurare, perché è stato dato in balìa dei pagani, i quali calpesteranno la città santa per quarantadue mesi. Ma farò in modo che i miei due testimoni, vestiti di sacco, compiano la loro missione di profeti per milleduecentosessanta giorni». Questi sono i due olivi e i due candelabri che stanno davanti al Signore della terra. Se qualcuno pensasse di fare loro del male, uscirà dalla loro bocca un fuoco che divorerà i loro nemici. Così deve perire chiunque pensi di fare loro del male. Essi hanno il potere di chiudere il cielo, perché non cada pioggia nei giorni del loro ministero profetico. Essi hanno anche potere di cambiare l’acqua in sangue e di colpire la terra con ogni sorta di flagelli, tutte le volte che lo vorranno. E quando avranno compiuto la loro testimonianza, la bestia che sale dall’abisso farà guerra contro di loro, li vincerà e li ucciderà. I loro cadaveri rimarranno esposti sulla piazza della grande città, che simbolicamente si chiama Sòdoma ed Egitto, dove anche il loro Signore fu crocifisso. Uomini di ogni popolo, tribù, lingua e nazione vedono i loro cadaveri per tre giorni e mezzo e non permettono che i loro cadaveri vengano deposti in un sepolcro. Gli abitanti della terra fanno festa su di loro, si rallegrano e si scambiano doni, perché questi due profeti erano il tormento degli abitanti della terra.</w:t>
      </w:r>
    </w:p>
    <w:p w14:paraId="07538471"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Ma dopo tre giorni e mezzo un soffio di vita che veniva da Dio entrò in essi e si alzarono in piedi, con grande terrore di quelli che stavano a guardarli. Allora udirono un grido possente dal cielo che diceva loro: «Salite quassù» e salirono al cielo in una nube, mentre i loro nemici li guardavano. In quello stesso momento ci fu un grande terremoto, che fece crollare un decimo della città: perirono in quel terremoto settemila persone; i superstiti, presi da terrore, davano gloria al Dio del cielo. 14 Il secondo «guai» è passato; ed ecco, viene subito il terzo «guai».</w:t>
      </w:r>
    </w:p>
    <w:p w14:paraId="2A0C993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Il settimo angelo suonò la tromba e nel cielo echeggiarono voci potenti che dicevano: «Il regno del mondo appartiene al Signore nostro e al suo Cristo: egli regnerà nei secoli dei secoli».</w:t>
      </w:r>
    </w:p>
    <w:p w14:paraId="405F060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Allora i ventiquattro anziani, seduti sui loro seggi al cospetto di Dio, si prostrarono faccia a terra e adorarono Dio dicendo: «Noi ti rendiamo grazie, Signore Dio onnipotente, che sei e che eri, perché hai preso in mano la tua grande potenza e </w:t>
      </w:r>
      <w:r w:rsidRPr="00231774">
        <w:rPr>
          <w:rFonts w:ascii="Arial" w:eastAsia="Times New Roman" w:hAnsi="Arial" w:cs="Times New Roman"/>
          <w:i/>
          <w:iCs/>
          <w:kern w:val="0"/>
          <w:sz w:val="24"/>
          <w:szCs w:val="24"/>
          <w:lang w:eastAsia="it-IT"/>
          <w14:ligatures w14:val="none"/>
        </w:rPr>
        <w:lastRenderedPageBreak/>
        <w:t>hai instaurato il tuo regno. Le genti fremettero, ma è giunta la tua ira, il tempo di giudicare i morti, di dare la ricompensa ai tuoi servi, i profeti, e ai santi, e a quanti temono il tuo nome, piccoli e grandi, e di annientare coloro che distruggono la terra».</w:t>
      </w:r>
    </w:p>
    <w:p w14:paraId="18784BF0"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Allora si aprì il tempio di Dio che è nel cielo e apparve nel tempio l’arca della sua alleanza. Ne seguirono folgori, voci, scoppi di tuono, terremoto e una tempesta di grandine (Ap 11,1-19). </w:t>
      </w:r>
    </w:p>
    <w:p w14:paraId="5A05EB8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Un segno grandioso apparve nel cielo: una donna vestita di sole, con la luna sotto i suoi piedi e, sul capo, una corona di dodici stelle. Era incinta, e gridava per le doglie e il travaglio del parto. Allora apparve un altro segno nel cielo: un enorme drago rosso, con sette teste e dieci corna e sulle teste sette diademi; la sua coda trascinava un terzo delle stelle del cielo e le precipitava sulla terra. Il drago si pose davanti alla donna, che stava per partorire, in modo da divorare il bambino appena lo avesse partorito. Essa partorì un figlio maschio, destinato a governare tutte le nazioni con scettro di ferro, e suo figlio fu rapito verso Dio e verso il suo trono. La donna invece fuggì nel deserto, dove Dio le aveva preparato un rifugio perché vi fosse nutrita per milleduecentosessanta giorni.</w:t>
      </w:r>
    </w:p>
    <w:p w14:paraId="3029CD3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Scoppiò quindi una guerra nel cielo: Michele e i suoi angeli combattevano contro il drago. Il drago combatteva insieme ai suoi angeli, ma non prevalse e non vi fu più posto per loro in cielo. E il grande drago, il serpente antico, colui che è chiamato diavolo e il Satana e che seduce tutta la terra abitata, fu precipitato sulla terra e con lui anche i suoi angeli. Allora udii una voce potente nel cielo che diceva:</w:t>
      </w:r>
    </w:p>
    <w:p w14:paraId="4EB1DC9E"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«Ora si è compiuta la salvezza, la forza e il regno del nostro Dio e la potenza del suo Cristo, perché è stato precipitato l’accusatore dei nostri fratelli, colui che li accusava davanti al nostro Dio giorno e notte. Ma essi lo hanno vinto grazie al sangue dell’Agnello e alla parola della loro testimonianza, e non hanno amato la loro vita fino a morire. Esultate, dunque, o cieli e voi che abitate in essi. Ma guai a voi, terra e mare, perché il diavolo è disceso sopra di voi pieno di grande furore, sapendo che gli resta poco tempo».</w:t>
      </w:r>
    </w:p>
    <w:p w14:paraId="186970FE"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Quando il drago si vide precipitato sulla terra, si mise a perseguitare la donna che aveva partorito il figlio maschio. Ma furono date alla donna le due ali della grande aquila, perché volasse nel deserto verso il proprio rifugio, dove viene nutrita per un tempo, due tempi e la metà di un tempo, lontano dal serpente. Allora il serpente vomitò dalla sua bocca come un fiume d’acqua dietro alla donna, per farla travolgere dalle sue acque. Ma la terra venne in soccorso alla donna: aprì la sua bocca e inghiottì il fiume che il drago aveva vomitato dalla propria bocca.</w:t>
      </w:r>
    </w:p>
    <w:p w14:paraId="202080B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Allora il drago si infuriò contro la donna e se ne andò a fare guerra contro il resto della sua discendenza, contro quelli che custodiscono i comandamenti di Dio e sono in possesso della testimonianza di Gesù. E si appostò sulla spiaggia del mare (Ap 12,1-18). </w:t>
      </w:r>
    </w:p>
    <w:p w14:paraId="19F6A80D"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E vidi salire dal mare una bestia che aveva dieci corna e sette teste, sulle corna dieci diademi e su ciascuna testa un titolo blasfemo. La bestia che io vidi era simile a una pantera, con le zampe come quelle di un orso e la bocca come quella di un leone. Il drago le diede la sua forza, il suo trono e il suo grande potere. Una delle </w:t>
      </w:r>
      <w:r w:rsidRPr="00231774">
        <w:rPr>
          <w:rFonts w:ascii="Arial" w:eastAsia="Times New Roman" w:hAnsi="Arial" w:cs="Times New Roman"/>
          <w:i/>
          <w:iCs/>
          <w:kern w:val="0"/>
          <w:sz w:val="24"/>
          <w:szCs w:val="24"/>
          <w:lang w:eastAsia="it-IT"/>
          <w14:ligatures w14:val="none"/>
        </w:rPr>
        <w:lastRenderedPageBreak/>
        <w:t>sue teste sembrò colpita a morte, ma la sua piaga mortale fu guarita. Allora la terra intera, presa d’ammirazione, andò dietro alla bestia e gli uomini adorarono il drago perché aveva dato il potere alla bestia, e adorarono la bestia dicendo: «Chi è simile alla bestia e chi può combattere con essa?».</w:t>
      </w:r>
    </w:p>
    <w:p w14:paraId="2699BDB6"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Alla bestia fu data una bocca per proferire parole d’orgoglio e bestemmie, con il potere di agire per quarantadue mesi. Essa aprì la bocca per proferire bestemmie contro Dio, per bestemmiare il suo nome e la sua dimora, contro tutti quelli che abitano in cielo. Le fu concesso di fare guerra contro i santi e di vincerli; le fu dato potere sopra ogni tribù, popolo, lingua e nazione. La adoreranno tutti gli abitanti della terra, il cui nome non è scritto nel libro della vita dell’Agnello, immolato fin dalla fondazione del mondo.</w:t>
      </w:r>
    </w:p>
    <w:p w14:paraId="730FB16D"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Chi ha orecchi, ascolti: Colui che deve andare in prigionia, vada in prigionia; colui che deve essere ucciso di spada, di spada sia ucciso. In questo sta la perseveranza e la fede dei santi.</w:t>
      </w:r>
    </w:p>
    <w:p w14:paraId="3C16994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E vidi salire dalla terra un’altra bestia che aveva due corna, simili a quelle di un agnello, ma parlava come un drago. Essa esercita tutto il potere della prima bestia in sua presenza e costringe la terra e i suoi abitanti ad adorare la prima bestia, la cui ferita mortale era guarita. Opera grandi prodigi, fino a far scendere fuoco dal cielo sulla terra davanti agli uomini. Per mezzo di questi prodigi, che le fu concesso di compiere in presenza della bestia, seduce gli abitanti della terra, dicendo loro di erigere una statua alla bestia, che era stata ferita dalla spada ma si era riavuta. E le fu anche concesso di animare la statua della bestia, in modo che quella statua perfino parlasse e potesse far mettere a morte tutti coloro che non avessero adorato la statua della bestia. Essa fa sì che tutti, piccoli e grandi, ricchi e poveri, liberi e schiavi, ricevano un marchio sulla mano destra o sulla fronte, e che nessuno possa comprare o vendere senza avere tale marchio, cioè il nome della bestia o il numero del suo nome. Qui sta la sapienza. Chi ha intelligenza calcoli il numero della bestia: è infatti un numero di uomo, e il suo numero è seicentosessantasei (Ap 13,1-18). </w:t>
      </w:r>
    </w:p>
    <w:p w14:paraId="4A03549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E vidi: ecco l’Agnello in piedi sul monte Sion, e insieme a lui centoquarantaquattromila persone, che recavano scritto sulla fronte il suo nome e il nome del Padre suo. E udii una voce che veniva dal cielo, come un fragore di grandi acque e come un rimbombo di forte tuono. La voce che udii era come quella di suonatori di cetra che si accompagnano nel canto con le loro cetre. Essi cantano come un canto nuovo davanti al trono e davanti ai quattro esseri viventi e agli anziani. E nessuno poteva comprendere quel canto se non i centoquarantaquattromila, i redenti della terra. Sono coloro che non si sono contaminati con donne; sono vergini, infatti, e seguono l’Agnello dovunque vada. Questi sono stati redenti tra gli uomini come primizie per Dio e per l’Agnello. Non fu trovata menzogna sulla loro bocca: sono senza macchia.</w:t>
      </w:r>
    </w:p>
    <w:p w14:paraId="7CD030B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E vidi un altro angelo che, volando nell’alto del cielo, recava un vangelo eterno da annunciare agli abitanti della terra e ad ogni nazione, tribù, lingua e popolo. Egli diceva a gran voce: «Temete Dio e dategli gloria, perché è giunta l’ora del suo giudizio. Adorate colui che ha fatto il cielo e la terra, il mare e le sorgenti delle acque».</w:t>
      </w:r>
    </w:p>
    <w:p w14:paraId="59E9C7D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E un altro angelo, il secondo, lo seguì dicendo: «È caduta, è caduta Babilonia la grande, quella che ha fatto bere a tutte le nazioni il vino della sua sfrenata prostituzione».</w:t>
      </w:r>
    </w:p>
    <w:p w14:paraId="78A4DB45"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E un altro angelo, il terzo, li seguì dicendo a gran voce: «Chiunque adora la bestia e la sua statua, e ne riceve il marchio sulla fronte o sulla mano, anch’egli berrà il vino dell’ira di Dio, che è versato puro nella coppa della sua ira, e sarà torturato con fuoco e zolfo al cospetto degli angeli santi e dell’Agnello. Il fumo del loro tormento salirà per i secoli dei secoli, e non avranno riposo né giorno né notte quanti adorano la bestia e la sua statua e chiunque riceve il marchio del suo nome». Qui sta la perseveranza dei santi, che custodiscono i comandamenti di Dio e la fede in Gesù.</w:t>
      </w:r>
    </w:p>
    <w:p w14:paraId="677CE78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E udii una voce dal cielo che diceva: «Scrivi: d’ora in poi, beati i morti che muoiono nel Signore. Sì – dice lo Spirito –, essi riposeranno dalle loro fatiche, perché le loro opere li seguono».</w:t>
      </w:r>
    </w:p>
    <w:p w14:paraId="3DCB948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E vidi: ecco una nube bianca, e sulla nube stava seduto uno simile a un Figlio d’uomo: aveva sul capo una corona d’oro e in mano una falce affilata. Un altro angelo uscì dal tempio, gridando a gran voce a colui che era seduto sulla nube: «Getta la tua falce e mieti; è giunta l’ora di mietere, perché la messe della terra è matura». Allora colui che era seduto sulla nube lanciò la sua falce sulla terra e la terra fu mietuta.</w:t>
      </w:r>
    </w:p>
    <w:p w14:paraId="460E5231"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Allora un altro angelo uscì dal tempio che è nel cielo, tenendo anch’egli una falce affilata. Un altro angelo, che ha potere sul fuoco, venne dall’altare e gridò a gran voce a quello che aveva la falce affilata: «Getta la tua falce affilata e vendemmia i grappoli della vigna della terra, perché le sue uve sono mature». L’angelo lanciò la sua falce sulla terra, vendemmiò la vigna della terra e rovesciò l’uva nel grande tino dell’ira di Dio. Il tino fu pigiato fuori della città e dal tino uscì sangue fino al morso dei cavalli, per una distanza di milleseicento stadi (Ap 14,1-20). </w:t>
      </w:r>
    </w:p>
    <w:p w14:paraId="2E73F665"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E vidi nel cielo un altro segno, grande e meraviglioso: sette angeli che avevano sette flagelli; gli ultimi, poiché con essi è compiuta l’ira di Dio. Vidi pure come un mare di cristallo misto a fuoco; coloro che avevano vinto la bestia, la sua immagine e il numero del suo nome, stavano in piedi sul mare di cristallo. Hanno cetre divine e cantano il canto di Mosè, il servo di Dio, e il canto dell’Agnello: «Grandi e mirabili sono le tue opere, Signore Dio onnipotente; giuste e vere le tue vie, Re delle genti! O Signore, chi non temerà e non darà gloria al tuo nome? Poiché tu solo sei santo, e tutte le genti verranno e si prostreranno davanti a te, perché i tuoi giudizi furono manifestati».</w:t>
      </w:r>
    </w:p>
    <w:p w14:paraId="31C05D4E"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E vidi aprirsi nel cielo il tempio che contiene la tenda della Testimonianza; dal tempio uscirono i sette angeli che avevano i sette flagelli, vestiti di lino puro, splendente, e cinti al petto con fasce d’oro. Uno dei quattro esseri viventi diede ai sette angeli sette coppe d’oro, colme dell’ira di Dio, che vive nei secoli dei secoli. Il tempio si riempì di fumo, che proveniva dalla gloria di Dio e dalla sua potenza: nessuno poteva entrare nel tempio finché non fossero compiuti i sette flagelli dei sette Angeli (Ap 15,1-8). </w:t>
      </w:r>
    </w:p>
    <w:p w14:paraId="3BC8404B"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E udii dal tempio una voce potente che diceva ai sette angeli: «Andate e versate sulla terra le sette coppe dell’ira di Dio».</w:t>
      </w:r>
    </w:p>
    <w:p w14:paraId="0C57579D"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Partì il primo angelo e versò la sua coppa sopra la terra; e si formò una piaga cattiva e maligna sugli uomini che recavano il marchio della bestia e si prostravano davanti alla sua statua.</w:t>
      </w:r>
    </w:p>
    <w:p w14:paraId="0DC8D7C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Il secondo angelo versò la sua coppa nel mare; e si formò del sangue come quello di un morto e morì ogni essere vivente che si trovava nel mare.</w:t>
      </w:r>
    </w:p>
    <w:p w14:paraId="6D0A1061"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Il terzo angelo versò la sua coppa nei fiumi e nelle sorgenti delle acque, e diventarono sangue. Allora udii l’angelo delle acque che diceva:</w:t>
      </w:r>
    </w:p>
    <w:p w14:paraId="3623507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«Sei giusto, tu che sei e che eri, tu, il Santo, perché così hai giudicato. Essi hanno versato il sangue di santi e di profeti; tu hai dato loro sangue da bere: ne sono degni!».</w:t>
      </w:r>
    </w:p>
    <w:p w14:paraId="03D2255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E dall’altare udii una voce che diceva: «Sì, Signore Dio onnipotente, veri e giusti sono i tuoi giudizi!».</w:t>
      </w:r>
    </w:p>
    <w:p w14:paraId="2FEE709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Il quarto angelo versò la sua coppa sul sole e gli fu concesso di bruciare gli uomini con il fuoco. E gli uomini bruciarono per il terribile calore e bestemmiarono il nome di Dio che ha in suo potere tali flagelli, invece di pentirsi per rendergli gloria.</w:t>
      </w:r>
    </w:p>
    <w:p w14:paraId="6962145D"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Il quinto angelo versò la sua coppa sul trono della bestia; e il suo regno fu avvolto dalle tenebre. Gli uomini si mordevano la lingua per il dolore e bestemmiarono il Dio del cielo a causa dei loro dolori e delle loro piaghe, invece di pentirsi delle loro azioni.</w:t>
      </w:r>
    </w:p>
    <w:p w14:paraId="72B426D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Il sesto angelo versò la sua coppa sopra il grande fiume Eufrate e le sue acque furono prosciugate per preparare il passaggio ai re dell’oriente. Poi dalla bocca del drago e dalla bocca della bestia e dalla bocca del falso profeta vidi uscire tre spiriti impuri, simili a rane: sono infatti spiriti di demòni che operano prodigi e vanno a radunare i re di tutta la terra per la guerra del grande giorno di Dio, l’Onnipotente.</w:t>
      </w:r>
    </w:p>
    <w:p w14:paraId="04443938"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Ecco, io vengo come un ladro. Beato chi è vigilante e custodisce le sue vesti per non andare nudo e lasciar vedere le sue vergogne.</w:t>
      </w:r>
    </w:p>
    <w:p w14:paraId="4853C4B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E i tre spiriti radunarono i re nel luogo che in ebraico si chiama Armaghedòn.</w:t>
      </w:r>
    </w:p>
    <w:p w14:paraId="50AEF3ED"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Il settimo angelo versò la sua coppa nell’aria; e dal tempio, dalla parte del trono, uscì una voce potente che diceva: «È cosa fatta!». Ne seguirono folgori, voci e tuoni e un grande terremoto, di cui non vi era mai stato l’uguale da quando gli uomini vivono sulla terra. La grande città si squarciò in tre parti e crollarono le città delle nazioni. Dio si ricordò di Babilonia la grande, per darle da bere la coppa di vino della sua ira ardente. Ogni isola scomparve e i monti si dileguarono. Enormi chicchi di grandine, pesanti come talenti, caddero dal cielo sopra gli uomini, e gli uomini bestemmiarono Dio a causa del flagello della grandine, poiché davvero era un grande flagello (Ap 16,1-21). </w:t>
      </w:r>
    </w:p>
    <w:p w14:paraId="62D0BB90"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E uno dei sette angeli, che hanno le sette coppe, venne e parlò con me: «Vieni, ti mostrerò la condanna della grande prostituta, che siede presso le grandi acque. Con lei si sono prostituiti i re della terra, e gli abitanti della terra si sono inebriati del vino della sua prostituzione». L’angelo mi trasportò in spirito nel deserto. Là vidi una donna seduta sopra una bestia scarlatta, che era coperta di nomi blasfemi, aveva sette teste e dieci corna. La donna era vestita di porpora e di scarlatto, adorna d’oro, di pietre preziose e di perle; teneva in mano una coppa d’oro, colma degli orrori e delle immondezze della sua prostituzione. Sulla sua fronte stava scritto un nome misterioso: «Babilonia la grande, la madre delle prostitute e degli orrori della terra».</w:t>
      </w:r>
    </w:p>
    <w:p w14:paraId="7CB875CD"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E vidi quella donna, ubriaca del sangue dei santi e del sangue dei martiri di Gesù. Al vederla, fui preso da grande stupore. Ma l’angelo mi disse: «Perché ti meravigli? Io ti spiegherò il mistero della donna e della bestia che la porta, quella che ha sette teste e dieci corna. La bestia che hai visto era, ma non è più; salirà dall’abisso, ma per andare verso la rovina. E gli abitanti della terra il cui nome non è scritto nel libro della vita fino dalla fondazione del mondo, stupiranno al vedere che la bestia era, e non è più; ma riapparirà. Qui è necessaria una mente saggia. Le sette teste sono i sette monti sui quali è seduta la donna. E i re sono sette: i primi cinque sono caduti; uno è ancora in vita, l’altro non è ancora venuto e, quando sarà venuto, dovrà rimanere per poco. La bestia, che era e non è più, è l’ottavo re e anche uno dei sette, ma va verso la rovina. Le dieci corna che hai visto sono dieci re, i quali non hanno ancora ricevuto un regno, ma riceveranno potere regale per un’ora soltanto, insieme con la bestia. Questi hanno un unico intento: consegnare la loro forza e il loro potere alla bestia. Essi combatteranno contro l’Agnello, ma l’Agnello li vincerà, perché è il Signore dei signori e il Re dei re; quelli che stanno con lui sono i chiamati, gli eletti e i fedeli».</w:t>
      </w:r>
    </w:p>
    <w:p w14:paraId="4B8C284B"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E l’angelo mi disse: «Le acque che hai visto, presso le quali siede la prostituta, simboleggiano popoli, moltitudini, nazioni e lingue. Le dieci corna che hai visto e la bestia odieranno la prostituta, la spoglieranno e la lasceranno nuda, ne mangeranno le carni e la bruceranno col fuoco. Dio infatti ha messo loro in cuore di realizzare il suo disegno e di accordarsi per affidare il loro regno alla bestia, finché si compiano le parole di Dio. La donna che hai visto simboleggia la città grande, che regna sui re della terra» (Ap 17,1-18). </w:t>
      </w:r>
    </w:p>
    <w:p w14:paraId="5AF2919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Dopo questo, vidi un altro angelo discendere dal cielo con grande potere, e la terra fu illuminata dal suo splendore. Gridò a gran voce: «È caduta, è caduta Babilonia la grande, ed è diventata covo di demòni, rifugio di ogni spirito impuro, rifugio di ogni uccello impuro e rifugio di ogni bestia impura e orrenda. Perché tutte le nazioni hanno bevuto del vino della sua sfrenata prostituzione, i re della terra si sono prostituiti con essa e i mercanti della terra si sono arricchiti del suo lusso sfrenato». E udii un’altra voce dal cielo: «Uscite, popolo mio, da essa, per non associarvi ai suoi peccati e non ricevere parte dei suoi flagelli. Perché i suoi peccati si sono accumulati fino al cielo e Dio si è ricordato delle sue iniquità. Ripagàtela con la sua stessa moneta, retribuitela con il doppio dei suoi misfatti. Versàtele doppia misura nella coppa in cui beveva. Quanto ha speso per la sua gloria e il suo lusso, tanto restituitele in tormento e afflizione. Poiché diceva in cuor suo: “Seggo come regina, vedova non sono e lutto non vedrò”. Per questo, in un solo giorno, verranno i suoi </w:t>
      </w:r>
      <w:r w:rsidRPr="00231774">
        <w:rPr>
          <w:rFonts w:ascii="Arial" w:eastAsia="Times New Roman" w:hAnsi="Arial" w:cs="Times New Roman"/>
          <w:i/>
          <w:iCs/>
          <w:kern w:val="0"/>
          <w:sz w:val="24"/>
          <w:szCs w:val="24"/>
          <w:lang w:eastAsia="it-IT"/>
          <w14:ligatures w14:val="none"/>
        </w:rPr>
        <w:lastRenderedPageBreak/>
        <w:t>flagelli: morte, lutto e fame. Sarà bruciata dal fuoco, perché potente Signore è Dio che l’ha condannata».</w:t>
      </w:r>
    </w:p>
    <w:p w14:paraId="26C877F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I re della terra, che con essa si sono prostituiti e hanno vissuto nel lusso, piangeranno e si lamenteranno a causa sua, quando vedranno il fumo del suo incendio, tenendosi a distanza per paura dei suoi tormenti, e diranno: «Guai, guai, città immensa, Babilonia, città possente; in un’ora sola è giunta la tua condanna!». Anche i mercanti della terra piangono e si lamentano su di essa, perché nessuno compera più le loro merci: i loro carichi d’oro, d’argento e di pietre preziose, di perle, di lino, di porpora, di seta e di scarlatto; legni profumati di ogni specie, oggetti d’avorio, di legno, di bronzo, di ferro, di marmo; cinnamomo, amomo, profumi, unguento, incenso, vino, olio, fior di farina, frumento, bestiame, greggi, cavalli, carri, schiavi e vite umane.</w:t>
      </w:r>
    </w:p>
    <w:p w14:paraId="73AE3ED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«I frutti che ti piacevano tanto si sono allontanati da te; tutto quel lusso e quello splendore per te sono perduti e mai più potranno trovarli». I mercanti, divenuti ricchi grazie a essa, si terranno a distanza per timore dei suoi tormenti; piangendo e lamentandosi, diranno: «Guai, guai, la grande città, tutta ammantata di lino puro, di porpora e di scarlatto, adorna d’oro, di pietre preziose e di perle! In un’ora sola tanta ricchezza è andata perduta!». Tutti i comandanti di navi, tutti gli equipaggi, i naviganti e quanti commerciano per mare si tenevano a distanza e gridavano, guardando il fumo del suo incendio: «Quale città fu mai simile all’immensa città?». Si gettarono la polvere sul capo, e fra pianti e lamenti gridavano: «Guai, guai, città immensa, di cui si arricchirono quanti avevano navi sul mare: in un’ora sola fu ridotta a un deserto! Esulta su di essa, o cielo, e voi, santi, apostoli, profeti, perché, condannandola, Dio vi ha reso giustizia!». Un angelo possente prese allora una pietra, grande come una </w:t>
      </w:r>
      <w:proofErr w:type="spellStart"/>
      <w:r w:rsidRPr="00231774">
        <w:rPr>
          <w:rFonts w:ascii="Arial" w:eastAsia="Times New Roman" w:hAnsi="Arial" w:cs="Times New Roman"/>
          <w:i/>
          <w:iCs/>
          <w:kern w:val="0"/>
          <w:sz w:val="24"/>
          <w:szCs w:val="24"/>
          <w:lang w:eastAsia="it-IT"/>
          <w14:ligatures w14:val="none"/>
        </w:rPr>
        <w:t>macina</w:t>
      </w:r>
      <w:proofErr w:type="spellEnd"/>
      <w:r w:rsidRPr="00231774">
        <w:rPr>
          <w:rFonts w:ascii="Arial" w:eastAsia="Times New Roman" w:hAnsi="Arial" w:cs="Times New Roman"/>
          <w:i/>
          <w:iCs/>
          <w:kern w:val="0"/>
          <w:sz w:val="24"/>
          <w:szCs w:val="24"/>
          <w:lang w:eastAsia="it-IT"/>
          <w14:ligatures w14:val="none"/>
        </w:rPr>
        <w:t xml:space="preserve">, e la gettò nel mare esclamando: «Con questa violenza sarà distrutta Babilonia, la grande città, e nessuno più la troverà. Il suono dei musicisti, dei suonatori di cetra, di flauto e di tromba, non si udrà più in te; ogni artigiano di qualsiasi mestiere non si troverà più in te; il rumore della </w:t>
      </w:r>
      <w:proofErr w:type="spellStart"/>
      <w:r w:rsidRPr="00231774">
        <w:rPr>
          <w:rFonts w:ascii="Arial" w:eastAsia="Times New Roman" w:hAnsi="Arial" w:cs="Times New Roman"/>
          <w:i/>
          <w:iCs/>
          <w:kern w:val="0"/>
          <w:sz w:val="24"/>
          <w:szCs w:val="24"/>
          <w:lang w:eastAsia="it-IT"/>
          <w14:ligatures w14:val="none"/>
        </w:rPr>
        <w:t>macina</w:t>
      </w:r>
      <w:proofErr w:type="spellEnd"/>
      <w:r w:rsidRPr="00231774">
        <w:rPr>
          <w:rFonts w:ascii="Arial" w:eastAsia="Times New Roman" w:hAnsi="Arial" w:cs="Times New Roman"/>
          <w:i/>
          <w:iCs/>
          <w:kern w:val="0"/>
          <w:sz w:val="24"/>
          <w:szCs w:val="24"/>
          <w:lang w:eastAsia="it-IT"/>
          <w14:ligatures w14:val="none"/>
        </w:rPr>
        <w:t xml:space="preserve"> non si udrà più in te; la luce della lampada non brillerà più in te; la voce dello sposo e della sposa non si udrà più in te. Perché i tuoi mercanti erano i grandi della terra e tutte le nazioni dalle tue droghe furono sedotte. In essa fu trovato il sangue di profeti e di santi e di quanti furono uccisi sulla terra» (Ap 18,1-24). </w:t>
      </w:r>
    </w:p>
    <w:p w14:paraId="7EAD228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Dopo questo, udii come una voce potente di folla immensa nel cielo che diceva: «Alleluia! Salvezza, gloria e potenza sono del nostro Dio, perché veri e giusti sono i suoi giudizi. Egli ha condannato la grande prostituta che corrompeva la terra con la sua prostituzione, vendicando su di lei il sangue dei suoi servi!». E per la seconda volta dissero: «Alleluia! Il suo fumo sale nei secoli dei secoli!». Allora i ventiquattro anziani e i quattro esseri viventi si prostrarono e adorarono Dio, seduto sul trono, dicendo: «Amen, alleluia». Dal trono venne una voce che diceva: «Lodate il nostro Dio, voi tutti, suoi servi, voi che lo temete, piccoli e grandi!».</w:t>
      </w:r>
    </w:p>
    <w:p w14:paraId="53129B3D"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Udii poi come una voce di una folla immensa, simile a fragore di grandi acque e a rombo di tuoni possenti, che gridavano: «Alleluia! Ha preso possesso del suo regno il Signore, il nostro Dio, l’Onnipotente. Rallegriamoci ed esultiamo, rendiamo a lui gloria, perché sono giunte le nozze dell’Agnello; la sua sposa è pronta: le fu data una veste di lino puro e splendente». La veste di lino sono le opere giuste dei santi. </w:t>
      </w:r>
      <w:r w:rsidRPr="00231774">
        <w:rPr>
          <w:rFonts w:ascii="Arial" w:eastAsia="Times New Roman" w:hAnsi="Arial" w:cs="Times New Roman"/>
          <w:i/>
          <w:iCs/>
          <w:kern w:val="0"/>
          <w:sz w:val="24"/>
          <w:szCs w:val="24"/>
          <w:lang w:eastAsia="it-IT"/>
          <w14:ligatures w14:val="none"/>
        </w:rPr>
        <w:lastRenderedPageBreak/>
        <w:t>Allora l’angelo mi disse: «Scrivi: Beati gli invitati al banchetto di nozze dell’Agnello!». Poi aggiunse: «Queste parole di Dio sono vere». Allora mi prostrai ai suoi piedi per adorarlo, ma egli mi disse: «Guàrdati bene dal farlo! Io sono servo con te e i tuoi fratelli, che custodiscono la testimonianza di Gesù. È Dio che devi adorare. Infatti la testimonianza di Gesù è lo Spirito di profezia». Poi vidi il cielo aperto, ed ecco un cavallo bianco; colui che lo cavalcava si chiamava Fedele e Veritiero: egli giudica e combatte con giustizia. I suoi occhi sono come una fiamma di fuoco, ha sul suo capo molti diademi; porta scritto un nome che nessuno conosce all’infuori di lui. È avvolto in un mantello intriso di sangue e il suo nome è: il Verbo di Dio. Gli eserciti del cielo lo seguono su cavalli bianchi, vestiti di lino bianco e puro. Dalla bocca gli esce una spada affilata, per colpire con essa le nazioni. Egli le governerà con scettro di ferro e pigerà nel tino il vino dell’ira furiosa di Dio, l’Onnipotente. Sul mantello e sul femore porta scritto un nome: Re dei re e Signore dei signori.</w:t>
      </w:r>
    </w:p>
    <w:p w14:paraId="0BDA594A"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Vidi poi un angelo, in piedi di fronte al sole, nell’alto del cielo, e gridava a gran voce a tutti gli uccelli che volano: «Venite, radunatevi al grande banchetto di Dio. Mangiate le carni dei re, le carni dei comandanti, le carni degli eroi, le carni dei cavalli e dei cavalieri e le carni di tutti gli uomini, liberi e schiavi, piccoli e grandi». Vidi allora la bestia e i re della terra con i loro eserciti, radunati per muovere guerra contro colui che era seduto sul cavallo e contro il suo esercito. Ma la bestia fu catturata e con essa il falso profeta, che alla sua presenza aveva operato i prodigi con i quali aveva sedotto quanti avevano ricevuto il marchio della bestia e ne avevano adorato la statua. Ambedue furono gettati vivi nello stagno di fuoco, ardente di zolfo. Gli altri furono uccisi dalla spada che usciva dalla bocca del cavaliere; e tutti gli uccelli si saziarono delle loro carni (Ap 19,1-21). </w:t>
      </w:r>
    </w:p>
    <w:p w14:paraId="52A03576"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Volendo porre un punto fermo a quanto finora l’Apostolo Paolo ha rivelato – o meglio lo Spirito Santo per suo tramite – dobbiamo affermare che vi sarà un grande combattimento del principe delle tenebre contro Gesù Signore. Questo combattimento ha un solo fine: la cancellazione di Cristo Gesù dal cuore e dalla mente di ogni uomo. Questo combattimento avverrà attraverso una persona iniqua, vera incarnazione di Satana sulla nostra terra. Questa persona iniqua è un uomo, ma governato interamente da Satana e da ogni altra potenza infernale. Quest’uomo iniquo si proclamerà Dio dell’uomo, di ogni uomo. Gli uomini lo adoreranno come loro vero Dio, loro vero Signore. Poiché questa adorazione è anche dei discepoli di Gesù, questa è vera apostasia generalizzata, o apostasia universale. Siamo nel cuore del mistero della storia. </w:t>
      </w:r>
    </w:p>
    <w:p w14:paraId="672FD7F1"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b/>
          <w:kern w:val="0"/>
          <w:position w:val="4"/>
          <w:sz w:val="24"/>
          <w:szCs w:val="24"/>
          <w:vertAlign w:val="superscript"/>
          <w:lang w:eastAsia="it-IT"/>
          <w14:ligatures w14:val="none"/>
        </w:rPr>
        <w:t>5</w:t>
      </w:r>
      <w:r w:rsidRPr="00231774">
        <w:rPr>
          <w:rFonts w:ascii="Arial" w:eastAsia="Times New Roman" w:hAnsi="Arial" w:cs="Times New Roman"/>
          <w:b/>
          <w:kern w:val="0"/>
          <w:sz w:val="24"/>
          <w:szCs w:val="24"/>
          <w:lang w:eastAsia="it-IT"/>
          <w14:ligatures w14:val="none"/>
        </w:rPr>
        <w:t>Non ricordate che, quando ancora ero tra voi, io vi dicevo queste cose?</w:t>
      </w:r>
    </w:p>
    <w:p w14:paraId="317C1DDB"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Ora l’Apostolo vuole che i Tessalonicesi si ricordino che di queste cose lui ne aveva parlo quando ancora era con loro. Non ricordate che, quando ancora ero tra voi, io vi dicevo queste cose? Spesso noi dimentichiamo quanto ci viene insegnato e ci lasciamo conquistare da pensieri di errore e di falsità. Anche perché siamo sempre sotto attacco della tentazione il cui fine è togliere dalla nostra mente e dal nostro cuore la verità di Cristo Gesù fin dalle radici. La tentazione vuole che di Cristo Gesù non rimanga nella nostra mente e nel nostro cuore neanche un piccolissimo, invisibile pulviscolo. Tutto deve essere estirpato dal cuore di quanto riguarda Cristo Gesù e il suo mistero.</w:t>
      </w:r>
    </w:p>
    <w:p w14:paraId="01922438"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lastRenderedPageBreak/>
        <w:t>Consapevole che si è sempre sotto attacco della tentazione perché dimentichiamo ogni insegnamento ricevuto, l’Apostolo Pietro si propone di ricordare sempre la verità ai discepoli di Gesù. Non solo si impegnerà perché anche dopo di Lui la verità venga sempre ricordata dai pastori del gregge.</w:t>
      </w:r>
    </w:p>
    <w:p w14:paraId="5E841AA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Simon Pietro, servo e Apostolo di Gesù Cristo, a coloro ai quali il nostro Dio e salvatore Gesù Cristo, nella sua giustizia, ha dato il medesimo e prezioso dono della fede: Grazia e pace siano concesse a voi in abbondanza mediante la conoscenza di Dio e di Gesù Signore nostro. La sua potenza divina ci ha donato tutto quello che è necessario per una vita vissuta santamente, grazie alla conoscenza di colui che ci ha chiamati con la sua potenza e gloria. Con questo egli ci ha donato i beni grandissimi e preziosi a noi promessi, affinché per loro mezzo diventiate partecipi della natura divina, sfuggendo alla corruzione, che è nel mondo a causa della concupiscenza. Per questo mettete ogni impegno per aggiungere alla vostra fede la virtù, alla virtù la conoscenza, alla conoscenza la temperanza, alla temperanza la pazienza, alla pazienza la pietà, alla pietà l’amore fraterno, all’amore fraterno la carità. Questi doni, presenti in voi e fatti crescere, non vi lasceranno inoperosi e senza frutto per la conoscenza del Signore nostro Gesù Cristo. Chi invece non li possiede è cieco, incapace di vedere e di ricordare che è stato purificato dai suoi antichi peccati. Quindi, fratelli, cercate di rendere sempre più salda la vostra chiamata e la scelta che Dio ha fatto di voi. Se farete questo non cadrete mai. Così infatti vi sarà ampiamente aperto l’ingresso nel regno eterno del Signore nostro e salvatore Gesù Cristo. Penso perciò di rammentarvi sempre queste cose, benché le sappiate e siate stabili nella verità che possedete. Io credo giusto, finché vivo in questa tenda, di tenervi desti con le mie esortazioni, sapendo che presto dovrò lasciare questa mia tenda, come mi ha fatto intendere anche il Signore nostro Gesù Cristo. E procurerò che anche dopo la mia partenza voi abbiate a ricordarvi di queste cose.</w:t>
      </w:r>
    </w:p>
    <w:p w14:paraId="0CFFA695"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Infatti, vi abbiamo fatto conoscere la potenza e la venuta del Signore nostro Gesù Cristo, non perché siamo andati dietro a favole artificiosamente inventate, ma perché siamo stati testimoni oculari della sua grandezza. Egli infatti ricevette onore e gloria da Dio Padre, quando giunse a lui questa voce dalla maestosa gloria: «Questi è il Figlio mio, l’amato, nel quale ho posto il mio compiacimento». Questa voce noi l’abbiamo udita discendere dal cielo mentre eravamo con lui sul santo monte. E abbiamo anche, solidissima, la parola dei profeti, alla quale fate bene a volgere l’attenzione come a lampada che brilla in un luogo oscuro, finché non spunti il giorno e non sorga nei vostri cuori la stella del mattino. Sappiate anzitutto questo: nessuna scrittura profetica va soggetta a privata spiegazione, poiché non da volontà umana è mai venuta una profezia, ma mossi da Spirito Santo parlarono alcuni uomini da parte di Dio (2Pt 1,1-21). </w:t>
      </w:r>
    </w:p>
    <w:p w14:paraId="46A65142"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Quando un Apostolo del Signore smette di ricordare Cristo Gesù, il suo mistero nella pienezza della verità, così come essa è contenuta nella Rivelazione e come lo Spirito Santo conduce la Chiesa di verità in verità fino a raggiungere la pienezza della verità, il mistero di Gesù si oscura nei cuori e le tenebre ritornano ad avvolgere le mente dei credenti. Un esempio lo troviamo sia nella Prima Lettera ai Corinzi e sia in quella scritta ai Galati. È bastata l’assenza dell’Apostolo Paolo da queste due comunità, assenza momentanea, è un falso Vangelo, un altro Vangelo ha </w:t>
      </w:r>
      <w:r w:rsidRPr="00231774">
        <w:rPr>
          <w:rFonts w:ascii="Arial" w:eastAsia="Times New Roman" w:hAnsi="Arial" w:cs="Times New Roman"/>
          <w:kern w:val="0"/>
          <w:sz w:val="24"/>
          <w:szCs w:val="24"/>
          <w:lang w:eastAsia="it-IT"/>
          <w14:ligatures w14:val="none"/>
        </w:rPr>
        <w:lastRenderedPageBreak/>
        <w:t xml:space="preserve">conquistato il loro cuore. Senza il perenne, ininterrotto ricordo, il falso Vangelo sempre si impossessa del cuore dei discepoli di Gesù. Avviene la stessa cosa che si verifica quando si spegne la luce. Si spegne la luce anche la più radiosa? All’istante subentrano le tenebre. Non un minuto dopo e neanche un secondo dopo. Si spegne la luce, subentrano le tenebre. Si spegne il ricordo e subentra la falsità. Tutto avviene in un istante. Non un istante dopo. Splende la luce, splende la verità. Si spegne la luce, si spegne la verità. Questo deve sapere ogni Apostolo del Signore. Lui è la luce per tutto il gregge. Si spegne la sua luce, tutto il gregge è nelle tenebre. </w:t>
      </w:r>
    </w:p>
    <w:p w14:paraId="7588347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Ognuno ci consideri come servi di Cristo e amministratori dei misteri di Dio. Ora, ciò che si richiede agli amministratori è che ognuno risulti fedele. A me però importa assai poco di venire giudicato da voi o da un tribunale umano; anzi, io non giudico neppure me stesso, perché, anche se non sono consapevole di alcuna colpa, non per questo sono giustificato. Il mio giudice è il Signore! Non vogliate perciò giudicare nulla prima del tempo, fino a quando il Signore verrà. Egli metterà in luce i segreti delle tenebre e manifesterà le intenzioni dei cuori; allora ciascuno riceverà da Dio la lode.</w:t>
      </w:r>
    </w:p>
    <w:p w14:paraId="055234EB"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Queste cose, fratelli, le ho applicate a modo di esempio a me e ad Apollo per vostro profitto, perché impariate dalle nostre persone a stare a ciò che è scritto, e non vi gonfiate d’orgoglio favorendo uno a scapito di un altro. Chi dunque ti dà questo privilegio? Che cosa possiedi che tu non l’abbia ricevuto? E se l’hai ricevuto, perché te ne vanti come se non l’avessi ricevuto?</w:t>
      </w:r>
    </w:p>
    <w:p w14:paraId="3DC4D3F1"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Voi siete già sazi, siete già diventati ricchi; senza di noi, siete già diventati re. Magari foste diventati re! Così anche noi potremmo regnare con voi. Ritengo infatti che Dio abbia messo noi, gli apostoli, all’ultimo posto, come condannati a morte, poiché siamo dati in spettacolo al mondo, agli angeli e agli uomini. Noi stolti a causa di Cristo, voi sapienti in Cristo; noi deboli, voi forti; voi onorati, noi disprezzati. Fino a questo momento soffriamo la fame, la sete, la nudità, veniamo percossi, andiamo vagando di luogo in luogo, ci affatichiamo lavorando con le nostre mani. Insultati, benediciamo; perseguitati, sopportiamo; calunniati, confortiamo; siamo diventati come la spazzatura del mondo, il rifiuto di tutti, fino ad oggi. Non per farvi vergognare vi scrivo queste cose, ma per ammonirvi, come figli miei carissimi. Potreste infatti avere anche diecimila pedagoghi in Cristo, ma non certo molti padri: sono io che vi ho generato in Cristo Gesù mediante il Vangelo. Vi prego, dunque: diventate miei imitatori! Per questo vi ho mandato Timòteo, che è mio figlio carissimo e fedele nel Signore: egli vi richiamerà alla memoria il mio modo di vivere in Cristo, come insegno dappertutto in ogni Chiesa. Come se io non dovessi venire da voi, alcuni hanno preso a gonfiarsi d’orgoglio. Ma da voi verrò presto, se piacerà al Signore, e mi renderò conto non già delle parole di quelli che sono gonfi di orgoglio, ma di ciò che veramente sanno fare. Il regno di Dio infatti non consiste in parole, ma in potenza. Che cosa volete? Debbo venire da voi con il bastone, o con amore e con dolcezza d’animo? (1Cor 4,1-21). </w:t>
      </w:r>
    </w:p>
    <w:p w14:paraId="4303A3B6"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Si sente dovunque parlare di immoralità tra voi, e di una immoralità tale che non si riscontra neanche tra i pagani, al punto che uno convive con la moglie di suo padre. E voi vi gonfiate di orgoglio, piuttosto che esserne afflitti in modo che venga escluso </w:t>
      </w:r>
      <w:r w:rsidRPr="00231774">
        <w:rPr>
          <w:rFonts w:ascii="Arial" w:eastAsia="Times New Roman" w:hAnsi="Arial" w:cs="Times New Roman"/>
          <w:i/>
          <w:iCs/>
          <w:kern w:val="0"/>
          <w:sz w:val="24"/>
          <w:szCs w:val="24"/>
          <w:lang w:eastAsia="it-IT"/>
          <w14:ligatures w14:val="none"/>
        </w:rPr>
        <w:lastRenderedPageBreak/>
        <w:t>di mezzo a voi colui che ha compiuto un’azione simile! Ebbene, io, assente con il corpo ma presente con lo spirito, ho già giudicato, come se fossi presente, colui che ha compiuto tale azione. Nel nome del Signore nostro Gesù, essendo radunati voi e il mio spirito insieme alla potenza del Signore nostro Gesù, questo individuo venga consegnato a Satana a rovina della carne, affinché lo spirito possa essere salvato nel giorno del Signore.</w:t>
      </w:r>
    </w:p>
    <w:p w14:paraId="7DAC4AD0"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Non è bello che voi vi vantiate. Non sapete che un po’ di lievito fa fermentare tutta la pasta? Togliete via il lievito vecchio, per essere pasta nuova, poiché siete azzimi. E infatti Cristo, nostra Pasqua, è stato immolato! Celebriamo dunque la festa non con il lievito vecchio, né con lievito di malizia e di perversità, ma con azzimi di sincerità e di verità.</w:t>
      </w:r>
    </w:p>
    <w:p w14:paraId="55BF1BA0"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Vi ho scritto nella lettera di non mescolarvi con chi vive nell’immoralità. Non mi riferivo però agli immorali di questo mondo o agli avari, ai ladri o agli idolatri: altrimenti dovreste uscire dal mondo! Vi ho scritto di non mescolarvi con chi si dice fratello ed è immorale o avaro o idolatra o maldicente o ubriacone o ladro: con questi tali non dovete neanche mangiare insieme. Spetta forse a me giudicare quelli di fuori? Non sono quelli di dentro che voi giudicate? Quelli di fuori li giudicherà Dio. Togliete il malvagio di mezzo a voi! (1Cor 5,1-13). </w:t>
      </w:r>
    </w:p>
    <w:p w14:paraId="1F93B1F4"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Quando uno di voi è in lite con un altro, osa forse appellarsi al giudizio degli ingiusti anziché dei santi? Non sapete che i santi giudicheranno il mondo? E se siete voi a giudicare il mondo, siete forse indegni di giudizi di minore importanza? Non sapete che giudicheremo gli angeli? Quanto più le cose di questa vita! Se dunque siete in lite per cose di questo mondo, voi prendete a giudici gente che non ha autorità nella Chiesa? Lo dico per vostra vergogna! Sicché non vi sarebbe nessuna persona saggia tra voi, che possa fare da arbitro tra fratello e fratello? Anzi, un fratello viene chiamato in giudizio dal fratello, e per di più davanti a non credenti! È già per voi una sconfitta avere liti tra voi! Perché non subire piuttosto ingiustizie? Perché non lasciarvi piuttosto privare di ciò che vi appartiene? Siete voi invece che commettete ingiustizie e rubate, e questo con i fratelli! 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w:t>
      </w:r>
    </w:p>
    <w:p w14:paraId="001E958B"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«Tutto mi è lecito!». Sì, ma non tutto giova. «Tutto mi è lecito!». Sì, ma non mi lascerò dominare da nulla. «I cibi sono per il ventre e il ventre per i cibi!». Dio però distruggerà questo e quelli. Il corpo non è per l’impurità, ma per il Signore, e il Signore è per il corpo. Dio, che ha risuscitato il Signore, risusciterà anche noi con la sua potenza. Non sapete che i vostri corpi sono membra di Cristo? Prenderò dunque le membra di Cristo e ne farò membra di una prostituta? Non sia mai! Non sapete che chi si unisce alla prostituta forma con essa un corpo solo? I due – è detto – diventeranno una sola carne. Ma chi si unisce al Signore forma con lui un solo spirito. State lontani dall’impurità! Qualsiasi peccato l’uomo commetta, è fuori del suo corpo; ma chi si dà all’impurità, pecca contro il proprio corpo. Non sapete che il vostro corpo è tempio dello Spirito Santo, che è in voi? Lo avete ricevuto da Dio e </w:t>
      </w:r>
      <w:r w:rsidRPr="00231774">
        <w:rPr>
          <w:rFonts w:ascii="Arial" w:eastAsia="Times New Roman" w:hAnsi="Arial" w:cs="Times New Roman"/>
          <w:i/>
          <w:iCs/>
          <w:kern w:val="0"/>
          <w:sz w:val="24"/>
          <w:szCs w:val="24"/>
          <w:lang w:eastAsia="it-IT"/>
          <w14:ligatures w14:val="none"/>
        </w:rPr>
        <w:lastRenderedPageBreak/>
        <w:t xml:space="preserve">voi non appartenete a voi stessi. Infatti siete stati comprati a caro prezzo: glorificate dunque Dio nel vostro corpo! (1Cor 6,1-20). </w:t>
      </w:r>
    </w:p>
    <w:p w14:paraId="305B95F1"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Paolo, Apostolo non da parte di uomini, né per mezzo di uomo, ma per mezzo di Gesù Cristo e di Dio Padre che lo ha risuscitato dai morti, e tutti i fratelli che sono con me, alle Chiese della Galazia: Grazia a voi e pace da Dio Padre nostro e dal Signore Gesù Cristo, che ha dato se stesso per i nostri peccati al fine di strapparci da questo mondo malvagio, secondo la volontà di Dio e Padre nostro, al quale sia gloria nei secoli dei secoli. Amen.</w:t>
      </w:r>
    </w:p>
    <w:p w14:paraId="44940AFB"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 Vi dichiaro, fratelli, che il Vangelo da me annunciato non segue un modello umano; infatti io non l’ho ricevuto né l’ho imparato da uomini, ma per rivelazione di Gesù Cristo. Voi avete certamente sentito parlare della mia condotta di un tempo nel giudaismo: perseguitavo ferocemente la Chiesa di Dio e la devastavo, superando nel giudaismo la maggior parte dei miei coetanei e connazionali, accanito com’ero nel sostenere le tradizioni dei padri. Ma quando Dio, che mi scelse fin dal seno di mia madre e mi chiamò con la sua grazia, si compiacque di rivelare in me il Figlio suo perché lo annunciassi in mezzo alle genti, subito, senza chiedere consiglio a nessuno, senza andare a Gerusalemme da coloro che erano apostoli prima di me, mi recai in Arabia e poi ritornai a Damasco.</w:t>
      </w:r>
    </w:p>
    <w:p w14:paraId="7E760B88"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In seguito, tre anni dopo, salii a Gerusalemme per andare a conoscere Cefa e rimasi presso di lui quindici giorni; degli apostoli non vidi nessun altro, se non Giacomo, il fratello del Signore. In ciò che vi scrivo – lo dico davanti a Dio – non mentisco. Poi andai nelle regioni della Siria e della Cilìcia. Ma non ero personalmente conosciuto dalle Chiese della Giudea che sono in Cristo; avevano soltanto sentito dire: «Colui che una volta ci perseguitava, ora va annunciando la fede che un tempo voleva distruggere». E glorificavano Dio per causa mia (Gal 1,1-24). </w:t>
      </w:r>
    </w:p>
    <w:p w14:paraId="11A56422"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Quattordici anni dopo, andai di nuovo a Gerusalemme in compagnia di Bàrnaba, portando con me anche Tito: vi andai però in seguito a una rivelazione. Esposi loro il Vangelo che io annuncio tra le genti, ma lo esposi privatamente alle persone più autorevoli, per non correre o aver corso invano. Ora neppure Tito, che era con me, benché fosse greco, fu obbligato a farsi circoncidere; e questo contro i falsi fratelli intrusi, i quali si erano infiltrati a spiare la nostra libertà che abbiamo in Cristo Gesù, allo scopo di renderci schiavi; ma a loro non cedemmo, non sottomettendoci neppure per un istante, perché la verità del Vangelo continuasse a rimanere salda tra voi. Da parte dunque delle persone più autorevoli – quali fossero allora non m’interessa, perché Dio non guarda in faccia ad alcuno – quelle persone autorevoli a me non imposero nulla. Anzi, visto che a me era stato affidato il Vangelo per i non circoncisi, come a Pietro quello per i circoncisi – poiché colui che aveva agito in </w:t>
      </w:r>
      <w:r w:rsidRPr="00231774">
        <w:rPr>
          <w:rFonts w:ascii="Arial" w:eastAsia="Times New Roman" w:hAnsi="Arial" w:cs="Times New Roman"/>
          <w:i/>
          <w:iCs/>
          <w:kern w:val="0"/>
          <w:sz w:val="24"/>
          <w:szCs w:val="24"/>
          <w:lang w:eastAsia="it-IT"/>
          <w14:ligatures w14:val="none"/>
        </w:rPr>
        <w:lastRenderedPageBreak/>
        <w:t>Pietro per farne un Apostolo dei circoncisi aveva agito anche in me per le genti – e riconoscendo la grazia a me data, Giacomo, Cefa e Giovanni, ritenuti le colonne, diedero a me e a Bàrnaba la destra in segno di comunione, perché noi andassimo tra le genti e loro tra i circoncisi. Ci pregarono soltanto di ricordarci dei poveri, ed è quello che mi sono preoccupato di fare.</w:t>
      </w:r>
    </w:p>
    <w:p w14:paraId="10FF2C6B"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vivi come i pagani e non alla maniera dei Giudei, come puoi costringere i pagani a vivere alla maniera dei Giudei?».</w:t>
      </w:r>
    </w:p>
    <w:p w14:paraId="2857C3F6"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Noi, che per nascita siamo Giudei e non pagani peccatori, sapendo tuttavia che l’uomo non è giustificato per le opere della Legge ma soltanto per mezzo della fede in Gesù Cristo, abbiamo creduto anche noi in Cristo Gesù per essere giustificati per la fede in Cristo e non per le opere della Legge; poiché per le opere della Legge non verrà mai giustificato nessuno.</w:t>
      </w:r>
    </w:p>
    <w:p w14:paraId="4A058BF5"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Se pertanto noi che cerchiamo la giustificazione in Cristo siamo trovati peccatori come gli altri, Cristo è forse ministro del peccato? Impossibile! Infatti se torno a costruire quello che ho distrutto, mi denuncio come trasgressore. In realtà mediante la Legge io sono morto alla Legge, affinché io viva per Dio. Sono stato crocifisso con Cristo, e non vivo più io, ma Cristo vive in me. E questa vita, che io vivo nel corpo, la vivo nella fede del Figlio di Dio, che mi ha amato e ha consegnato se stesso per me. Dunque non rendo vana la grazia di Dio; infatti, se la giustificazione viene dalla Legge, Cristo è morto invano (Gal 2,1-21). </w:t>
      </w:r>
    </w:p>
    <w:p w14:paraId="51D71CCE"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Il Pastore del gregge è come Mosè sul monte. Quando le sue mani erano alzate e il bastone era in alto, Giosuè trionfava contro Amalek. Quando le sue mani si abbassavano per la stanchezza, all’istante era Amalek che trionfava su Giosuè. </w:t>
      </w:r>
    </w:p>
    <w:p w14:paraId="4478ECC4"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Amalèk venne a combattere contro Israele a Refidìm. Mosè disse a Giosuè: «Scegli per noi alcuni uomini ed esci in battaglia contro Amalèk. Domani io starò ritto sulla cima del colle, con in mano il bastone di Dio». Giosuè eseguì quanto gli aveva ordinato Mosè per combattere contro Amalèk, mentre Mosè, Aronne e Cur salirono sulla cima del colle. Quando Mosè alzava le mani, Israele prevaleva; ma quando le lasciava cadere, prevaleva Amalèk. Poiché Mosè sentiva pesare le mani, presero una pietra, la collocarono sotto di lui ed egli vi si sedette, mentre Aronne e Cur, uno da una parte e l’altro dall’altra, sostenevano le sue mani. Così le sue mani rimasero ferme fino al tramonto del sole. Giosuè sconfisse Amalèk e il suo popolo, passandoli poi a fil di spada. Allora il Signore disse a Mosè: «Scrivi questo per ricordo nel libro e mettilo negli orecchi di Giosuè: io cancellerò del tutto la memoria di Amalèk sotto il cielo!». Allora Mosè costruì un altare, lo chiamò “Il Signore è il mio vessillo” e disse: «Una mano contro il trono del Signore! Vi sarà guerra per il Signore contro Amalèk, di generazione in generazione!» (Es 17,8-16). </w:t>
      </w:r>
    </w:p>
    <w:p w14:paraId="6E20048D"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lastRenderedPageBreak/>
        <w:t>Questa verità mai dovrà essere dimenticata dall’Apostolo del Signore. Quando la sua luce brilla, il suo gregge viene illuminato. Quando la sua luce si spegne, all’istante il suo gregge ripiomba nelle tenebre. Lui riaccende la sua luce e di nuovo il gregge è nella luce. Come Cristo mai ha spento la sua luce, così anche ogni suo Apostolo mai deve spegnere la sua luce. Più la sua luce diviene radiosa e più il suo gregge sarà illuminato. Meno la sua luce splende e meno il suo gregge sarà nella luce di Cristo e del suo Vangelo. Il gregge è dalla luce del Pastore. Ecco come sul gregge del Signore brilla la luce dell’Apostolo Paolo:</w:t>
      </w:r>
    </w:p>
    <w:p w14:paraId="5D5B7DE5"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 </w:t>
      </w:r>
    </w:p>
    <w:p w14:paraId="19F9B0F5"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Luce dalla luce, verità dalla verità, vita da vita. Luce di Cristo, luce del Pastore, luce del gregge. Verità di Cristo, verità del Pastore, verità del gregge. Vita di Cristo, vita del Pastore, vita del gregge. Sarà così fino alla fine della storia.</w:t>
      </w:r>
    </w:p>
    <w:p w14:paraId="1B0656A9"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b/>
          <w:kern w:val="0"/>
          <w:position w:val="4"/>
          <w:sz w:val="24"/>
          <w:szCs w:val="24"/>
          <w:vertAlign w:val="superscript"/>
          <w:lang w:eastAsia="it-IT"/>
          <w14:ligatures w14:val="none"/>
        </w:rPr>
        <w:t>6</w:t>
      </w:r>
      <w:r w:rsidRPr="00231774">
        <w:rPr>
          <w:rFonts w:ascii="Arial" w:eastAsia="Times New Roman" w:hAnsi="Arial" w:cs="Times New Roman"/>
          <w:b/>
          <w:kern w:val="0"/>
          <w:sz w:val="24"/>
          <w:szCs w:val="24"/>
          <w:lang w:eastAsia="it-IT"/>
          <w14:ligatures w14:val="none"/>
        </w:rPr>
        <w:t>E ora voi sapete che cosa lo trattiene perché non si manifesti se non nel suo tempo.</w:t>
      </w:r>
    </w:p>
    <w:p w14:paraId="5D3758F3"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Ora l’Apostolo Paolo ritorna a trattare il tema a lui caro che è quello della venuta del Signore nostro Gesù Cristo sulle nubi del cielo. Egli parla ai Tessalonicesi come a persone che possiedono la perfetta scienza del mistero. Lo attestano le sue parole: E ora voi sapete che cosa lo trattiene, perché non si manifesti se non nel suo tempo. Ma è proprio questo che a noi non è chiaro. È proprio questo che lo Spirito Santo ancora non ha rivelato. Cosa trattiene chi? Chi si deve manifestare: l’Apostasia o Cristo Signore sulle nubi del cielo?</w:t>
      </w:r>
    </w:p>
    <w:p w14:paraId="2F5C4E07"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Ciò che è chiaro nel cuore dell’Apostolo, di certo non è nel nostro cuore. Ciò che nella sua mente è luce luminosissima, nella nostra mente ancora è mistero. Anche se leggessimo e comprendessimo con purissima verità di Spirito Santo, sempre rimarrebbe il mistero, dal momento che il giorno e l’ora della venuta del Figlio dell’uomo sulle nubi del cielo non sono stati rivelati. Questo significa che siamo immersi in una storia che è solo sotto il governo di Cristo Signore e custodita nella purissima verità dello Spirito Santo. A questa verità ancora lo Spirito Santo non ci ha condotto. Ci condurrà un tempo? Neanche questo sappiamo. Sappiamo però che Gesù e solo Lui ha in mano il libro sigillato della storia e solo Lui apre i suoi sigilli quando Lui decide e vuole. </w:t>
      </w:r>
    </w:p>
    <w:p w14:paraId="032A1DAA"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b/>
          <w:kern w:val="0"/>
          <w:position w:val="4"/>
          <w:sz w:val="24"/>
          <w:szCs w:val="24"/>
          <w:vertAlign w:val="superscript"/>
          <w:lang w:eastAsia="it-IT"/>
          <w14:ligatures w14:val="none"/>
        </w:rPr>
        <w:t>7</w:t>
      </w:r>
      <w:r w:rsidRPr="00231774">
        <w:rPr>
          <w:rFonts w:ascii="Arial" w:eastAsia="Times New Roman" w:hAnsi="Arial" w:cs="Times New Roman"/>
          <w:b/>
          <w:kern w:val="0"/>
          <w:sz w:val="24"/>
          <w:szCs w:val="24"/>
          <w:lang w:eastAsia="it-IT"/>
          <w14:ligatures w14:val="none"/>
        </w:rPr>
        <w:t>Il mistero dell’iniquità è già in atto, ma è necessario che sia tolto di mezzo colui che finora lo trattiene.</w:t>
      </w:r>
    </w:p>
    <w:p w14:paraId="01C0C24D"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lastRenderedPageBreak/>
        <w:t>Ecco una verità che il discepolo di Gesù mai dovrà dimenticare: “</w:t>
      </w:r>
      <w:r w:rsidRPr="00231774">
        <w:rPr>
          <w:rFonts w:ascii="Arial" w:eastAsia="Times New Roman" w:hAnsi="Arial" w:cs="Times New Roman"/>
          <w:i/>
          <w:iCs/>
          <w:kern w:val="0"/>
          <w:sz w:val="24"/>
          <w:szCs w:val="24"/>
          <w:lang w:eastAsia="it-IT"/>
          <w14:ligatures w14:val="none"/>
        </w:rPr>
        <w:t>Il mistero dell’iniquità è già in atto</w:t>
      </w:r>
      <w:r w:rsidRPr="00231774">
        <w:rPr>
          <w:rFonts w:ascii="Arial" w:eastAsia="Times New Roman" w:hAnsi="Arial" w:cs="Times New Roman"/>
          <w:kern w:val="0"/>
          <w:sz w:val="24"/>
          <w:szCs w:val="24"/>
          <w:lang w:eastAsia="it-IT"/>
          <w14:ligatures w14:val="none"/>
        </w:rPr>
        <w:t>”. Questo mistero di iniquità ha iniziato a esistere sulla terra quando ancora l’uomo era nel giardino in Eden. Il mistero di iniquità è all’opera. Esso però ancora non ha generato nella Chiesa la grande, universale apostasia. Quando questa universale, grande apostasia sarà generata? Quando sarà tolto di mezzo colui che finora lo trattiene. Chi dovrà essere tolto di mezzo? Da chi è trattenuto l’uomo iniquo dal suo innalzarsi fino a lasciarsi adorare come Dio da tutta la terra e da tutta la Chiesa? Il mistero rimane.</w:t>
      </w:r>
    </w:p>
    <w:p w14:paraId="5AEAB8A6"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Alla quarta generazione torneranno qui, perché l'iniquità degli Amorrei non ha ancora raggiunto il colmo" (Gen 15, 16). Se una persona pecca perché nulla dichiara, benché abbia udito la formula di scongiuro e sia essa stessa testimone o abbia visto o sappia, sconterà la sua iniquità (Lv 5, 1). Se uno mangia la carne del sacrificio di comunione il terzo giorno, l'offerente non sarà gradito; dell'offerta non gli sarà tenuto conto; sarà un abominio; chi ne avrà mangiato subirà la pena della sua iniquità (Lv 7, 18). Perché non avete mangiato la vittima espiatrice nel luogo santo, trattandosi di cosa sacrosanta? Il Signore ve l'ha data, perché porti l'iniquità della comunità, perché su di essa compiate l'espiazione davanti al Signore (Lv 10, 17). Aronne poserà le mani sul capo del capro vivo, confesserà sopra di esso tutte le iniquità degli Israeliti, tutte le loro trasgressioni, tutti i loro peccati e li riverserà sulla testa del capro; poi, per mano di un uomo incaricato di ciò, lo manderà via nel deserto (Lv 16, 21). </w:t>
      </w:r>
    </w:p>
    <w:p w14:paraId="79BA9D60"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Quel capro, portandosi addosso tutte le loro iniquità in una regione solitaria, sarà lasciato andare nel deserto (Lv 16, 22). Ma se non si lava le vesti e il corpo, porterà la pena della sua iniquità" (Lv 17, 16). Il paese ne è stato contaminato; per questo ho punito la sua iniquità e il paese ha vomitato i suoi abitanti (Lv 18, 25). Chiunque ne mangiasse, porterebbe la pena della sua iniquità, perché profanerebbe ciò che è sacro al Signore; quel tale sarebbe eliminato dal suo popolo (Lv 19, 8). Se uno prende la propria sorella, figlia di suo padre o figlia di sua madre, e vede la nudità di lei ed essa vede la nudità di lui, è un'infamia; tutti e due saranno eliminati alla presenza dei figli del loro popolo; quel tale ha scoperto la nudità della propria sorella; dovrà portare la pena della sua iniquità (Lv 20, 17). Non scoprirai la nudità della sorella di tua madre o della sorella di tuo padre; chi lo fa scopre la sua stessa carne; tutti e due porteranno la pena della loro iniquità /Lv 20, 19). Quelli che tra di voi saranno superstiti nei paesi dei loro nemici, si consumeranno a causa delle proprie iniquità; anche a causa delle iniquità dei loro padri periranno (Lv 26, 39). Dovranno confessare la loro iniquità e l'iniquità dei loro padri: per essere stati infedeli nei miei riguardi ed essersi opposti a me (Lv 26, 40). </w:t>
      </w:r>
    </w:p>
    <w:p w14:paraId="073465B6"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Quell'uomo condurrà la moglie al sacerdote e porterà una offerta per lei: un decimo di efa di farina d'orzo; non vi spanderà sopra olio, né vi metterà sopra incenso, perché è un'oblazione di gelosia, un'offerta commemorativa per ricordare una iniquità (Nm 5, 15). Il marito sarà immune da colpa, ma la donna porterà la pena della sua iniquità" (Nm 5, 31). Perdona l'iniquità di questo popolo, secondo la grandezza della tua bontà, così come hai perdonato a questo popolo dall'Egitto fin qui" (Nm 14, 19). Secondo il numero dei giorni che avete impiegato per esplorare il paese, quaranta giorni, sconterete le vostre iniquità per quarant'anni, un anno per ogni giorno e conoscerete la mia ostilità (Nm 14, 34). Il Signore disse ad Aronne: </w:t>
      </w:r>
      <w:r w:rsidRPr="00231774">
        <w:rPr>
          <w:rFonts w:ascii="Arial" w:eastAsia="Times New Roman" w:hAnsi="Arial" w:cs="Times New Roman"/>
          <w:i/>
          <w:iCs/>
          <w:kern w:val="0"/>
          <w:sz w:val="24"/>
          <w:szCs w:val="24"/>
          <w:lang w:eastAsia="it-IT"/>
          <w14:ligatures w14:val="none"/>
        </w:rPr>
        <w:lastRenderedPageBreak/>
        <w:t xml:space="preserve">"Tu, i tuoi figli e la casa di tuo padre con te porterete il peso delle iniquità commesse nel santuario; tu e i tuoi figli porterete il peso delle iniquità commesse nell'esercizio del vostro sacerdozio (Nm 18, 1). Non si scorge iniquità in Giacobbe, non si vede affanno in Israele. Il Signore suo Dio è con lui e in lui risuona l'acclamazione per il re (Nm 23, 21). Non ci basta l'iniquità di Peor, della quale non ci siamo ancora purificati oggi e che attirò quel flagello sulla comunità del Signore? (Gs 22, 17). </w:t>
      </w:r>
    </w:p>
    <w:p w14:paraId="002EB816"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Per questo io giuro contro la casa di Eli: non sarà mai espiata l'iniquità della casa di Eli né con i sacrifici né con le offerte!" (1Sam 3, 14). Poiché peccato di divinazione è la ribellione, e iniquità e terafim l'insubordinazione. Perchè hai rigettato la parola del Signore, Egli ti ha rigettato come re" (1Sam 15, 23). Quando Davide sentì che Nabal era morto, esclamò: "Benedetto il Signore che ha fatto giustizia dell'ingiuria che ho ricevuto da Nabal; ha trattenuto il suo servo dal male e ha rivolto sul capo di Nabal la sua iniquità" (1Sam 25, 39). Sono stato irreprensibile nei suoi riguardi; mi sono guardato dall'iniquità (2Sam 22, 24). Ma dopo che Davide ebbe fatto il censimento del popolo, provò rimorso in cuore e disse al Signore: "Ho peccato molto per quanto ho fatto; ma ora, Signore, perdona l'iniquità del tuo servo, poiché io ho commesso una grande stoltezza" (2Sam 24, 10). Essa allora disse a Elia: "Che c'è fra me e te, o uomo di Dio? Sei venuto da me per rinnovare il ricordo della mia iniquità e per uccidermi il figlio?" (1Re 17, 18). </w:t>
      </w:r>
    </w:p>
    <w:p w14:paraId="1B58C39D"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Davide disse a Dio: "Facendo una cosa simile, ho peccato gravemente. Perdona, ti prego, l'iniquità del tuo servo, perché ho commesso una vera follia" (1Cr 21, 8). Ora il timore del Signore sia con voi; nell'agire badate che nel Signore nostro Dio non c'è nessuna iniquità; egli non ha preferenze personali né accetta doni" (2Cr 19, 7). Non coprire la loro iniquità e non sia cancellato dalla tua vista il loro peccato, perché hanno offeso i costruttori (Ne 3, 37). Quelli che appartenevano alla stirpe d'Israele si separarono da tutti gli stranieri, si presentarono dinanzi a Dio e confessarono i loro peccati e le iniquità dei loro padri (Ne 9, 2). Così, figli miei, vedete dove conduce l'elemosina e dove conduce l'iniquità: essa conduce alla morte. Ma ecco, mi sfugge il respiro!". Essi lo distesero sul letto; morì e fu sepolto con onore (Tb 14, 11). Chiamiamo a testimonio contro di voi il cielo e la terra e il nostro Dio, il Signore dei nostri padri, che ci punisce per la nostra iniquità e per le colpe dei nostri padri, perché non ci lasci più in una situazione come questa in cui siamo oggi" (Gdt 7, 28). </w:t>
      </w:r>
    </w:p>
    <w:p w14:paraId="37552A8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Questo si può vedere non tanto nelle storie più antiche a cui abbiamo accennato, quanto piuttosto badando alle iniquità perpetrate da quella peste che sono coloro i quali senza merito esercitano il potere (Est 8, 12 g). Dopo la morte di Giuda riapparvero i rinnegati in tutto il territorio d'Israele e risorsero tutti gli operatori di iniquità (1Mac 9, 23). Anzi questi presero una cinquantina di uomini, tra i promotori di tale iniquità nel paese e li misero a morte (1Mac 9, 61). Quando Giònata e il popolo intesero simili espressioni, non vi prestarono fede e non le accettarono, ricordando le grandi iniquità da lui compiute contro Israele e quanto li avesse fatti soffrire (1Mac 10, 46). E dissero: "Non trattarci secondo le nostre iniquità, ma secondo la tua clemenza" (1Mac 13, 46). Per quanto io ho visto, chi coltiva iniquità, chi semina affanni, li raccoglie (Gb 4, 8). C'è forse iniquità sulla mia lingua o il mio palato non distingue più le sventure? (Gb 6, 30). Perché non cancelli il mio peccato e non dimentichi la mia iniquità? Ben presto giacerò nella polvere, mi cercherai, ma più non sarò! (Gb 7, 21). </w:t>
      </w:r>
    </w:p>
    <w:p w14:paraId="594DC374"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 xml:space="preserve">Se i tuoi figli hanno peccato contro di lui, li ha messi in balìa della loro iniquità (Gb 8, 4). Egli conosce gli uomini fallaci, vede l'iniquità e l'osserva (Gb 11, 11). Se allontanerai l'iniquità che è nella tua mano e non farai abitare l'ingiustizia nelle tue tende (Gb 11, 14). Quanto meno un essere abominevole e corrotto, l'uomo, che beve l'iniquità come acqua (Gb 15, 16). Temete per voi la spada, poiché punitrice d'iniquità è la spada, affinché sappiate che c'è un giudice (Gb 19, 29). Riveleranno i cieli la sua iniquità e la terra si alzerà contro di lui (Gb 20, 27). O non piuttosto per la tua grande malvagità e per le tue iniquità senza limite? (Gb 22, 5). Se ti rivolgerai all'Onnipotente con umiltà, se allontanerai l'iniquità dalla tua tenda (Gb 22, 23). Il seno che l'ha portato lo dimentica, i vermi ne fanno la loro delizia, non se ne conserva la memoria ed è troncata come un albero l'iniquità (Gb 24, 20). Perciò ascoltatemi, uomini di senno: lungi da Dio l'iniquità e dall'Onnipotente l'ingiustizia! (Gb 34, 10). Se ho peccato, mostramelo; se ho commesso l'iniquità, non lo farò più"? (Gb 34, 32). Così pure quando dici che la sua ira non punisce né si cura molto dell'iniquità (Gb 35, 15). Apre loro gli orecchi per la correzione e ordina che si allontanino dalla iniquità (Gb 36, 10). </w:t>
      </w:r>
    </w:p>
    <w:p w14:paraId="1750126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Bada di non volgerti all'iniquità, poiché per questo sei stato provato dalla miseria (Gb 36, 21). Lo annunzia il suo fragore, riserva d'ira contro l'iniquità (Gb 36, 33). Signore mio Dio, se così ho agito: se c'è iniquità sulle mie mani (Sal 7, 4). Di spergiuri, di frodi e d'inganni ha piena la bocca, sotto la sua lingua sono iniquità e sopruso (Sal 9, 28). Iniquità trama sul suo giaciglio, si ostina su vie non buone, via da sé non respinge il male (Sal 35, 5). Le mie iniquità hanno superato il mio capo, come carico pesante mi hanno oppresso (Sal 37, 5). Perché ti vanti del male o prepotente nella tua iniquità? (Sal 51, 3). All'interno iniquità, travaglio e insidie e non cessano nelle sue piazze sopruso e inganno (Sal 54, 12). Per tanta iniquità non abbiano scampo: nella tua ira abbatti i popoli, o Dio (Sal 55, 8). Voi tramate iniquità con il cuore, sulla terra le vostre mani preparano violenze (Sal 57, 3). Meditano iniquità, attuano le loro trame: un baratro è l'uomo e il suo cuore un abisso (Sal 63, 7). Esce l'iniquità dal loro grasso, dal loro cuore traboccano pensieri malvagi (Sal 72, 7). Hai perdonato l'iniquità del tuo popolo, hai cancellato tutti i suoi peccati (Sal 84, 3). Molte volte li aveva liberati; ma essi si ostinarono nei loro disegni e per le loro iniquità furono abbattuti (Sal 105, 43). L'iniquità dei suoi padri sia ricordata al Signore, il peccato di sua madre non sia mai cancellato (Sal 108, 14). </w:t>
      </w:r>
    </w:p>
    <w:p w14:paraId="75DDF9E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L'empio è preda delle sue iniquità, è catturato con le funi del suo peccato (Pr 5, 22). Il testimone iniquo si beffa della giustizia e la bocca degli empi ingoia l'iniquità (Pr 19, 28). Ma ho anche notato che sotto il sole al posto del diritto c'è l'iniquità e al posto della giustizia c'è l'empietà (Qo 3, 16). Tutto ho visto nei giorni della mia vanità: perire il giusto nonostante la sua giustizia, vivere a lungo l'empio nonostante la sua iniquità (Qo 7, 15). Nessun uomo è padrone del suo soffio vitale tanto da trattenerlo, né alcuno ha potere sul giorno della sua morte, né c'è scampo dalla lotta; l'iniquità non salva colui che la compie (Qo 8, 8). Si indagherà infatti sui propositi dell'empio, il suono delle sue parole giungerà fino al Signore a condanna delle sue iniquità (Sap 1, 9). Anche l'eunuco, la cui mano non ha commesso iniquità e che non ha pensato cose malvage contro il Signore, riceverà una grazia speciale per la sua fedeltà, una parte più desiderabile nel tempio del Signore (Sap 3, 14). Si presenteranno tremanti al rendiconto dei loro peccati; le loro iniquità si alzeranno contro di essi per accusarli (Sap 4, 20). Si scatenerà contro di loro un vento </w:t>
      </w:r>
      <w:r w:rsidRPr="00231774">
        <w:rPr>
          <w:rFonts w:ascii="Arial" w:eastAsia="Times New Roman" w:hAnsi="Arial" w:cs="Times New Roman"/>
          <w:i/>
          <w:iCs/>
          <w:kern w:val="0"/>
          <w:sz w:val="24"/>
          <w:szCs w:val="24"/>
          <w:lang w:eastAsia="it-IT"/>
          <w14:ligatures w14:val="none"/>
        </w:rPr>
        <w:lastRenderedPageBreak/>
        <w:t xml:space="preserve">impetuoso, li disperderà come un uragano. L'iniquità renderà deserta tutta la terra e la malvagità rovescerà i troni dei potenti (Sap 5, 23). Allontànati dall'iniquità ed essa si allontanerà da te (Sir 7, 2). Fa' ritorno all'Altissimo e volta le spalle all'ingiustizia; detesta interamente l'iniquità (Sir 17, 21). Un uomo dai molti giuramenti si riempie di iniquità; il flagello non si allontanerà dalla sua casa. Se cade in fallo, il suo peccato è su di lui; se non ne tiene conto, pecca due volte. Se giura il falso non sarà giustificato, la sua casa si riempirà di sventure (Sir 23, 11). Perfino dopo la sua morte profetizzò, predicendo al re la sua fine; anche dal sepolcro levò ancora la voce per allontanare in una profezia l'iniquità dal popolo (Sir 46, 20). Guai, gente peccatrice, popolo carico di iniquità! Razza di scellerati, figli corrotti! Hanno abbandonato il Signore, hanno disprezzato il Santo di Israele, si sono voltati indietro (Is 1, 4). </w:t>
      </w:r>
    </w:p>
    <w:p w14:paraId="5FC873D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Egli mi toccò la bocca e mi disse: "Ecco, questo ha toccato le tue labbra, perciò è scomparsa la tua iniquità e il tuo peccato è espiato" (Is 6, 7). Brucia l'iniquità come fuoco che divora rovi e pruni, divampa nel folto della selva, da dove si sollevano colonne di fumo (Is 9, 17). Io punirò il mondo per il male, gli empi per la loro iniquità; farò cessare la superbia dei protervi e umilierò l'orgoglio dei tiranni (Is 13, 11). Preparate il massacro dei suoi figli a causa dell'iniquità del loro padre e non sorgano più a conquistare la terra e a riempire il mondo di rovine" (Is 14, 21). Certo, barcollerà la terra come un ubriaco, vacillerà come una tenda; peserà su di essa la sua iniquità, cadrà e non si rialzerà (Is 24, 20). Proprio così sarà espiata l'iniquità di Giacobbe e questo sarà tutto il frutto per la rimozione del suo peccato: mentre egli ridurrà tutte le pietre dell'altare come si fa delle pietre che si polverizzano per la calce, non erigeranno più pali sacri né altari per l'incenso (Is 27, 9). Perché il tiranno non sarà più, sparirà il beffardo, saranno eliminati quanti tramano iniquità (Is 29, 20). Poiché l'abietto fa discorsi abietti e il suo cuore trama iniquità, per commettere empietà e affermare errori intorno al Signore, per lasciare vuoto lo stomaco dell'affamato e far mancare la bevanda all'assetato (Is 32, 6). </w:t>
      </w:r>
    </w:p>
    <w:p w14:paraId="281030F5"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Parlate al cuore di Gerusalemme e gridatele che è finita la sua schiavitù, è stata scontata la sua iniquità, perché ha ricevuto dalla mano del Signore doppio castigo per tutti i suoi peccati" (Is 40, 2). Non mi hai acquistato con denaro la cannella, né mi hai saziato con il grasso dei tuoi sacrifici. Ma tu mi hai dato molestia con i peccati, mi hai stancato con le tue iniquità (Is 43, 24). Ho dissipato come nube le tue iniquità e i tuoi peccati come una nuvola. Ritorna a me, poiché io ti ho redento (Is 44, 22). Dice il Signore: "Dov'è il documento di ripudio di vostra madre, con cui l'ho scacciata? Oppure a quale dei miei creditori io vi ho venduti? Ecco, per le vostre iniquità siete stati venduti, per le vostre scelleratezze è stata scacciata vostra madre (Is 50, 1). Egli è stato trafitto per i nostri delitti, schiacciato per le nostre iniquità. Il castigo che ci dà salvezza si è abbattuto su di lui; per le sue piaghe noi siamo stati guariti (Is 53, 5). Noi tutti eravamo sperduti come un gregge, ognuno di noi seguiva la sua strada; il Signore fece ricadere su di lui l'iniquità di noi tutti (Is 53, 6). Con oppressione e ingiusta sentenza fu tolto di mezzo; chi si affligge per la sua sorte? Sì, fu eliminato dalla terra dei viventi, per l'iniquità del mio popolo fu percosso a morte (Is 53, 8). Dopo il suo intimo tormento vedrà la luce e si sazierà della sua conoscenza; il giusto mio servo giustificherà molti, egli si addosserà la loro iniquità (Is 53, 11). </w:t>
      </w:r>
    </w:p>
    <w:p w14:paraId="1032EF8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 xml:space="preserve">Per l'iniquità dei suoi guadagni mi sono adirato, l'ho percosso, mi sono nascosto e sdegnato; eppure egli, voltandosi, se n'è andato per le strade del suo cuore (Is 57, 17). Ma le vostre iniquità hanno scavato un abisso fra voi e il vostro Dio; i vostri peccati gli hanno fatto nascondere il suo volto così che non vi ascolta (Is 59, 2). Le vostre palme sono macchiate di sangue e le vostre dita di iniquità; le vostre labbra proferiscono menzogne, la vostra lingua sussurra perversità (Is 59, 3). Nessuno muove causa con giustizia, nessuno la discute con lealtà. Si confida nel nulla e si dice il falso, si concepisce la malizia e si genera l'iniquità (Is 59, 4). Poiché sono molti davanti a te i nostri delitti, i nostri peccati testimoniano contro di noi; poiché i nostri delitti ci stanno davanti e noi conosciamo le nostre iniquità (Is 59, 12). Siamo divenuti tutti come una cosa impura e come panno immondo sono tutti i nostri atti di giustizia tutti siamo avvizziti come foglie, le nostre iniquità ci hanno portato via come il vento (Is 64, 5). Nessuno invocava il tuo nome, nessuno si riscuoteva per stringersi a te; perché tu avevi nascosto da noi il tuo volto, ci hai messo in balìa della nostra iniquità (Is 64, 6). </w:t>
      </w:r>
    </w:p>
    <w:p w14:paraId="0D1C2E05"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Signore, non adirarti troppo, non ricordarti per sempre dell'iniquità. Ecco, guarda: tutti siamo tuo popolo (Is 64, 8). Le vostre iniquità e le iniquità dei vostri padri, tutte insieme, dice il Signore. Costoro hanno bruciato incenso sui monti e sui colli mi hanno insultato; così io calcolerò la loro paga e la riverserò nel loro grembo (Is 65, 7). Uno sacrifica un bue e poi uccide un uomo, uno immola una pecora e poi strozza un cane, uno presenta un'offerta e poi sangue di porco, uno brucia incenso e poi venera l'iniquità. Costoro hanno scelto le loro vie, essi si dilettano dei loro abomini (Is 66, 3). Perchè il mio popolo ha commesso due iniquità: essi hanno abbandonato me, sorgente di acqua viva, per scavarsi cisterne, cisterne screpolate, che non tengono l'acqua (Ger 2, 13). Anche se ti lavassi con la soda e usassi molta potassa, davanti a me resterebbe la macchia della tua iniquità. Oracolo del Signore (Ger 2, 22). </w:t>
      </w:r>
    </w:p>
    <w:p w14:paraId="0D1E21B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Purifica il tuo cuore dalla malvagità, Gerusalemme, perchè possa uscirne salva. Fino a quando albergheranno in te pensieri d'iniquità? (Ger 4, 14). Le vostre iniquità hanno sconvolto queste cose e i vostri peccati tengono lontano da voi il benessere (Ger 5, 25). Come una sorgente fa scorrere l'acqua, così essa fa scorrere la sua iniquità. Violenza e oppressione risuonano in essa, dinanzi a me stanno sempre dolori e piaghe (Ger 6, 7). Ognuno si beffa del suo prossimo, nessuno dice la verità. Hanno abituato la lingua a dire menzogne, operano l'iniquità, incapaci di convertirsi (Ger 9, 4). Sono ritornati alle iniquità dei loro primi padri che avevano rifiutato di ascoltare le mie parole, anch'essi hanno seguito altri dei per servirli. La casa di Israele e la casa di Giuda hanno violato l'alleanza che io avevo concluso con i loro padri (Ger 11, 10). Se dirai in cuor tuo: "Perché mi capita tutto ciò?". Per l'enormità delle tue iniquità sono stati strappati i lembi della tua veste, il tuo corpo ha subìto violenza (Ger 13, 22). "Se le nostre iniquità testimoniano contro di noi, Signore, agisci per il tuo nome! Certo, sono molte le nostre infedeltà, abbiamo peccato contro di te (Ger 14, 7). Così dice il Signore di questo popolo: "Piace loro andare vagando, non fermano i loro passi". Per questo il Signore non li gradisce. Ora egli ricorda la loro iniquità e punisce i loro peccati (Ger 14, 10). </w:t>
      </w:r>
    </w:p>
    <w:p w14:paraId="5800A0FB"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Riconosciamo, Signore, la nostra iniquità, l'iniquità dei nostri padri: abbiamo peccato contro di te (Ger 14, 20). Quando annunzierai a questo popolo tutte queste cose, ti </w:t>
      </w:r>
      <w:r w:rsidRPr="00231774">
        <w:rPr>
          <w:rFonts w:ascii="Arial" w:eastAsia="Times New Roman" w:hAnsi="Arial" w:cs="Times New Roman"/>
          <w:i/>
          <w:iCs/>
          <w:kern w:val="0"/>
          <w:sz w:val="24"/>
          <w:szCs w:val="24"/>
          <w:lang w:eastAsia="it-IT"/>
          <w14:ligatures w14:val="none"/>
        </w:rPr>
        <w:lastRenderedPageBreak/>
        <w:t xml:space="preserve">diranno: Perché il Signore ha decretato contro di noi questa sventura così grande? Quali iniquità e quali peccati abbiamo commesso contro il Signore nostro Dio? (Ger 16, 10). Poiché i miei occhi osservano le loro vie che non possono restar nascoste dinanzi a me, né si può occultare la loro iniquità davanti ai miei occhi (Ger 16, 17). Innanzi tutto ripagherò due volte la loro iniquità e il loro peccato, perché hanno profanato il mio paese con i cadaveri dei loro idoli e hanno riempito la mia eredità con i loro abomini" (Ger 16, 18). Ma tu conosci, Signore, ogni loro progetto di morte contro di me; non lasciare impunita la loro iniquità e non cancellare il loro peccato dalla tua presenza. Inciampino alla tua presenza; al momento del tuo sdegno agisci contro di essi! (Ger 18, 23). Tutti i tuoi pastori saranno pascolo del vento e i tuoi amanti andranno schiavi. Allora ti dovrai vergognare ed essere confusa, a causa di tutte le tue iniquità (Ger 22, 22). Forse Ezechia re di Giuda e tutti quelli di Giuda lo uccisero? Non temettero piuttosto il Signore e non placarono il volto del Signore e così il Signore disdisse il male che aveva loro annunziato? Noi, invece, stiamo per commettere una grave iniquità a nostro danno" (Ger 26, 19). Tutti i tuoi amanti ti hanno dimenticato, non ti cercano più; poiché ti ho colpito come colpisce un nemico, con un castigo severo, per le tue grandi iniquità, per i molti tuoi peccati (Ger 30, 14). Perchè gridi per la tua ferita? Incurabile è la tua piaga. A causa della tua grande iniquità, dei molti tuoi peccati, io ti ho fatto questi mali (Ger 30, 15). Ma ognuno morirà per la sua propria iniquità; a ogni persona che mangi l'uva acerba si allegheranno i denti" (Ger 31, 30). </w:t>
      </w:r>
    </w:p>
    <w:p w14:paraId="2B2C90CE"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Non dovranno più istruirsi gli uni gli altri, dicendo: Riconoscete il Signore, perché tutti mi conosceranno, dal più piccolo al più grande, dice il Signore; poiché io perdonerò la loro iniquità e non mi ricorderò più del loro peccato" (Ger 31, 34). Tu usi misericordia con mille e fai subire la pena dell'iniquità dei padri ai loro figli dopo di essi, Dio grande e forte, che ti chiami Signore degli eserciti (Ger 32, 18). Li purificherò da tutta l'iniquità con cui hanno peccato contro di me e perdonerò tutte le iniquità che han commesso verso di me e per cui si sono ribellati contro di me (Ger 33, 8). Forse quelli della casa di Giuda, sentendo tutto il male che mi propongo di fare loro, abbandoneranno ciascuno la sua condotta perversa e allora perdonerò le loro iniquità e i loro peccati" (Ger 36, 3). Io punirò lui, la sua discendenza e i suoi ministri per le loro iniquità e manderò su di loro, sugli abitanti di Gerusalemme e sugli uomini di Giuda, tutto il male che ho minacciato, senza che mi abbiano dato ascolto" (Ger 36, 31). A causa delle iniquità che commisero per provocarmi, andando a offrire incenso e a venerare altri dei, che né loro conoscevano né voi né i vostri padri conoscevate (Ger 44, 3). </w:t>
      </w:r>
    </w:p>
    <w:p w14:paraId="67BBFD95"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Ma essi non mi ascoltarono e non prestarono orecchio in modo da abbandonare la loro iniquità cessando dall'offrire incenso ad altri dei (Ger 44, 5). Avete forse dimenticato le iniquità dei vostri padri, le iniquità dei re di Giuda, le iniquità dei vostri capi, le vostre iniquità e quelle delle vostre mogli, compiute nel paese di Giuda e per le strade di Gerusalemme? (Ger 44, 9). In quei giorni e in quel tempo - dice il Signore - si cercherà l'iniquità di Israele, ma essa non sarà più, si cercheranno i peccati di Giuda, ma non si troveranno, perché io perdonerò a quanti lascerò superstiti (Ger 50, 20). Fuggite da Babilonia, ognuno ponga in salvo la sua vita; non vogliate perire per la sua iniquità, poiché questo è il tempo della vendetta del Signore; egli la ripaga per quanto ha meritato (Ger 51, 6). I tuoi profeti hanno avuto per te visioni di cose vane e insulse, non hanno svelato le tue iniquità per cambiare </w:t>
      </w:r>
      <w:r w:rsidRPr="00231774">
        <w:rPr>
          <w:rFonts w:ascii="Arial" w:eastAsia="Times New Roman" w:hAnsi="Arial" w:cs="Times New Roman"/>
          <w:i/>
          <w:iCs/>
          <w:kern w:val="0"/>
          <w:sz w:val="24"/>
          <w:szCs w:val="24"/>
          <w:lang w:eastAsia="it-IT"/>
          <w14:ligatures w14:val="none"/>
        </w:rPr>
        <w:lastRenderedPageBreak/>
        <w:t xml:space="preserve">la tua sorte; ma ti han vaticinato lusinghe, vanità e illusioni (Lam 2, 14). Grande è stata l'iniquità della figlia del mio popolo, maggiore del peccato di Sòdoma, la quale fu distrutta in un attimo, senza fatica di mani (Lam 4, 6). </w:t>
      </w:r>
    </w:p>
    <w:p w14:paraId="31FC39A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Fu per i peccati dei suoi profeti, per le iniquità dei suoi sacerdoti, che versarono in mezzo ad essa il sangue dei giusti (Lam 4, 13). E' completa la tua punizione, figlia di Sion, egli non ti manderà più in esilio; ma punirà la tua iniquità, figlia di Edom, scoprirà i tuoi peccati (Lam 4, 22). I nostri padri peccarono e non sono più, noi portiamo la pena delle loro iniquità (Lam 5, 7). Non ricordare l'iniquità dei nostri padri, ma ricordati ora della tua potenza e del tuo nome (Bar 3, 5). Per questo tu hai riempito i nostri cuori del tuo timore perché invocassimo il tuo nome. Noi ti lodiamo ora nell'esilio, poiché abbiamo allontanato dal cuore tutta l'iniquità dei nostri padri, i quali hanno peccato contro di te (Bar 3, 7). Ecco, siamo ancor oggi esiliati e dispersi, oggetto di obbrobrio, di maledizione e di condanna per tutte le iniquità dei nostri padri, che si sono ribellati al Signore nostro Dio (Bar 3, 8). Se io dico al malvagio: Tu morirai! e tu non lo avverti e non parli perché il malvagio desista dalla sua condotta perversa e viva, egli, il malvagio, morirà per la sua iniquità, ma della sua morte io domanderò conto a te (Ez 3, 18). </w:t>
      </w:r>
    </w:p>
    <w:p w14:paraId="343CDDE4"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Così, se il giusto si allontana dalla sua giustizia e commette l'iniquità, io porrò un ostacolo davanti a lui ed egli morirà; poiché tu non l'avrai avvertito, morirà per il suo peccato e le opere giuste da lui compiute non saranno più ricordate; ma della morte di lui domanderò conto a te (Ez 3, 20). Mettiti poi a giacere sul fianco sinistro e sconta su di esso la iniquità d'Israele. Per il numero di giorni in cui giacerai su di esso, espierai le sue iniquità (Ez 4, 4). Io ho computato a te gli anni della sua espiazione come un numero di giorni. Per centonovanta giorni tu espierai le iniquità degli Israeliti (Ez 4, 5). Terminati questi, giacerai sul fianco destro e sconterai l'iniquità di Giuda per quaranta giorni, computando un giorno per ogni anno (Ez 4, 6). Così, mancando pane e acqua, languiranno tutti insieme e si consumeranno nella loro iniquità (Ez 4, 17). I vostri scampati si ricorderanno di me fra le genti in mezzo alle quali saranno deportati; perché io avrò spezzato il loro cuore infedele che si è allontanato da me e i loro occhi che si sono prostituiti ai loro idoli; avranno orrore di se stessi per le iniquità commesse e per tutte le loro nefandezze (Ez 6, 9). E la violenza si leva a scettro d'iniquità (Ez 7, 11). </w:t>
      </w:r>
    </w:p>
    <w:p w14:paraId="1E1930F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Chi di loro potrà fuggire e salvarsi sui monti gemerà come le colombe delle valli, ognuno per la sua iniquità (Ez 7, 16). Mi disse: "L'iniquità di Israele e di Giuda è enorme, la terra è coperta di sangue, la città è piena di violenza. Infatti vanno dicendo: Il Signore ha abbandonato il paese: il Signore non vede (Ez 9, 9). "Figlio dell'uomo, questi uomini hanno posto idoli nel loro cuore e tengono fisso lo sguardo all'occasione della loro iniquità appena si mostri. Mi lascerò interrogare da loro? (Ez 14, 3). Parla quindi e dì loro: Dice il Signore Dio: Qualunque Israelita avrà innalzato i suoi idoli nel proprio cuore e avrà rivolto lo sguardo all'occasione della propria iniquità e verrà dal profeta, gli risponderò io, il Signore, riguardo alla moltitudine dei suoi idoli (Ez 14, 4). Poiché a qualunque Israelita e a qualunque straniero abitante in Israele, che si allontana da me e innalza nel suo cuore i suoi idoli e rivolge lo sguardo all'occasione della propria iniquità e poi viene dal profeta a consultarmi, risponderò io, il Signore, da me stesso (Ez 14, 7). </w:t>
      </w:r>
    </w:p>
    <w:p w14:paraId="47787C5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 xml:space="preserve">Ambedue porteranno la pena della loro iniquità. La pena di chi consulta sarà uguale a quella del profeta (Ez 14, 10). Ecco, questa fu l'iniquità di tua sorella Sòdoma: essa e le sue figlie avevano superbia, ingordigia, ozio indolente, ma non stesero la mano al povero e all'indigente (Ez 16, 49). Se non presta a usura e non esige interesse, desiste dall'iniquità e pronunzia retto giudizio fra un uomo e un altro (Ez 18, 8). Desiste dall'iniquità, non presta a usura né a interesse, osserva i miei decreti, cammina secondo le mie leggi, costui non morirà per l'iniquità di suo padre, ma certo vivrà (Ez 18, 17). Suo padre invece, che ha oppresso e derubato il suo prossimo, che non ha agito bene in mezzo al popolo, morirà per la sua iniquità (Ez 18, 18). Voi dite: Perché il figlio non sconta l'iniquità del padre? Perché il figlio ha agito secondo giustizia e rettitudine, ha osservato tutti i miei comandamenti e li ha messi in pratica, perciò egli vivrà (Ez 18, 19). Colui che ha peccato e non altri deve morire; il figlio non sconta l'iniquità del padre, né il padre l'iniquità del figlio. Al giusto sarà accreditata la sua giustizia e al malvagio la sua malvagità (Ez 18, 20). Ma se il giusto si allontana dalla giustizia e commette l'iniquità e agisce secondo tutti gli abomini che l'empio commette, potrà egli vivere? Tutte le opere giuste da lui fatte saranno dimenticate; a causa della prevaricazione in cui è caduto e del peccato che ha commesso, egli morirà (Ez 18, 24). Se il giusto si allontana dalla giustizia per commettere l'iniquità e a causa di questa muore, egli muore appunto per l'iniquità che ha commessa (Ez 18, 26). Perciò, o Israeliti, io giudicherò ognuno di voi secondo la sua condotta. Oracolo del Signore Dio. Convertitevi e desistete da tutte le vostre iniquità, e l'iniquità non sarà più causa della vostra rovina (Ez 18, 30). Liberatevi da tutte le iniquità commesse e formatevi un cuore nuovo e uno spirito nuovo. Perché volete morire, o Israeliti? (Ez 18, 31). </w:t>
      </w:r>
    </w:p>
    <w:p w14:paraId="74465B0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Ma questo non è che un vano presagio agli occhi di quelli che hanno fatto loro solenni giuramenti. Egli però ricorda loro l'iniquità per cui saranno catturati" (Ez 21, 28). Perciò dice il Signore: "Poiché voi avete fatto ricordare le vostre iniquità, rendendo manifeste le vostre trasgressioni e palesi i vostri peccati in tutto il vostro modo di agire, poiché ve ne vantate, voi resterete presi al laccio (Ez 21, 29). A te, sconsacrato, empio principe d'Israele, di cui è giunto il giorno con il tempo della tua iniquità finale (Ez 21, 30). Avrete i vostri turbanti in capo e i sandali ai piedi: non farete il lamento e non piangerete: ma vi consumerete per le vostre iniquità e gemerete l'uno con l'altro (Ez 24, 23). Perfetto tu eri nella tua condotta, da quando sei stato creato, finché fu trovata in te l'iniquità (Ez 28, 15). Non costituiranno più una speranza per gli Israeliti, anzi ricorderanno loro l'iniquità di quando si rivolgevano ad essi: sapranno allora che io sono il Signore Dio" (Ez 29, 16). Se invece la sentinella vede giunger la spada e non suona la tromba e il popolo non è avvertito e la spada giunge e sorprende qualcuno, questi sarà sorpreso per la sua iniquità: ma della sua morte domanderò conto alla sentinella (Ez 33, 6). </w:t>
      </w:r>
    </w:p>
    <w:p w14:paraId="4A1E5A48"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Se io dico all'empio: Empio tu morirai, e tu non parli per distoglier l'empio dalla sua condotta, egli, l'empio, morirà per la sua iniquità; ma della sua morte chiederò conto a te (Ez 33, 8). Ma se tu avrai ammonito l'empio della sua condotta perché si converta ed egli non si converte, egli morirà per la sua iniquità. Tu invece sarai salvo (Ez 33, 9). Figlio dell'uomo, dì ancora ai figli del tuo popolo: La giustizia del giusto non lo salva se pecca, e l'empio non cade per la sua iniquità se desiste dall'iniquità, come il giusto non potrà vivere per la sua giustizia se pecca (Ez 33, 12). Se io dico al giusto: Vivrai, ed egli, confidando sulla sua giustizia commette l'iniquità, nessuna </w:t>
      </w:r>
      <w:r w:rsidRPr="00231774">
        <w:rPr>
          <w:rFonts w:ascii="Arial" w:eastAsia="Times New Roman" w:hAnsi="Arial" w:cs="Times New Roman"/>
          <w:i/>
          <w:iCs/>
          <w:kern w:val="0"/>
          <w:sz w:val="24"/>
          <w:szCs w:val="24"/>
          <w:lang w:eastAsia="it-IT"/>
          <w14:ligatures w14:val="none"/>
        </w:rPr>
        <w:lastRenderedPageBreak/>
        <w:t xml:space="preserve">delle sue azioni buone sarà più ricordata e morirà nella malvagità che egli ha commesso (Ez 33, 13). Se dico all'empio: Morirai, ed egli desiste dalla sua iniquità e compie ciò che è retto e giusto (Ez 33, 14). Tu hai mantenuto un odio secolare contro gli Israeliti e li hai consegnati alla spada nel giorno della loro sventura, quando ho posto fine alla loro iniquità (Ez 35, 5). Vi ricorderete della vostra cattiva condotta e delle vostre azioni che non erano buone e proverete disgusto di voi stessi per le vostre iniquità e le vostre nefandezze (Ez 36, 31). </w:t>
      </w:r>
    </w:p>
    <w:p w14:paraId="097A4E0E"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Così dice il Signore Dio: "Quando vi avrò purificati da tutte le vostre iniquità, vi farò riabitare le vostre città e le vostre rovine saranno ricostruite (Ez 36, 33). Non si contamineranno più con i loro idoli, con i loro abomini e con tutte le loro iniquità; li libererò da tutte le ribellioni con cui hanno peccato; li purificherò e saranno il mio popolo e io sarò il loro Dio (Ez 37, 23). Le genti sapranno che la casa d'Israele per la sua iniquità era stata condotta in schiavitù, perché si era ribellata a me e io avevo nascosto loro il mio volto e li avevo dati in mano ai loro nemici, perché tutti cadessero di spada (Ez 39, 23). Tu, figlio dell'uomo, descrivi questo tempio alla casa d'Israele, perché arrossiscano delle loro iniquità; ne misurino la pianta (Ez 43, 10). </w:t>
      </w:r>
    </w:p>
    <w:p w14:paraId="34113705"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Anche i leviti, che si sono allontanati da me nel traviamento d'Israele e hanno seguito i loro idoli, sconteranno la propria iniquità (Ez 44, 10). Poiché l'hanno servito davanti ai suoi idoli e sono stati per la gente d'Israele occasione di peccato, perciò io ho alzato la mano su di loro - parola del Signore Dio - ed essi sconteranno la loro iniquità (Ez 44, 12). Perciò, re, accetta il mio consiglio: sconta i tuoi peccati con l'elemosina e le tue iniquità con atti di misericordia verso gli afflitti, perché tu possa godere lunga prosperità" (Dn 4, 24). Udii un santo parlare e un altro santo dire a quello che parlava: "Fino a quando durerà questa visione: il sacrificio quotidiano abolito, la desolazione dell'iniquità, il santuario e la milizia calpestati?" (Dn 8, 13). Tutto questo male è venuto su di noi, proprio come sta scritto nella legge di Mosè. Tuttavia noi non abbiamo supplicato il Signore Dio nostro, convertendoci dalle nostre iniquità e seguendo la tua verità (Dn 9, 13). Signore, secondo la tua misericordia, si plachi la tua ira e il tuo sdegno verso Gerusalemme, tua città, verso il tuo monte santo, poiché per i nostri peccati e per l'iniquità dei nostri padri Gerusalemme e il tuo popolo sono oggetto di vituperio presso quanti ci stanno intorno (Dn 9, 16). Settanta settimane sono fissate per il tuo popolo e per la tua santa città per mettere fine all'empietà, mettere i sigilli ai peccati, espiare l'iniquità, portare una giustizia eterna, suggellare visione e profezia e ungere il Santo dei santi (Dn 9, 24). </w:t>
      </w:r>
    </w:p>
    <w:p w14:paraId="13787CAE"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In quell'anno erano stati eletti giudici del popolo due anziani: erano di quelli di cui il Signore ha detto: "L'iniquità è uscita da Babilonia per opera di anziani e di giudici, che solo in apparenza sono guide del popolo" (Dn 13, 5). Così facevate con le donne d'Israele ed esse per paura si univano a voi. Ma una figlia di Giuda non ha potuto sopportare la vostra iniquità (Dn 13, 57). Essi si nutrono del peccato del mio popolo e sono avidi della sua iniquità (Os 4, 8). Mentre sto per guarire Israele, si scopre l'iniquità di Efraim e la malvagità di Samaria, poiché si pratica la menzogna: il ladro entra nelle case e fuori saccheggia il brigante (Os 7, 1). Essi offrono sacrifici e ne mangiano le carni, ma il Signore non li gradisce; si ricorderà della loro iniquità e punirà i loro peccati: dovranno tornare in Egitto (Os 8, 13). Sono venuti i giorni del castigo, sono giunti i giorni del rendiconto, - Israele lo sappia: un pazzo è il profeta, </w:t>
      </w:r>
      <w:r w:rsidRPr="00231774">
        <w:rPr>
          <w:rFonts w:ascii="Arial" w:eastAsia="Times New Roman" w:hAnsi="Arial" w:cs="Times New Roman"/>
          <w:i/>
          <w:iCs/>
          <w:kern w:val="0"/>
          <w:sz w:val="24"/>
          <w:szCs w:val="24"/>
          <w:lang w:eastAsia="it-IT"/>
          <w14:ligatures w14:val="none"/>
        </w:rPr>
        <w:lastRenderedPageBreak/>
        <w:t xml:space="preserve">l'uomo ispirato vaneggia - a causa delle tue molte iniquità, per la gravità del tuo affronto (Os 9, 7). Sono corrotti fino in fondo, come ai giorni di Gàbaa: ma egli si ricorderà della loro iniquità, farà il conto dei loro peccati (Os 9, 9). Le alture dell'iniquità, peccato d'Israele, saranno distrutte, spine e rovi cresceranno sui loro altari; diranno ai monti: "Copriteci" e ai colli: "Cadete su di noi" (Os 10, 8). Fin dai giorni di Gàbaa tu hai peccato, Israele. Là si fermarono, e la battaglia non li raggiungerà forse in Gàbaa contro i figli dell'iniquità? (Os 10, 9). </w:t>
      </w:r>
    </w:p>
    <w:p w14:paraId="1053EC1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L'iniquità di Efraim è chiusa in luogo sicuro, il suo peccato è ben custodito (Os 13, 12). Torna dunque, Israele, al Signore tuo Dio, poiché hai inciampato nella tua iniquità (Os 14, 2). preparate le parole da dire e tornate al Signore; ditegli: "Togli ogni iniquità: accetta ciò che è bene e ti offriremo il frutto delle nostre labbra (Os 14, 3). "Soltanto voi ho eletto tra tutte le stirpi della terra; perciò io vi farò scontare tutte le vostre iniquità" (Am 3, 2). Guai a coloro che meditano l'iniquità e tramano il male sui loro giacigli; alla luce dell'alba lo compiono, perchè in mano loro è il potere (Mi 2, 1). Qual dio è come te, che toglie l'iniquità e perdona il peccato al resto della sua eredità; che non serba per sempre l'ira, ma si compiace d'usar misericordia? (Mi 7, 18). Perché mi fai vedere l'iniquità e resti spettatore dell'oppressione? Ho davanti rapina e violenza e ci sono liti e si muovono contese (Ab 1, 3). Tu dagli occhi così puri che non puoi vedere il male e non puoi guardare l'iniquità, perchè, vedendo i malvagi, taci mentre l'empio ingoia il giusto? (Ab 1, 13). Guai a chi costruisce una città sul sangue e fonda un castello sull'iniquità (Ab 2, 12). In mezzo ad essa il Signore è giusto, non commette iniquità; ogni mattino dà il suo giudizio, come la luce che non viene mai meno (Sof 3, 5). Il resto d'Israele. Non commetteranno più iniquità e non proferiranno menzogna; non si troverà più nella loro bocca una lingua fraudolenta. Potranno pascolare e riposare senza che alcuno li molesti (Sof 3, 13). </w:t>
      </w:r>
    </w:p>
    <w:p w14:paraId="7E94EFC4"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Ecco la pietra che io pongo davanti a Giosuè: sette occhi sono su quest'unica pietra; io stesso inciderò la sua iscrizione - oracolo del Signore degli eserciti - e rimuoverò in un sol giorno l'iniquità da questo paese (Zc 3, 9). Perché io detesto il ripudio, dice il Signore Dio d'Israele, e chi copre d'iniquità la propria veste, dice il Signore degli Eserciti. Custodite la vostra vita dunque e non vogliate agire con perfidia (Ml 2, 16). Io però dichiarerò loro: Non vi ho mai conosciuti; allontanatevi da me, voi operatori di iniquità (Mt 7, 23). Il Figlio dell'uomo manderà i suoi angeli, i quali raccoglieranno dal suo regno tutti gli scandali e tutti gli operatori di iniquità (Mt 13, 41). Così anche voi apparite giusti all'esterno davanti agli uomini, ma dentro siete pieni d'ipocrisia e d'iniquità (Mt 23, 28). Per il dilagare dell'iniquità, l'amore di molti si raffredderà (Mt 24, 12). Allora il Signore gli disse: "Voi farisei purificate l'esterno della coppa e del piatto, ma il vostro interno è pieno di rapina e di iniquità (Lc 11, 39). Ma egli dichiarerà: Vi dico che non so di dove siete. Allontanatevi da me voi tutti operatori d'iniquità! (Lc 13, 27). </w:t>
      </w:r>
    </w:p>
    <w:p w14:paraId="32BF21F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Dio, dopo aver risuscitato il suo servo, l'ha mandato prima di tutto a voi per portarvi la benedizione e perché ciascuno si converta dalle sue iniquità" (At 3, 26). Pentiti dunque di questa tua iniquità e prega il Signore che ti sia perdonato questo pensiero (At 8, 22). Ti vedo infatti chiuso in fiele amaro e in lacci d'iniquità" (At 8, 23). Beati quelli le cui iniquità sono state perdonate e i peccati sono stati ricoperti (Rm 4, 7). Parlo con esempi umani, a causa della debolezza della vostra carne. Come avete messo le vostre membra a servizio dell'impurità e dell'iniquità a pro dell'iniquità, così </w:t>
      </w:r>
      <w:r w:rsidRPr="00231774">
        <w:rPr>
          <w:rFonts w:ascii="Arial" w:eastAsia="Times New Roman" w:hAnsi="Arial" w:cs="Times New Roman"/>
          <w:i/>
          <w:iCs/>
          <w:kern w:val="0"/>
          <w:sz w:val="24"/>
          <w:szCs w:val="24"/>
          <w:lang w:eastAsia="it-IT"/>
          <w14:ligatures w14:val="none"/>
        </w:rPr>
        <w:lastRenderedPageBreak/>
        <w:t xml:space="preserve">ora mettete le vostre membra a servizio della giustizia per la vostra santificazione (Rm 6, 19). Non lasciatevi legare al giogo estraneo degli infedeli. Quale rapporto infatti ci può essere tra la giustizia e l'iniquità, o quale unione tra la luce e le tenebre? (2Cor 6, 14). Il mistero dell'iniquità è già in atto, ma è necessario che sia tolto di mezzo chi finora lo trattiene (2Ts 2, 7). E siano condannati tutti quelli che non hanno creduto alla verità, ma hanno acconsentito all'iniquità (2Ts 2, 12). </w:t>
      </w:r>
    </w:p>
    <w:p w14:paraId="69880DC6"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Tuttavia il fondamento gettato da Dio sta saldo e porta questo sigillo: Il Signore conosce i suoi, e ancora: Si allontani dall'iniquità chiunque invoca il nome del Signore (2Tm 2, 19). Egli quale ha dato se stesso per noi, per riscattarci da ogni iniquità e formarsi un popolo puro che gli appartenga, zelante nelle opere buone (Tt 2, 14). Hai amato la giustizia e odiato l'iniquità, perciò ti unse o Dio, il tuo Dio, con olio di esultanza più dei tuoi compagni (Eb 1, 9). Perché io perdonerò le loro iniquità e non mi ricorderò più dei loro peccati (Eb 8, 12). Soggiunge: E non mi ricorderò più dei loro peccati e delle loro iniquità (Eb 10, 17). Anche la lingua è un fuoco, è il mondo dell'iniquità, vive inserita nelle nostre membra e contamina tutto il corpo e incendia il corso della vita, traendo la sua fiamma dalla Geenna (Gc 3, 6). Subendo il castigo come salario dell'iniquità. Essi stimano felicità il piacere d'un giorno; sono tutta sporcizia e vergogna; si dilettano dei loro inganni mentre fan festa con voi (2Pt 2, 13). Abbandonata la retta via, si sono smarriti seguendo la via di Balaàm di Bosòr, che amò un salario di iniquità (2Pt 2, 15). Ogni iniquità è peccato, ma c'è il peccato che non conduce alla morte (1Gv 5, 17). Perché i suoi peccati si sono accumulati fino al cielo e Dio si è ricordato delle sue iniquità (Ap 18, 5). </w:t>
      </w:r>
    </w:p>
    <w:p w14:paraId="2385527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L'angelo del Signore gli rispose: "Perchè mi chiedi il nome? Esso è misterioso" (Gdc 13, 18). Manòach prese il capretto e l'offerta e li bruciò sulla pietra al Signore, che opera cose misteriose. Mentre Manòach e la moglie stavano guardando (Gdc 13, 19). Un padre, consumato da un lutto prematuro, ordinò un'immagine di quel suo figlio così presto rapito, e onorò come un dio chi poco prima era solo un defunto ordinò ai suoi dipendenti riti misterici e di iniziazione (Sap 14, 15). Celebrando iniziazioni infanticide o misteri segreti, o banchetti orgiastici di strani riti (Sap 14, 23). Bada a quello che ti è stato comandato, poiché tu non devi occuparti delle cose misteriose (Sir 3, 22). Anche la bufera che nessuno contempla, e la maggior parte delle sue opere, sono nel mistero (Sir 16, 21). Egli dirigerà il suo consiglio e la sua scienza, mediterà sui misteri di Dio (Sir 39, 7). </w:t>
      </w:r>
    </w:p>
    <w:p w14:paraId="4CB9DB3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Ed essi implorarono misericordia dal Dio del cielo riguardo a questo mistero, perché Daniele e i suoi compagni non fossero messi a morte insieme con tutti gli altri saggi di Babilonia (Dn 2, 18). Allora il mistero fu svelato a Daniele in una visione notturna; perciò Daniele benedisse il Dio del cielo (Dn 2, 19). Daniele, davanti al re, rispose: "Il mistero di cui il re chiede la spiegazione non può essere spiegato né da saggi, né da astrologi, né da maghi, né da indovini (Dn 2, 27). Ma c'è un Dio nel cielo che svela i misteri ed egli ha rivelato al re Nabucodònosor quel che avverrà al finire dei giorni. Ecco dunque qual era il tuo sogno e le visioni che sono passate per la tua mente, mentre dormivi nel tuo letto (Dn 2, 28). O re, i pensieri che ti sono venuti mentre eri a letto riguardano il futuro; colui che svela i misteri ha voluto svelarti ciò che dovrà avvenire (Dn 2, 29). Se a me è stato svelato questo mistero, non è perché io possieda una sapienza superiore a tutti i viventi, ma perché ne sia data la spiegazione al re e tu possa conoscere i pensieri del tuo cuore (Dn 2, 30). Quindi </w:t>
      </w:r>
      <w:r w:rsidRPr="00231774">
        <w:rPr>
          <w:rFonts w:ascii="Arial" w:eastAsia="Times New Roman" w:hAnsi="Arial" w:cs="Times New Roman"/>
          <w:i/>
          <w:iCs/>
          <w:kern w:val="0"/>
          <w:sz w:val="24"/>
          <w:szCs w:val="24"/>
          <w:lang w:eastAsia="it-IT"/>
          <w14:ligatures w14:val="none"/>
        </w:rPr>
        <w:lastRenderedPageBreak/>
        <w:t xml:space="preserve">rivolto a Daniele gli disse: "Certo, il vostro Dio è il Dio degli dei, il Signore dei re e il rivelatore dei misteri, poiché tu hai potuto svelare questo mistero" (Dn 2, 47). </w:t>
      </w:r>
    </w:p>
    <w:p w14:paraId="111C0FCC"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Egli rispose: "Perché a voi è dato di conoscere i misteri del regno dei cieli, ma a loro non è dato (Mt 13, 11). "A voi è stato confidato il mistero del regno di Dio; a quelli di fuori invece tutto viene esposto in parabole (Mc 4, 11). Ed egli disse: "A voi è dato conoscere i misteri del regno di Dio, ma agli altri solo in parabole, perchè vedendo non vedano e udendo non intendano (Lc 8, 10). Ma essi non comprendevano questa frase; per loro restava così misteriosa che non ne comprendevano il senso e avevano paura a rivolgergli domande su tale argomento (Lc 9, 45). Non voglio infatti che ignoriate, fratelli, questo mistero, perché non siate presuntuosi: l'indurimento di una parte di Israele è in atto fino a che saranno entrate tutte le genti (Rm 11, 25). A colui che ha il potere di confermarvi secondo il vangelo che io annunzio e il messaggio di Gesù Cristo, secondo la rivelazione del mistero taciuto per secoli eterni (Rm 16, 25). Parliamo di una sapienza divina, misteriosa, che è rimasta nascosta, e che Dio ha preordinato prima dei secoli per la nostra gloria (1Cor 2, 7). Ognuno ci consideri come ministri di Cristo e amministratori dei misteri di Dio (1Cor 4, 1). E se avessi il dono della profezia e conoscessi tutti i misteri e tutta la scienza, e possedessi la pienezza della fede così da trasportare le montagne, ma non avessi la carità, non sono nulla (1Cor 13, 2). Chi infatti parla con il dono delle lingue non parla agli uomini, ma a Dio, giacché nessuno comprende, mentre egli dice per ispirazione cose misteriose (1Cor 14, 2). Ecco io vi annunzio un mistero: non tutti, certo, moriremo, ma tutti saremo trasformati (1Cor 15, 51). Poiché egli ci ha fatto conoscere il mistero della sua volontà, secondo quanto, nella sua benevolenza, aveva in lui prestabilito (Ef 1, 9). Come per rivelazione mi è stato fatto conoscere il mistero di cui sopra vi ho scritto brevemente (Ef 3, 3). Dalla lettura di ciò che ho scritto potete ben capire la mia comprensione del mistero di Cristo (Ef 3, 4). </w:t>
      </w:r>
    </w:p>
    <w:p w14:paraId="7C96C2C6"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Questo mistero non è stato manifestato agli uomini delle precedenti generazioni come al presente è stato rivelato ai suoi santi apostoli e profeti per mezzo dello Spirito (Ef 3, 5). E di far risplendere agli occhi di tutti qual è l'adempimento del mistero nascosto da secoli nella mente di Dio, creatore dell'universo (Ef 3, 9). Questo mistero è grande; lo dico in riferimento a Cristo e alla Chiesa! (Ef 5, 32). E anche per me, perché quando apro la bocca mi sia data una parola franca, per far conoscere il mistero del Vangelo (Ef 6, 19). Cioè il mistero nascosto da secoli e da generazioni, ma ora manifestato ai suoi santi (Col 1, 26). Ai quali Dio volle far conoscere la gloriosa ricchezza di questo mistero in mezzo ai pagani, cioè Cristo in voi, speranza della gloria (Col 1, 27). Perché i loro cuori vengano consolati e così, strettamente congiunti nell'amore, essi acquistino in tutta la sua ricchezza la piena intelligenza, e giungano a penetrare nella perfetta conoscenza del mistero di Dio, cioè Cristo (Col 2, 2). </w:t>
      </w:r>
    </w:p>
    <w:p w14:paraId="3EBB129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Pregate anche per noi, perché Dio ci apra la porta della predicazione e possiamo annunziare il mistero di Cristo, per il quale mi trovo in catene (Col 4, 3). Il mistero dell'iniquità è già in atto, ma è necessario che sia tolto di mezzo chi finora lo trattiene (2Ts 2, 7). Rendo grazie a colui che mi ha dato la forza, Cristo Gesù Signore nostro, perché mi ha giudicato degno di fiducia chiamandomi al mistero (1Tm 1, 12). E conservino il mistero della fede in una coscienza pura (1Tm 3, 9). Dobbiamo confessare che grande è il mistero della pietà: Egli si manifestò nella carne, fu </w:t>
      </w:r>
      <w:r w:rsidRPr="00231774">
        <w:rPr>
          <w:rFonts w:ascii="Arial" w:eastAsia="Times New Roman" w:hAnsi="Arial" w:cs="Times New Roman"/>
          <w:i/>
          <w:iCs/>
          <w:kern w:val="0"/>
          <w:sz w:val="24"/>
          <w:szCs w:val="24"/>
          <w:lang w:eastAsia="it-IT"/>
          <w14:ligatures w14:val="none"/>
        </w:rPr>
        <w:lastRenderedPageBreak/>
        <w:t xml:space="preserve">giustificato nello Spirito, apparve agli angeli, fu annunziato ai pagani, fu creduto nel mondo, fu assunto nella gloria (1Tm 3, 16). Nei giorni in cui il settimo angelo farà udire la sua voce e suonerà la tromba, allora si compirà il mistero di Dio come egli ha annunziato ai suoi servi, i profeti" (Ap 10, 7). Sulla fronte aveva scritto un nome misterioso: "Babilonia la grande, la madre delle prostitute e degli abomini della terra" (Ap 17, 5). Ma l'angelo mi disse: "Perché ti meravigli? Io ti spiegherò il mistero della donna e della bestia che la porta, con sette teste e dieci corna (Ap 17, 7). </w:t>
      </w:r>
    </w:p>
    <w:p w14:paraId="29C479EE"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È iniquità tutto ciò che è contro la verità di Dio e dell’uomo fatto ad immagine e a somiglianza del suo Creatore e Signore. È tutto ciò che appartiene a Dio e all’uomo così come è stato creato da Dio. Anche l’iniquità è mistero. Per questo essa è detta: il mistero dell’iniquità. Per noi è un mistero perché essa è ben oltre la nostra volontà. L’iniquità ha origine dal cuore di Satana e si inocula nel cuore dell’uomo e questi agisce non più dalla volontà del suo Signore e Dio, ma dalla volontà di Satana. Agisce solo per il male e per la morte dell’umanità. </w:t>
      </w:r>
    </w:p>
    <w:p w14:paraId="718661D8"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b/>
          <w:kern w:val="0"/>
          <w:position w:val="4"/>
          <w:sz w:val="24"/>
          <w:szCs w:val="24"/>
          <w:vertAlign w:val="superscript"/>
          <w:lang w:eastAsia="it-IT"/>
          <w14:ligatures w14:val="none"/>
        </w:rPr>
        <w:t>8</w:t>
      </w:r>
      <w:r w:rsidRPr="00231774">
        <w:rPr>
          <w:rFonts w:ascii="Arial" w:eastAsia="Times New Roman" w:hAnsi="Arial" w:cs="Times New Roman"/>
          <w:b/>
          <w:kern w:val="0"/>
          <w:sz w:val="24"/>
          <w:szCs w:val="24"/>
          <w:lang w:eastAsia="it-IT"/>
          <w14:ligatures w14:val="none"/>
        </w:rPr>
        <w:t>Allora l’empio sarà rivelato e il Signore Gesù lo distruggerà con il soffio della sua bocca e lo annienterà con lo splendore della sua venuta.</w:t>
      </w:r>
    </w:p>
    <w:p w14:paraId="4B649920"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Quando l’empio sarà rivelato e il Signore Gesù lo distruggerà con il soffio della sua bocca e lo annienterà con lo splendore della sua venuta? Questo avverrà nell’ultimo giorno. Solo in quel giorno bene e male, buon grano e zizzania saranno separati in eterno. Solo allora il principe del mondo e i suoi satelliti non avranno più potere sui figli di Dio, sui suoi eletti. Fino a quel tempo, nella storia, figli della luce e figli delle tenebre saranno nello stesso campo, nella stessa rete. Fino a quel tempo ci si potrà convertire. Ma anche fino a quel tempo si potrà cadere nella grande, universale apostasia. Ecco come questa verità è rivelata da Gesù nel Vangelo secondo Matteo. È una verità sulla quale dobbiamo sempre meditare, riflettere, confrontarci, se vogliamo che i nostri pensieri non siano preda di Satana e dei suoi angeli.</w:t>
      </w:r>
    </w:p>
    <w:p w14:paraId="6D532BA0"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Quando lo spirito impuro esce dall’uomo, si aggira per luoghi deserti cercando sollievo, ma non ne trova. Allora dice: “Ritornerò nella mia casa, da cui sono uscito”. E, venuto, la trova vuota, spazzata e adorna. Allora va, prende con sé altri sette spiriti peggiori di lui, vi entrano e vi prendono dimora; e l’ultima condizione di quell’uomo diventa peggiore della prima. Così avverrà anche a questa generazione malvagia» (Mt 12,43-45).</w:t>
      </w:r>
    </w:p>
    <w:p w14:paraId="2ABD928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Espose loro un’altra parabola, dicendo: «Il regno dei cieli è simile a un uomo che ha seminato del buon seme nel suo campo. Ma, mentre tutti dormivano, venne il suo nemico, seminò della zizzania in mezzo al grano e se ne andò. Quando poi lo stelo crebbe e fece frutto, spuntò anche la zizzania. Allora i servi andarono dal padrone di casa e gli dissero: “Signore, non hai seminato del buon seme nel tuo campo? Da dove viene la zizzania?”. Ed egli rispose loro: “Un nemico ha fatto questo!”. E i servi gli dissero: “Vuoi che andiamo a raccoglierla?”. “No, rispose, perché non succeda che, raccogliendo la zizzania, con essa sradichiate anche il grano. Lasciate che l’una e l’altro crescano insieme fino alla mietitura e al momento della mietitura dirò ai mietitori: Raccogliete prima la zizzania e legatela in fasci per bruciarla; il grano invece riponételo nel mio granaio”».</w:t>
      </w:r>
    </w:p>
    <w:p w14:paraId="45AA68F5"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Espose loro un’altra parabola, dicendo: «Il regno dei cieli è simile a un granello di senape, che un uomo prese e seminò nel suo campo. Esso è il più piccolo di tutti i semi ma, una volta cresciuto, è più grande delle altre piante dell’orto e diventa un albero, tanto che gli uccelli del cielo vengono a fare il nido fra i suoi rami».</w:t>
      </w:r>
    </w:p>
    <w:p w14:paraId="35894FC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Disse loro un’altra parabola: «Il regno dei cieli è simile al lievito, che una donna prese e mescolò in tre misure di farina, finché non fu tutta lievitata».</w:t>
      </w:r>
    </w:p>
    <w:p w14:paraId="6FC657C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Tutte queste cose Gesù disse alle folle con parabole e non parlava ad esse se non con parabole, perché si compisse ciò che era stato detto per mezzo del profeta: Aprirò la mia bocca con parabole, proclamerò cose nascoste fin dalla fondazione del mondo.</w:t>
      </w:r>
    </w:p>
    <w:p w14:paraId="2722B9B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Poi congedò la folla ed entrò in casa; i suoi discepoli gli si avvicinarono per dirgli: «Spiegaci la parabola della zizzania nel campo». Ed egli rispose: «Colui che semina il buon seme è il Figlio dell’uomo. Il campo è il mondo e il seme buono sono i figli del Regno. La zizzania sono i figli del Maligno e il nemico che l’ha seminata è il diavolo. La mietitura è la fine del mondo e i mietitori sono gli angeli. Come dunque si raccoglie la zizzania e la si brucia nel fuoco, così avverrà alla fine del mondo. Il Figlio dell’uomo manderà i suoi angeli, i quali raccoglieranno dal suo regno tutti gli scandali e tutti quelli che commettono iniquità e li getteranno nella fornace ardente, dove sarà pianto e stridore di denti. Allora i giusti splenderanno come il sole nel regno del Padre loro. Chi ha orecchi, ascolti!</w:t>
      </w:r>
    </w:p>
    <w:p w14:paraId="7A3ACF48"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Il regno dei cieli è simile a un tesoro nascosto nel campo; un uomo lo trova e lo nasconde; poi va, pieno di gioia, vende tutti i suoi averi e compra quel campo.</w:t>
      </w:r>
    </w:p>
    <w:p w14:paraId="3D2EF365"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Il regno dei cieli è simile anche a un mercante che va in cerca di perle preziose; trovata una perla di grande valore, va, vende tutti i suoi averi e la compra.</w:t>
      </w:r>
    </w:p>
    <w:p w14:paraId="4D3C357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Ancora, il regno dei cieli è simile a una rete gettata nel mare, che raccoglie ogni genere di pesci. Quando è piena, i pescatori la tirano a riva, si mettono a sedere, raccolgono i pesci buoni nei canestri e buttano via i cattivi. Così sarà alla fine del mondo. Verranno gli angeli e separeranno i cattivi dai buoni e li getteranno nella fornace ardente, dove sarà pianto e stridore di denti.</w:t>
      </w:r>
    </w:p>
    <w:p w14:paraId="19DB2265"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Avete compreso tutte queste cose?». Gli risposero: «Sì». Ed egli disse loro: «Per questo ogni scriba, divenuto discepolo del regno dei cieli, è simile a un padrone di casa che estrae dal suo tesoro cose nuove e cose antiche» (Mt 13,24-52). </w:t>
      </w:r>
    </w:p>
    <w:p w14:paraId="06C33737"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Quando il Signore verrà nell’ultimo giorno opererà una eterna separazione tra i due regni: il regno della luce e il regno delle tenebre. Tra i figli di Dio e i figli di Satana non vi sarà più alcun punto di contatto. Finisce il tempo della tentazione e della prova. Finisce il tempo della conversione e anche del peccato e dell’apostasia. Finisce il tempo del cambiamento. Si entra nella definitività. Il Santo sarà santo per sempre, il reprobo e l’iniquo sarà reprobo e iniquo per sempre. Paradiso e inferno saranno separati in eterno, per sempre. </w:t>
      </w:r>
    </w:p>
    <w:p w14:paraId="0A29E724"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b/>
          <w:kern w:val="0"/>
          <w:position w:val="4"/>
          <w:sz w:val="24"/>
          <w:szCs w:val="24"/>
          <w:vertAlign w:val="superscript"/>
          <w:lang w:eastAsia="it-IT"/>
          <w14:ligatures w14:val="none"/>
        </w:rPr>
        <w:t>9</w:t>
      </w:r>
      <w:r w:rsidRPr="00231774">
        <w:rPr>
          <w:rFonts w:ascii="Arial" w:eastAsia="Times New Roman" w:hAnsi="Arial" w:cs="Times New Roman"/>
          <w:b/>
          <w:kern w:val="0"/>
          <w:sz w:val="24"/>
          <w:szCs w:val="24"/>
          <w:lang w:eastAsia="it-IT"/>
          <w14:ligatures w14:val="none"/>
        </w:rPr>
        <w:t>La venuta dell’empio avverrà nella potenza di Satana, con ogni specie di miracoli e segni e prodigi menzogneri</w:t>
      </w:r>
    </w:p>
    <w:p w14:paraId="0494FF5D"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lastRenderedPageBreak/>
        <w:t>Ora l’Apostolo Paolo rivela, sempre sotto ispirazione dello Spirito Santo, come si manifesterà l’empio, o l’uomo iniquo: La venuta dell’empio avverrà nella potenza di Satana, con ogni specie di miracoli e segni e prodigi menzogneri. Questa verità così è rivelata da Gesù Signore nel Vangelo secondo Matteo, Marco e Luca. Ora conosciamo fin dove potrà spingersi Satana:</w:t>
      </w:r>
    </w:p>
    <w:p w14:paraId="63153780"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Gesù rispose loro: «Badate che nessuno vi inganni! Molti infatti verranno nel mio nome, dicendo: “Io sono il Cristo”, e trarranno molti in inganno. E sentirete di guerre e di rumori di guerre. Guardate di non allarmarvi, perché deve avvenire, ma non è ancora la fine. Si solleverà infatti nazione contro nazione e regno contro regno; vi saranno carestie e terremoti in vari luoghi: ma tutto questo è solo l’inizio dei dolori. Allora vi abbandoneranno alla tribolazione e vi uccideranno, e sarete odiati da tutti i popoli a causa del mio nome. Molti ne resteranno scandalizzati, e si tradiranno e odieranno a vicenda. Sorgeranno molti falsi profeti e inganneranno molti; per il dilagare dell’iniquità, si raffredderà l’amore di molti. Ma chi avrà perseverato fino alla fine sarà salvato. Questo vangelo del Regno sarà annunciato in tutto il mondo, perché ne sia data testimonianza a tutti i popoli; e allora verrà la fine. Quando dunque vedrete presente nel luogo santo l’abominio della devastazione, di cui parlò il profeta Daniele – chi legge, comprenda –, allora quelli che sono in Giudea fuggano sui monti, chi si trova sulla terrazza non scenda a prendere le cose di casa sua, e chi si trova nel campo non torni indietro a prendere il suo mantello. In quei giorni guai alle donne incinte e a quelle che allattano! Pregate che la vostra fuga non accada d’inverno o di sabato. Poiché vi sarà allora una tribolazione grande, quale non vi è mai stata dall’inizio del mondo fino ad ora, né mai più vi sarà. E se quei giorni non fossero abbreviati, nessuno si salverebbe; ma, grazie agli eletti, quei giorni saranno abbreviati. Allora, se qualcuno vi dirà: “Ecco, il Cristo è qui”, oppure: “È là”, non credeteci; perché sorgeranno falsi cristi e falsi profeti e faranno grandi segni e miracoli, così da ingannare, se possibile, anche gli eletti. Ecco, io ve l’ho predetto. Se dunque vi diranno: “Ecco, è nel deserto”, non andateci; “Ecco, è in casa”, non credeteci. Infatti, come la folgore viene da oriente e brilla fino a occidente, così sarà la venuta del Figlio dell’uomo. Dovunque sia il cadavere, lì si raduneranno gli avvoltoi (Mt 24, 4-28). </w:t>
      </w:r>
    </w:p>
    <w:p w14:paraId="3FFF037D"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Gesù si mise a dire loro: «Badate che nessuno v’inganni! Molti verranno nel mio nome, dicendo: “Sono io”, e trarranno molti in inganno. E quando sentirete di guerre e di rumori di guerre, non allarmatevi; deve avvenire, ma non è ancora la fine. Si solleverà infatti nazione contro nazione e regno contro regno; vi saranno terremoti in diversi luoghi e vi saranno carestie: questo è l’inizio dei dolori. Ma voi badate a voi stessi! Vi consegneranno ai sinedri, sarete percossi nelle sinagoghe e comparirete davanti a governatori e re per causa mia, per dare testimonianza a loro. Ma prima è necessario che il Vangelo sia proclamato a tutte le nazioni. E quando vi condurranno via per consegnarvi, non preoccupatevi prima di quello che direte, ma dite ciò che in quell’ora vi sarà dato: perché non siete voi a parlare, ma lo Spirito Santo. Il fratello farà morire il fratello, il padre il figlio, e i figli si alzeranno ad accusare i genitori e li uccideranno. Sarete odiati da tutti a causa del mio nome. Ma chi avrà perseverato fino alla fine sarà salvato. Quando vedrete l’abominio della devastazione presente là dove non è lecito – chi legge, comprenda –, allora quelli che si trovano nella Giudea fuggano sui monti, chi si trova sulla terrazza non scenda e non entri a prendere qualcosa nella sua casa, e chi si trova nel campo non torni </w:t>
      </w:r>
      <w:r w:rsidRPr="00231774">
        <w:rPr>
          <w:rFonts w:ascii="Arial" w:eastAsia="Times New Roman" w:hAnsi="Arial" w:cs="Times New Roman"/>
          <w:i/>
          <w:iCs/>
          <w:kern w:val="0"/>
          <w:sz w:val="24"/>
          <w:szCs w:val="24"/>
          <w:lang w:eastAsia="it-IT"/>
          <w14:ligatures w14:val="none"/>
        </w:rPr>
        <w:lastRenderedPageBreak/>
        <w:t xml:space="preserve">indietro a prendersi il mantello. In quei giorni guai alle donne incinte e a quelle che allattano! Pregate che ciò non accada d’inverno; perché quelli saranno giorni di tribolazione, quale non vi è mai stata dall’inizio della creazione, fatta da Dio, fino ad ora, e mai più vi sarà. E se il Signore non abbreviasse quei giorni, nessuno si salverebbe. Ma, grazie agli eletti che egli si è scelto, ha abbreviato quei giorni. Allora, se qualcuno vi dirà: “Ecco, il Cristo è qui; ecco, è là”, voi non credeteci; perché sorgeranno falsi cristi e falsi profeti e faranno segni e prodigi per ingannare, se possibile, gli eletti. Voi, però, fate attenzione! Io vi ho predetto tutto (Mc 13,5-23). </w:t>
      </w:r>
    </w:p>
    <w:p w14:paraId="3535B205"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Mentre alcuni parlavano del tempio, che era ornato di belle pietre e di doni votivi, disse: «Verranno giorni nei quali, di quello che vedete, non sarà lasciata pietra su pietra che non sarà distrutta». Gli domandarono: «Maestro, quando dunque accadranno queste cose e quale sarà il segno, quando esse staranno per accadere?». Rispose: «Badate di non lasciarvi ingannare. Molti infatti verranno nel mio nome dicendo: “Sono io”, e: “Il tempo è vicino”. Non andate dietro a loro! Quando sentirete di guerre e di rivoluzioni, non vi terrorizzate, perché prima devono avvenire queste cose, ma non è subito la fine». Poi diceva loro: «Si solleverà nazione contro nazione e regno contro regno, e vi saranno in diversi luoghi terremoti, carestie e pestilenze; vi saranno anche fatti terrificanti e segni grandiosi dal cielo. Ma prima di tutto questo metteranno le mani su di voi e vi perseguiteranno, consegnandovi alle sinagoghe e alle prigioni, trascinandovi davanti a re e governatori, a causa del mio nome. Avrete allora occasione di dare testimonianza. Mettetevi dunque in mente di non preparare prima la vostra difesa; io vi darò parola e sapienza, cosicché tutti i vostri avversari non potranno resistere né controbattere. Sarete traditi perfino dai genitori, dai fratelli, dai parenti e dagli amici, e uccideranno alcuni di voi; sarete odiati da tutti a causa del mio nome. Ma nemmeno un capello del vostro capo andrà perduto. Con la vostra perseveranza salverete la vostra vita (Lc 21,5-19).</w:t>
      </w:r>
    </w:p>
    <w:p w14:paraId="67FB3AF6"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Nell’Apocalisse è rivelato che gli uomini si prostreranno in adorazione della bestia. Questo ci manifesta quanto è grande il potere di Satana. È tanto grande da sedurre tutta la terra. Chiediamo allo Spirito Santo che ci illumini per una retta comprensione. Senza la sua luce potentissima il mistero potrebbe sfuggirci. Sempre ci sfugge senza la sua potente luce. </w:t>
      </w:r>
    </w:p>
    <w:p w14:paraId="2C11E4B5"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E vidi salire dal mare una bestia che aveva dieci corna e sette teste, sulle corna dieci diademi e su ciascuna testa un titolo blasfemo. La bestia che io vidi era simile a una pantera, con le zampe come quelle di un orso e la bocca come quella di un leone. Il drago le diede la sua forza, il suo trono e il suo grande potere. Una delle sue teste sembrò colpita a morte, ma la sua piaga mortale fu guarita.</w:t>
      </w:r>
    </w:p>
    <w:p w14:paraId="457FB87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Allora la terra intera, presa d’ammirazione, andò dietro alla bestia e gli uomini adorarono il drago perché aveva dato il potere alla bestia, e adorarono la bestia dicendo: «Chi è simile alla bestia e chi può combattere con essa?».</w:t>
      </w:r>
    </w:p>
    <w:p w14:paraId="4FD4765C"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Alla bestia fu data una bocca per proferire parole d’orgoglio e bestemmie, con il potere di agire per quarantadue mesi. Essa aprì la bocca per proferire bestemmie contro Dio, per bestemmiare il suo nome e la sua dimora, contro tutti quelli che abitano in cielo. Le fu concesso di fare guerra contro i santi e di vincerli; le fu dato </w:t>
      </w:r>
      <w:r w:rsidRPr="00231774">
        <w:rPr>
          <w:rFonts w:ascii="Arial" w:eastAsia="Times New Roman" w:hAnsi="Arial" w:cs="Times New Roman"/>
          <w:i/>
          <w:iCs/>
          <w:kern w:val="0"/>
          <w:sz w:val="24"/>
          <w:szCs w:val="24"/>
          <w:lang w:eastAsia="it-IT"/>
          <w14:ligatures w14:val="none"/>
        </w:rPr>
        <w:lastRenderedPageBreak/>
        <w:t>potere sopra ogni tribù, popolo, lingua e nazione. La adoreranno tutti gli abitanti della terra, il cui nome non è scritto nel libro della vita dell’Agnello, immolato fin dalla fondazione del mondo.</w:t>
      </w:r>
    </w:p>
    <w:p w14:paraId="24CD8C0D"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Chi ha orecchi, ascolti: Colui che deve andare in prigionia, vada in prigionia; colui che deve essere ucciso di spada, di spada sia ucciso. In questo sta la perseveranza e la fede dei santi.</w:t>
      </w:r>
    </w:p>
    <w:p w14:paraId="7C82A66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E vidi salire dalla terra un’altra bestia che aveva due corna, simili a quelle di un agnello, ma parlava come un drago. Essa esercita tutto il potere della prima bestia in sua presenza e costringe la terra e i suoi abitanti ad adorare la prima bestia, la cui ferita mortale era guarita. Opera grandi prodigi, fino a far scendere fuoco dal cielo sulla terra davanti agli uomini. Per mezzo di questi prodigi, che le fu concesso di compiere in presenza della bestia, seduce gli abitanti della terra, dicendo loro di erigere una statua alla bestia, che era stata ferita dalla spada ma si era riavuta. E le fu anche concesso di animare la statua della bestia, in modo che quella statua perfino parlasse e potesse far mettere a morte tutti coloro che non avessero adorato la statua della bestia. Essa fa sì che tutti, piccoli e grandi, ricchi e poveri, liberi e schiavi, ricevano un marchio sulla mano destra o sulla fronte, e che nessuno possa comprare o vendere senza avere tale marchio, cioè il nome della bestia o il numero del suo nome. Qui sta la sapienza. Chi ha intelligenza calcoli il numero della bestia: è infatti un numero di uomo, e il suo numero è seicentosessantasei (Ap 13,1-18). </w:t>
      </w:r>
    </w:p>
    <w:p w14:paraId="3B3611BC"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E vidi: ecco l’Agnello in piedi sul monte Sion, e insieme a lui centoquaranta quattromila persone, che recavano scritto sulla fronte il suo nome e il nome del Padre suo. E udii una voce che veniva dal cielo, come un fragore di grandi acque e come un rimbombo di forte tuono. La voce che udii era come quella di suonatori di cetra che si accompagnano nel canto con le loro cetre. Essi cantano come un canto nuovo davanti al trono e davanti ai quattro esseri viventi e agli anziani. E nessuno poteva comprendere quel canto se non i centoquarantaquattromila, i redenti della terra. Sono coloro che non si sono contaminati con donne; sono vergini, infatti, e seguono l’Agnello dovunque vada. Questi sono stati redenti tra gli uomini come primizie per Dio e per l’Agnello. Non fu trovata menzogna sulla loro bocca: sono senza macchia.</w:t>
      </w:r>
    </w:p>
    <w:p w14:paraId="2453372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E vidi un altro angelo che, volando nell’alto del cielo, recava un vangelo eterno da annunciare agli abitanti della terra e ad ogni nazione, tribù, lingua e popolo. Egli diceva a gran voce:</w:t>
      </w:r>
    </w:p>
    <w:p w14:paraId="2778D068"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«Temete Dio e dategli gloria, perché è giunta l’ora del suo giudizio. Adorate colui che ha fatto il cielo e la terra, il mare e le sorgenti delle acque».</w:t>
      </w:r>
    </w:p>
    <w:p w14:paraId="60DFE07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 E un altro angelo, il secondo, lo seguì dicendo: «È caduta, è caduta Babilonia la grande, quella che ha fatto bere a tutte le nazioni il vino della sua sfrenata prostituzione».</w:t>
      </w:r>
    </w:p>
    <w:p w14:paraId="07B27E3D"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E un altro angelo, il terzo, li seguì dicendo a gran voce: «Chiunque adora la bestia e la sua statua, e ne riceve il marchio sulla fronte o sulla mano, anch’egli berrà il vino dell’ira di Dio, che è versato puro nella coppa della sua ira, e sarà torturato con fuoco e zolfo al cospetto degli angeli santi e dell’Agnello. Il fumo del loro tormento </w:t>
      </w:r>
      <w:r w:rsidRPr="00231774">
        <w:rPr>
          <w:rFonts w:ascii="Arial" w:eastAsia="Times New Roman" w:hAnsi="Arial" w:cs="Times New Roman"/>
          <w:i/>
          <w:iCs/>
          <w:kern w:val="0"/>
          <w:sz w:val="24"/>
          <w:szCs w:val="24"/>
          <w:lang w:eastAsia="it-IT"/>
          <w14:ligatures w14:val="none"/>
        </w:rPr>
        <w:lastRenderedPageBreak/>
        <w:t>salirà per i secoli dei secoli, e non avranno riposo né giorno né notte quanti adorano la bestia e la sua statua e chiunque riceve il marchio del suo nome». Qui sta la perseveranza dei santi, che custodiscono i comandamenti di Dio e la fede in Gesù.</w:t>
      </w:r>
    </w:p>
    <w:p w14:paraId="65A1913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E udii una voce dal cielo che diceva: «Scrivi: d’ora in poi, beati i morti che muoiono nel Signore. Sì – dice lo Spirito –, essi riposeranno dalle loro fatiche, perché le loro opere li seguono».</w:t>
      </w:r>
    </w:p>
    <w:p w14:paraId="024C1D5C"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E vidi: ecco una nube bianca, e sulla nube stava seduto uno simile a un Figlio d’uomo: aveva sul capo una corona d’oro e in mano una falce affilata. Un altro angelo uscì dal tempio, gridando a gran voce a colui che era seduto sulla nube: «Getta la tua falce e mieti; è giunta l’ora di mietere, perché la messe della terra è matura». Allora colui che era seduto sulla nube lanciò la sua falce sulla terra e la terra fu mietuta.</w:t>
      </w:r>
    </w:p>
    <w:p w14:paraId="3D0EFF01"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Allora un altro angelo uscì dal tempio che è nel cielo, tenendo anch’egli una falce affilata. Un altro angelo, che ha potere sul fuoco, venne dall’altare e gridò a gran voce a quello che aveva la falce affilata: «Getta la tua falce affilata e vendemmia i grappoli della vigna della terra, perché le sue uve sono mature». L’angelo lanciò la sua falce sulla terra, vendemmiò la vigna della terra e rovesciò l’uva nel grande tino dell’ira di Dio. Il tino fu pigiato fuori della città e dal tino uscì sangue fino al morso dei cavalli, per una distanza di milleseicento stadi (Ap 14,1-20). </w:t>
      </w:r>
    </w:p>
    <w:p w14:paraId="0359A622" w14:textId="77777777" w:rsidR="00231774" w:rsidRPr="00231774" w:rsidRDefault="00231774" w:rsidP="00231774">
      <w:pPr>
        <w:spacing w:after="240" w:line="240" w:lineRule="auto"/>
        <w:jc w:val="both"/>
        <w:rPr>
          <w:rFonts w:ascii="Arial" w:eastAsia="Times New Roman" w:hAnsi="Arial" w:cs="Times New Roman"/>
          <w:spacing w:val="-2"/>
          <w:kern w:val="0"/>
          <w:sz w:val="24"/>
          <w:szCs w:val="24"/>
          <w:lang w:eastAsia="it-IT"/>
          <w14:ligatures w14:val="none"/>
        </w:rPr>
      </w:pPr>
      <w:r w:rsidRPr="00231774">
        <w:rPr>
          <w:rFonts w:ascii="Arial" w:eastAsia="Times New Roman" w:hAnsi="Arial" w:cs="Times New Roman"/>
          <w:spacing w:val="-2"/>
          <w:kern w:val="0"/>
          <w:sz w:val="24"/>
          <w:szCs w:val="24"/>
          <w:lang w:eastAsia="it-IT"/>
          <w14:ligatures w14:val="none"/>
        </w:rPr>
        <w:t>A questo punto prima che procedere con la meditazione e riflessione sul testo sacro dell’Apostolo Paolo è cosa necessaria aggiungere una brevissima riflessione. Ognuno deve sapere che il potere dell'uomo iniquo gli viene sì da Satana e dai suoi angeli che agiscono in lui e per lui, ma anche dalla nostra caduta dalla fede. È la nostra iniquità che aggiunge iniquità ad ogni potere iniquo. Pensiamo per un istante alle strutture di peccato o strutture di iniquità. Il capo di queste strutture non avrebbe alcuna potenza, se ogni altro figlio dell’iniquità non mettesse la sua iniquità o la sua potenza di peccato a suo servizio.</w:t>
      </w:r>
    </w:p>
    <w:p w14:paraId="21470586"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Questo vale anche per i figli della Chiesa. Quando nasce un eresiarca, un operatore di scismi e di divisioni, questa persona avrebbe poca potenza di iniquità se un esercito di altri uomini iniqui non lo seguisse sulla via di Satana. Qual è allora il nostro primo obbligo? È non prestare la nostra iniquità a nessun altro uomo. Ma per non prestarla dobbiamo conservarci persone di luce, verità e giustizia. Per questo dobbiamo dare tutto di noi allo Spirito Santo perché ci trasformi Lui in strumenti a suo servizio per la diffusione della sua verità. È questo il vero martirio cristiano: togliere la propria persona dal servizio dell’iniquità e dell’ingiustizia e porla interamente a servizio dell’equità e della giustizia. Togliere la nostra persona dal servizio a Satana e porla interamente a servizio dello Spirito per la verità e la luce di Gesù Signore.</w:t>
      </w:r>
    </w:p>
    <w:p w14:paraId="3CABAEBC"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Le strutture di peccato non sono composte da una sola persona. Appunto è struttura di peccato, perché composta da un esercito di operatori di ingiustizia e di iniquità. Per ogni persona che si toglie a queste strutture, esse diventeranno assai deboli. Un esempio potrà illuminarci: se ogni giovane e anche ogni non giovane decidesse di non fare più uso della droga, tutte le strutture di peccato perderebbero in un istante la loro potenza. Dovrebbero trasformarsi in altre strutture. Ma sempre per </w:t>
      </w:r>
      <w:r w:rsidRPr="00231774">
        <w:rPr>
          <w:rFonts w:ascii="Arial" w:eastAsia="Times New Roman" w:hAnsi="Arial" w:cs="Times New Roman"/>
          <w:kern w:val="0"/>
          <w:sz w:val="24"/>
          <w:szCs w:val="24"/>
          <w:lang w:eastAsia="it-IT"/>
          <w14:ligatures w14:val="none"/>
        </w:rPr>
        <w:lastRenderedPageBreak/>
        <w:t>regnare hanno bisogno della nostra collaborazione, del nostro servizio. Non credo che su questa verità si mediti a sufficienza. Non credo che qualcuno di noi dica: sono io lo forza di questa struttura di morte. Ecco la vera missione evangelizzatrice: togliere persone dal servizio di Satana e porle interamente a servizio di Cristo e del suo Vangelo. È il cristiano che oggi si sta trasformando nel più scaltro ideologo per la costruzione di ogni struttura di peccato. Perché è oggi tutto questo il cristiano? Lo è a causa della trasformazione della Parola di Gesù in menzogna. Il cristiano ha abolito la verità di Cristo Gesù, la giustizia secondo Dio, la luce che viene dallo Spirito Santo. Si è consegnato alla falsità e alla giustificazione di ogni ingiustizia. Una riflessione sulla sana escatologia e sulla retta antropologia teologica può aiutarci a comprendere perché noi siamo gli ideologi delle grandi strutture di peccato.</w:t>
      </w:r>
    </w:p>
    <w:p w14:paraId="215B3FF6" w14:textId="77777777" w:rsidR="00231774" w:rsidRPr="00231774" w:rsidRDefault="00231774" w:rsidP="00231774">
      <w:pPr>
        <w:spacing w:after="240"/>
        <w:rPr>
          <w:rFonts w:ascii="Arial" w:hAnsi="Arial" w:cs="Arial"/>
          <w:b/>
          <w:bCs/>
          <w:sz w:val="24"/>
          <w:szCs w:val="24"/>
          <w:lang w:eastAsia="it-IT"/>
        </w:rPr>
      </w:pPr>
      <w:bookmarkStart w:id="83" w:name="_Toc84915186"/>
      <w:bookmarkStart w:id="84" w:name="_Toc89437231"/>
      <w:r w:rsidRPr="00231774">
        <w:rPr>
          <w:rFonts w:ascii="Arial" w:hAnsi="Arial" w:cs="Arial"/>
          <w:b/>
          <w:bCs/>
          <w:sz w:val="24"/>
          <w:szCs w:val="24"/>
          <w:lang w:eastAsia="it-IT"/>
        </w:rPr>
        <w:t>Il principio della sana escatologia</w:t>
      </w:r>
      <w:bookmarkEnd w:id="83"/>
      <w:bookmarkEnd w:id="84"/>
    </w:p>
    <w:p w14:paraId="44B175CB"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bookmarkStart w:id="85" w:name="_Toc84915187"/>
      <w:r w:rsidRPr="00231774">
        <w:rPr>
          <w:rFonts w:ascii="Arial" w:eastAsia="Tahoma" w:hAnsi="Arial" w:cs="Times New Roman"/>
          <w:b/>
          <w:kern w:val="0"/>
          <w:sz w:val="24"/>
          <w:szCs w:val="24"/>
          <w:lang w:eastAsia="it-IT"/>
          <w14:ligatures w14:val="none"/>
        </w:rPr>
        <w:t>La vera escatologia via della vera antropologia</w:t>
      </w:r>
      <w:bookmarkEnd w:id="85"/>
      <w:r w:rsidRPr="00231774">
        <w:rPr>
          <w:rFonts w:ascii="Arial" w:eastAsia="Tahoma" w:hAnsi="Arial" w:cs="Times New Roman"/>
          <w:b/>
          <w:kern w:val="0"/>
          <w:sz w:val="24"/>
          <w:szCs w:val="24"/>
          <w:lang w:eastAsia="it-IT"/>
          <w14:ligatures w14:val="none"/>
        </w:rPr>
        <w:t xml:space="preserve">: </w:t>
      </w:r>
      <w:r w:rsidRPr="00231774">
        <w:rPr>
          <w:rFonts w:ascii="Arial" w:eastAsia="Times New Roman" w:hAnsi="Arial" w:cs="Times New Roman"/>
          <w:kern w:val="0"/>
          <w:sz w:val="24"/>
          <w:szCs w:val="24"/>
          <w:lang w:eastAsia="it-IT"/>
          <w14:ligatures w14:val="none"/>
        </w:rPr>
        <w:t>Il principio della sana o vera escatologia, sul quale essa interamente si fonda, resta immodificabile, immutabile in eterno. Possiamo così enunciarlo: “</w:t>
      </w:r>
      <w:r w:rsidRPr="00231774">
        <w:rPr>
          <w:rFonts w:ascii="Arial" w:eastAsia="Times New Roman" w:hAnsi="Arial" w:cs="Times New Roman"/>
          <w:i/>
          <w:iCs/>
          <w:kern w:val="0"/>
          <w:sz w:val="24"/>
          <w:szCs w:val="24"/>
          <w:lang w:eastAsia="it-IT"/>
          <w14:ligatures w14:val="none"/>
        </w:rPr>
        <w:t>L’immediatamente dopo di ogni uomo, sia per il tempo che per l’eternità, è il frutto dell’obbedienza o della disobbedienza alla Parola del Signore”. Appena creato l’uomo riceve dal suo Creatore, Signore e Dio un comando: «Tu potrai mangiare di tutti gli alberi del giardino, ma dell’albero della conoscenza del bene e del male non devi mangiare, perché, nel giorno in cui tu ne mangerai, certamente dovrai morire»</w:t>
      </w:r>
      <w:r w:rsidRPr="00231774">
        <w:rPr>
          <w:rFonts w:ascii="Arial" w:eastAsia="Times New Roman" w:hAnsi="Arial" w:cs="Times New Roman"/>
          <w:kern w:val="0"/>
          <w:sz w:val="24"/>
          <w:szCs w:val="24"/>
          <w:lang w:eastAsia="it-IT"/>
          <w14:ligatures w14:val="none"/>
        </w:rPr>
        <w:t xml:space="preserve">” (Gen 2,16-17). Poiché questo comando è del Creatore e Signore dell’uomo, necessariamente dovrà essere Parola vera. Poiché Parola vera, essa infallibilmente si compie. </w:t>
      </w:r>
    </w:p>
    <w:p w14:paraId="6700B3C7" w14:textId="77777777" w:rsidR="00231774" w:rsidRPr="00231774" w:rsidRDefault="00231774" w:rsidP="00231774">
      <w:pPr>
        <w:spacing w:after="240" w:line="240" w:lineRule="auto"/>
        <w:jc w:val="both"/>
        <w:rPr>
          <w:rFonts w:ascii="Arial" w:eastAsia="Times New Roman" w:hAnsi="Arial" w:cs="Arial"/>
          <w:color w:val="000000"/>
          <w:kern w:val="0"/>
          <w:sz w:val="24"/>
          <w:szCs w:val="24"/>
          <w:lang w:eastAsia="it-IT"/>
          <w14:ligatures w14:val="none"/>
        </w:rPr>
      </w:pPr>
      <w:r w:rsidRPr="00231774">
        <w:rPr>
          <w:rFonts w:ascii="Arial" w:eastAsia="Times New Roman" w:hAnsi="Arial" w:cs="Arial"/>
          <w:color w:val="000000"/>
          <w:kern w:val="0"/>
          <w:sz w:val="24"/>
          <w:szCs w:val="24"/>
          <w:lang w:eastAsia="it-IT"/>
          <w14:ligatures w14:val="none"/>
        </w:rPr>
        <w:t xml:space="preserve">È questa la fede: credere che ogni Parola di Dio è vera e si compie sempre. Per convincerci che essa è vera non occorrono secoli. Basta osservare la storia. Finché l’uomo non ha mangiato dell’albero della conoscenza del bene e del male è rimasto in vita. Finché ha obbedito al comandamento ricevuto, l’uomo è stato nella sua integrità di corpo, anima e spirito. Ha sperimentato che la Parola del suo Signore e Creatore è vera. Non vi era alcuna necessità di passare per la disobbedienza o la trasgressione del comando per provare, con la sua storia di morte, la purissima verità della Parola del suo Signore e Dio. </w:t>
      </w:r>
    </w:p>
    <w:p w14:paraId="20FDBAA1" w14:textId="77777777" w:rsidR="00231774" w:rsidRPr="00231774" w:rsidRDefault="00231774" w:rsidP="00231774">
      <w:pPr>
        <w:spacing w:after="240" w:line="240" w:lineRule="auto"/>
        <w:jc w:val="both"/>
        <w:rPr>
          <w:rFonts w:ascii="Arial" w:eastAsia="Times New Roman" w:hAnsi="Arial" w:cs="Arial"/>
          <w:color w:val="000000"/>
          <w:kern w:val="0"/>
          <w:sz w:val="24"/>
          <w:szCs w:val="24"/>
          <w:lang w:eastAsia="it-IT"/>
          <w14:ligatures w14:val="none"/>
        </w:rPr>
      </w:pPr>
      <w:r w:rsidRPr="00231774">
        <w:rPr>
          <w:rFonts w:ascii="Arial" w:eastAsia="Times New Roman" w:hAnsi="Arial" w:cs="Arial"/>
          <w:color w:val="000000"/>
          <w:kern w:val="0"/>
          <w:sz w:val="24"/>
          <w:szCs w:val="24"/>
          <w:lang w:eastAsia="it-IT"/>
          <w14:ligatures w14:val="none"/>
        </w:rPr>
        <w:t xml:space="preserve">Quando si cade nell’abisso della morte, l’uomo non può ritornare nella vita di sua volontà o con le sue forze. Nell’abisso della morte è caduto e in esso vi rimane per sempre. Perché ritorni nella vita che ha perduto, occorre una nuova opera creatrice del suo Dio, Creatore, Signore. Si ritorna in vita per nuova creazione. Anche questa è verità che mai va dimenticata. Anche questo è principio immutabile, immodificabile della sana escatologia: </w:t>
      </w:r>
      <w:r w:rsidRPr="00231774">
        <w:rPr>
          <w:rFonts w:ascii="Arial" w:eastAsia="Times New Roman" w:hAnsi="Arial" w:cs="Arial"/>
          <w:iCs/>
          <w:color w:val="000000"/>
          <w:kern w:val="0"/>
          <w:sz w:val="24"/>
          <w:szCs w:val="24"/>
          <w:lang w:eastAsia="it-IT"/>
          <w14:ligatures w14:val="none"/>
        </w:rPr>
        <w:t>«</w:t>
      </w:r>
      <w:r w:rsidRPr="00231774">
        <w:rPr>
          <w:rFonts w:ascii="Arial" w:eastAsia="Times New Roman" w:hAnsi="Arial" w:cs="Arial"/>
          <w:i/>
          <w:color w:val="000000"/>
          <w:kern w:val="0"/>
          <w:sz w:val="24"/>
          <w:szCs w:val="24"/>
          <w:lang w:eastAsia="it-IT"/>
          <w14:ligatures w14:val="none"/>
        </w:rPr>
        <w:t>Allora il Signore Dio disse al serpente: “Poiché hai fatto questo, maledetto tu fra tutto il bestiame e fra tutti gli animali selvatici! Sul tuo ventre camminerai e polvere mangerai per tutti i giorni della tua vita. Io porrò inimicizia fra te e la donna, fra la tua stirpe e la sua stirpe: questa ti schiaccerà la testa e tu le insidierai il calcagno”</w:t>
      </w:r>
      <w:r w:rsidRPr="00231774">
        <w:rPr>
          <w:rFonts w:ascii="Arial" w:eastAsia="Times New Roman" w:hAnsi="Arial" w:cs="Arial"/>
          <w:iCs/>
          <w:color w:val="000000"/>
          <w:kern w:val="0"/>
          <w:sz w:val="24"/>
          <w:szCs w:val="24"/>
          <w:lang w:eastAsia="it-IT"/>
          <w14:ligatures w14:val="none"/>
        </w:rPr>
        <w:t>»</w:t>
      </w:r>
      <w:r w:rsidRPr="00231774">
        <w:rPr>
          <w:rFonts w:ascii="Arial" w:eastAsia="Times New Roman" w:hAnsi="Arial" w:cs="Arial"/>
          <w:i/>
          <w:color w:val="000000"/>
          <w:kern w:val="0"/>
          <w:sz w:val="24"/>
          <w:szCs w:val="24"/>
          <w:lang w:eastAsia="it-IT"/>
          <w14:ligatures w14:val="none"/>
        </w:rPr>
        <w:t xml:space="preserve"> </w:t>
      </w:r>
      <w:r w:rsidRPr="00231774">
        <w:rPr>
          <w:rFonts w:ascii="Arial" w:eastAsia="Times New Roman" w:hAnsi="Arial" w:cs="Arial"/>
          <w:iCs/>
          <w:color w:val="000000"/>
          <w:kern w:val="0"/>
          <w:sz w:val="24"/>
          <w:szCs w:val="24"/>
          <w:lang w:eastAsia="it-IT"/>
          <w14:ligatures w14:val="none"/>
        </w:rPr>
        <w:t>(</w:t>
      </w:r>
      <w:r w:rsidRPr="00231774">
        <w:rPr>
          <w:rFonts w:ascii="Arial" w:eastAsia="Times New Roman" w:hAnsi="Arial" w:cs="Arial"/>
          <w:i/>
          <w:color w:val="000000"/>
          <w:kern w:val="0"/>
          <w:sz w:val="24"/>
          <w:szCs w:val="24"/>
          <w:lang w:eastAsia="it-IT"/>
          <w14:ligatures w14:val="none"/>
        </w:rPr>
        <w:t xml:space="preserve">Gen </w:t>
      </w:r>
      <w:r w:rsidRPr="00231774">
        <w:rPr>
          <w:rFonts w:ascii="Arial" w:eastAsia="Times New Roman" w:hAnsi="Arial" w:cs="Arial"/>
          <w:iCs/>
          <w:color w:val="000000"/>
          <w:kern w:val="0"/>
          <w:sz w:val="24"/>
          <w:szCs w:val="24"/>
          <w:lang w:eastAsia="it-IT"/>
          <w14:ligatures w14:val="none"/>
        </w:rPr>
        <w:t>3,14-15).</w:t>
      </w:r>
      <w:r w:rsidRPr="00231774">
        <w:rPr>
          <w:rFonts w:ascii="Arial" w:eastAsia="Times New Roman" w:hAnsi="Arial" w:cs="Arial"/>
          <w:color w:val="000000"/>
          <w:kern w:val="0"/>
          <w:sz w:val="24"/>
          <w:szCs w:val="24"/>
          <w:lang w:eastAsia="it-IT"/>
          <w14:ligatures w14:val="none"/>
        </w:rPr>
        <w:t xml:space="preserve"> Con queste parole nasce la vera speranza. Un giorno dal suo Signore l’uomo sarà liberato da questo abisso di morte. </w:t>
      </w:r>
    </w:p>
    <w:p w14:paraId="40ED6417" w14:textId="77777777" w:rsidR="00231774" w:rsidRPr="00231774" w:rsidRDefault="00231774" w:rsidP="00231774">
      <w:pPr>
        <w:spacing w:after="240" w:line="240" w:lineRule="auto"/>
        <w:jc w:val="both"/>
        <w:rPr>
          <w:rFonts w:ascii="Arial" w:eastAsia="Times New Roman" w:hAnsi="Arial" w:cs="Arial"/>
          <w:color w:val="000000"/>
          <w:kern w:val="0"/>
          <w:sz w:val="24"/>
          <w:szCs w:val="24"/>
          <w:lang w:eastAsia="it-IT"/>
          <w14:ligatures w14:val="none"/>
        </w:rPr>
      </w:pPr>
      <w:r w:rsidRPr="00231774">
        <w:rPr>
          <w:rFonts w:ascii="Arial" w:eastAsia="Times New Roman" w:hAnsi="Arial" w:cs="Arial"/>
          <w:color w:val="000000"/>
          <w:kern w:val="0"/>
          <w:sz w:val="24"/>
          <w:szCs w:val="24"/>
          <w:lang w:eastAsia="it-IT"/>
          <w14:ligatures w14:val="none"/>
        </w:rPr>
        <w:t xml:space="preserve">Nell’Antica Alleanza il futuro di benedizione dell’uomo è posto dal Signore, che ora è anche il suo Liberatore e Redentore, nell’obbedienza alla sua Legge, che è messa </w:t>
      </w:r>
      <w:r w:rsidRPr="00231774">
        <w:rPr>
          <w:rFonts w:ascii="Arial" w:eastAsia="Times New Roman" w:hAnsi="Arial" w:cs="Arial"/>
          <w:color w:val="000000"/>
          <w:kern w:val="0"/>
          <w:sz w:val="24"/>
          <w:szCs w:val="24"/>
          <w:lang w:eastAsia="it-IT"/>
          <w14:ligatures w14:val="none"/>
        </w:rPr>
        <w:lastRenderedPageBreak/>
        <w:t xml:space="preserve">a fondamento del Patto da Lui stipulato con il suo popolo. Nell’obbedienza è la vita, nella disobbedienza è la morte. Nell’osservanza del Patto è la benedizione, nella trasgressione è la maledizione. Leggiamo quanto il Signore stesso annuncia al suo popolo per mezzo di Mosè: </w:t>
      </w:r>
      <w:r w:rsidRPr="00231774">
        <w:rPr>
          <w:rFonts w:ascii="Arial" w:eastAsia="Times New Roman" w:hAnsi="Arial" w:cs="Arial"/>
          <w:iCs/>
          <w:color w:val="000000"/>
          <w:kern w:val="0"/>
          <w:sz w:val="24"/>
          <w:szCs w:val="24"/>
          <w:lang w:eastAsia="it-IT"/>
          <w14:ligatures w14:val="none"/>
        </w:rPr>
        <w:t>«</w:t>
      </w:r>
      <w:r w:rsidRPr="00231774">
        <w:rPr>
          <w:rFonts w:ascii="Arial" w:eastAsia="Times New Roman" w:hAnsi="Arial" w:cs="Arial"/>
          <w:i/>
          <w:color w:val="000000"/>
          <w:kern w:val="0"/>
          <w:sz w:val="24"/>
          <w:szCs w:val="24"/>
          <w:lang w:eastAsia="it-IT"/>
          <w14:ligatures w14:val="none"/>
        </w:rPr>
        <w:t xml:space="preserve">Vedi, io pongo oggi davanti a te la vita e il bene, la morte e il male. Oggi, perciò, io ti comando di amare il Signore, tuo Dio, di camminare per le sue vie, di osservare i suoi comandi, le sue leggi e le sue norme, perché tu viva e ti moltiplichi e il Signore, tuo Dio, ti benedica nella terra in cui </w:t>
      </w:r>
      <w:proofErr w:type="spellStart"/>
      <w:r w:rsidRPr="00231774">
        <w:rPr>
          <w:rFonts w:ascii="Arial" w:eastAsia="Times New Roman" w:hAnsi="Arial" w:cs="Arial"/>
          <w:i/>
          <w:color w:val="000000"/>
          <w:kern w:val="0"/>
          <w:sz w:val="24"/>
          <w:szCs w:val="24"/>
          <w:lang w:eastAsia="it-IT"/>
          <w14:ligatures w14:val="none"/>
        </w:rPr>
        <w:t>tu stai</w:t>
      </w:r>
      <w:proofErr w:type="spellEnd"/>
      <w:r w:rsidRPr="00231774">
        <w:rPr>
          <w:rFonts w:ascii="Arial" w:eastAsia="Times New Roman" w:hAnsi="Arial" w:cs="Arial"/>
          <w:i/>
          <w:color w:val="000000"/>
          <w:kern w:val="0"/>
          <w:sz w:val="24"/>
          <w:szCs w:val="24"/>
          <w:lang w:eastAsia="it-IT"/>
          <w14:ligatures w14:val="none"/>
        </w:rPr>
        <w:t xml:space="preserve"> per entrare per prenderne possesso. Ma se il tuo cuore si volge indietro e se tu non ascolti e ti lasci trascinare a prostrarti davanti ad altri dèi e a servirli, oggi io vi dichiaro che certo perirete, che non avrete vita lunga nel paese in cui state per entrare per prenderne possesso, attraversando il Giordano. Prendo oggi a testimoni contro di voi il cielo e la terra: io ti ho posto davanti la vita e la morte, la benedizione e la maledizione. Scegli dunque la vita, perché viva tu e la tua discendenza, amando il Signore, tuo Dio, obbedendo alla sua voce e tenendoti unito a lui, poiché è lui la tua vita e la tua longevità, per poter così abitare nel paese che il Signore ha giurato di dare ai tuoi padri, Abramo, Isacco e Giacobbe</w:t>
      </w:r>
      <w:r w:rsidRPr="00231774">
        <w:rPr>
          <w:rFonts w:ascii="Arial" w:eastAsia="Times New Roman" w:hAnsi="Arial" w:cs="Arial"/>
          <w:iCs/>
          <w:color w:val="000000"/>
          <w:kern w:val="0"/>
          <w:sz w:val="24"/>
          <w:szCs w:val="24"/>
          <w:lang w:eastAsia="it-IT"/>
          <w14:ligatures w14:val="none"/>
        </w:rPr>
        <w:t>» (</w:t>
      </w:r>
      <w:r w:rsidRPr="00231774">
        <w:rPr>
          <w:rFonts w:ascii="Arial" w:eastAsia="Times New Roman" w:hAnsi="Arial" w:cs="Arial"/>
          <w:i/>
          <w:color w:val="000000"/>
          <w:kern w:val="0"/>
          <w:sz w:val="24"/>
          <w:szCs w:val="24"/>
          <w:lang w:eastAsia="it-IT"/>
          <w14:ligatures w14:val="none"/>
        </w:rPr>
        <w:t xml:space="preserve">Dt </w:t>
      </w:r>
      <w:r w:rsidRPr="00231774">
        <w:rPr>
          <w:rFonts w:ascii="Arial" w:eastAsia="Times New Roman" w:hAnsi="Arial" w:cs="Arial"/>
          <w:iCs/>
          <w:color w:val="000000"/>
          <w:kern w:val="0"/>
          <w:sz w:val="24"/>
          <w:szCs w:val="24"/>
          <w:lang w:eastAsia="it-IT"/>
          <w14:ligatures w14:val="none"/>
        </w:rPr>
        <w:t>30,15-20).</w:t>
      </w:r>
      <w:r w:rsidRPr="00231774">
        <w:rPr>
          <w:rFonts w:ascii="Arial" w:eastAsia="Times New Roman" w:hAnsi="Arial" w:cs="Arial"/>
          <w:color w:val="000000"/>
          <w:kern w:val="0"/>
          <w:sz w:val="24"/>
          <w:szCs w:val="24"/>
          <w:lang w:eastAsia="it-IT"/>
          <w14:ligatures w14:val="none"/>
        </w:rPr>
        <w:t xml:space="preserve"> </w:t>
      </w:r>
    </w:p>
    <w:p w14:paraId="6E25A9A2" w14:textId="77777777" w:rsidR="00231774" w:rsidRPr="00231774" w:rsidRDefault="00231774" w:rsidP="00231774">
      <w:pPr>
        <w:spacing w:after="240" w:line="240" w:lineRule="auto"/>
        <w:jc w:val="both"/>
        <w:rPr>
          <w:rFonts w:ascii="Arial" w:eastAsia="Times New Roman" w:hAnsi="Arial" w:cs="Arial"/>
          <w:color w:val="000000"/>
          <w:kern w:val="0"/>
          <w:sz w:val="24"/>
          <w:szCs w:val="24"/>
          <w:lang w:eastAsia="it-IT"/>
          <w14:ligatures w14:val="none"/>
        </w:rPr>
      </w:pPr>
      <w:r w:rsidRPr="00231774">
        <w:rPr>
          <w:rFonts w:ascii="Arial" w:eastAsia="Times New Roman" w:hAnsi="Arial" w:cs="Arial"/>
          <w:color w:val="000000"/>
          <w:kern w:val="0"/>
          <w:sz w:val="24"/>
          <w:szCs w:val="24"/>
          <w:lang w:eastAsia="it-IT"/>
          <w14:ligatures w14:val="none"/>
        </w:rPr>
        <w:t xml:space="preserve">Tutta la “pastorale” del Dio Liberatore dell’uomo, per l’intero arco dell’Antico Testamento, è fondata su questo principio della sana escatologia: attraverso la storia ogni giorno il Signore conduce il suo popolo alla fede nella sua Parola. In essa è il “dopo” di vita. Senza di essa, il “dopo” è sempre di morte: </w:t>
      </w:r>
      <w:r w:rsidRPr="00231774">
        <w:rPr>
          <w:rFonts w:ascii="Arial" w:eastAsia="Times New Roman" w:hAnsi="Arial" w:cs="Arial"/>
          <w:iCs/>
          <w:color w:val="000000"/>
          <w:kern w:val="0"/>
          <w:sz w:val="24"/>
          <w:szCs w:val="24"/>
          <w:lang w:eastAsia="it-IT"/>
          <w14:ligatures w14:val="none"/>
        </w:rPr>
        <w:t>«</w:t>
      </w:r>
      <w:r w:rsidRPr="00231774">
        <w:rPr>
          <w:rFonts w:ascii="Arial" w:eastAsia="Times New Roman" w:hAnsi="Arial" w:cs="Arial"/>
          <w:i/>
          <w:color w:val="000000"/>
          <w:kern w:val="0"/>
          <w:sz w:val="24"/>
          <w:szCs w:val="24"/>
          <w:lang w:eastAsia="it-IT"/>
          <w14:ligatures w14:val="none"/>
        </w:rPr>
        <w:t>Abbiate cura di mettere in pratica tutti i comandi che oggi vi do, perché viviate, diveniate numerosi ed entriate in possesso della terra che il Signore ha giurato di dare ai vostri padri. Ricòrdati di tutto il cammino che il Signore, tuo Dio, ti ha fatto percorrere in questi quarant’anni nel deserto, per umiliarti e metterti alla prova, per sapere quello che avevi nel cuore, se tu avresti osservato o no i suoi comandi. Egli dunque ti ha umiliato, ti ha fatto provare la fame, poi ti ha nutrito di manna, che tu non conoscevi e che i tuoi padri non avevano mai conosciuto, per farti capire che l’uomo non vive soltanto di pane, ma che l’uomo vive di quanto esce dalla bocca del Signore. Il tuo mantello non ti si è logorato addosso e il tuo piede non si è gonfiato durante questi quarant’anni. Riconosci dunque in cuor tuo che, come un uomo corregge il figlio, così il Signore, tuo Dio, corregge te</w:t>
      </w:r>
      <w:r w:rsidRPr="00231774">
        <w:rPr>
          <w:rFonts w:ascii="Arial" w:eastAsia="Times New Roman" w:hAnsi="Arial" w:cs="Arial"/>
          <w:iCs/>
          <w:color w:val="000000"/>
          <w:kern w:val="0"/>
          <w:sz w:val="24"/>
          <w:szCs w:val="24"/>
          <w:lang w:eastAsia="it-IT"/>
          <w14:ligatures w14:val="none"/>
        </w:rPr>
        <w:t>»</w:t>
      </w:r>
      <w:r w:rsidRPr="00231774">
        <w:rPr>
          <w:rFonts w:ascii="Arial" w:eastAsia="Times New Roman" w:hAnsi="Arial" w:cs="Arial"/>
          <w:i/>
          <w:color w:val="000000"/>
          <w:kern w:val="0"/>
          <w:sz w:val="24"/>
          <w:szCs w:val="24"/>
          <w:lang w:eastAsia="it-IT"/>
          <w14:ligatures w14:val="none"/>
        </w:rPr>
        <w:t xml:space="preserve"> </w:t>
      </w:r>
      <w:r w:rsidRPr="00231774">
        <w:rPr>
          <w:rFonts w:ascii="Arial" w:eastAsia="Times New Roman" w:hAnsi="Arial" w:cs="Arial"/>
          <w:iCs/>
          <w:color w:val="000000"/>
          <w:kern w:val="0"/>
          <w:sz w:val="24"/>
          <w:szCs w:val="24"/>
          <w:lang w:eastAsia="it-IT"/>
          <w14:ligatures w14:val="none"/>
        </w:rPr>
        <w:t>(</w:t>
      </w:r>
      <w:r w:rsidRPr="00231774">
        <w:rPr>
          <w:rFonts w:ascii="Arial" w:eastAsia="Times New Roman" w:hAnsi="Arial" w:cs="Arial"/>
          <w:i/>
          <w:color w:val="000000"/>
          <w:kern w:val="0"/>
          <w:sz w:val="24"/>
          <w:szCs w:val="24"/>
          <w:lang w:eastAsia="it-IT"/>
          <w14:ligatures w14:val="none"/>
        </w:rPr>
        <w:t xml:space="preserve">Dt </w:t>
      </w:r>
      <w:r w:rsidRPr="00231774">
        <w:rPr>
          <w:rFonts w:ascii="Arial" w:eastAsia="Times New Roman" w:hAnsi="Arial" w:cs="Arial"/>
          <w:iCs/>
          <w:color w:val="000000"/>
          <w:kern w:val="0"/>
          <w:sz w:val="24"/>
          <w:szCs w:val="24"/>
          <w:lang w:eastAsia="it-IT"/>
          <w14:ligatures w14:val="none"/>
        </w:rPr>
        <w:t>8,1-5).</w:t>
      </w:r>
      <w:r w:rsidRPr="00231774">
        <w:rPr>
          <w:rFonts w:ascii="Arial" w:eastAsia="Times New Roman" w:hAnsi="Arial" w:cs="Arial"/>
          <w:color w:val="000000"/>
          <w:kern w:val="0"/>
          <w:sz w:val="24"/>
          <w:szCs w:val="24"/>
          <w:lang w:eastAsia="it-IT"/>
          <w14:ligatures w14:val="none"/>
        </w:rPr>
        <w:t xml:space="preserve"> Fu con la fede in questa Parola del Padre suo che Gesù vinse la prima tentazione nel deserto: </w:t>
      </w:r>
      <w:r w:rsidRPr="00231774">
        <w:rPr>
          <w:rFonts w:ascii="Arial" w:eastAsia="Times New Roman" w:hAnsi="Arial" w:cs="Arial"/>
          <w:iCs/>
          <w:color w:val="000000"/>
          <w:kern w:val="0"/>
          <w:sz w:val="24"/>
          <w:szCs w:val="24"/>
          <w:lang w:eastAsia="it-IT"/>
          <w14:ligatures w14:val="none"/>
        </w:rPr>
        <w:t>«</w:t>
      </w:r>
      <w:r w:rsidRPr="00231774">
        <w:rPr>
          <w:rFonts w:ascii="Arial" w:eastAsia="Times New Roman" w:hAnsi="Arial" w:cs="Arial"/>
          <w:i/>
          <w:color w:val="000000"/>
          <w:kern w:val="0"/>
          <w:sz w:val="24"/>
          <w:szCs w:val="24"/>
          <w:lang w:eastAsia="it-IT"/>
          <w14:ligatures w14:val="none"/>
        </w:rPr>
        <w:t>Il tentatore gli si avvicinò e gli disse: “Se tu sei Figlio di Dio, di’ che queste pietre diventino pane”. Ma egli rispose: “Sta scritto: Non di solo pane vivrà l’uomo, ma di ogni parola che esce dalla bocca di Dio”</w:t>
      </w:r>
      <w:r w:rsidRPr="00231774">
        <w:rPr>
          <w:rFonts w:ascii="Arial" w:eastAsia="Times New Roman" w:hAnsi="Arial" w:cs="Arial"/>
          <w:iCs/>
          <w:color w:val="000000"/>
          <w:kern w:val="0"/>
          <w:sz w:val="24"/>
          <w:szCs w:val="24"/>
          <w:lang w:eastAsia="it-IT"/>
          <w14:ligatures w14:val="none"/>
        </w:rPr>
        <w:t>»</w:t>
      </w:r>
      <w:r w:rsidRPr="00231774">
        <w:rPr>
          <w:rFonts w:ascii="Arial" w:eastAsia="Times New Roman" w:hAnsi="Arial" w:cs="Arial"/>
          <w:i/>
          <w:color w:val="000000"/>
          <w:kern w:val="0"/>
          <w:sz w:val="24"/>
          <w:szCs w:val="24"/>
          <w:lang w:eastAsia="it-IT"/>
          <w14:ligatures w14:val="none"/>
        </w:rPr>
        <w:t xml:space="preserve"> </w:t>
      </w:r>
      <w:r w:rsidRPr="00231774">
        <w:rPr>
          <w:rFonts w:ascii="Arial" w:eastAsia="Times New Roman" w:hAnsi="Arial" w:cs="Arial"/>
          <w:iCs/>
          <w:color w:val="000000"/>
          <w:kern w:val="0"/>
          <w:sz w:val="24"/>
          <w:szCs w:val="24"/>
          <w:lang w:eastAsia="it-IT"/>
          <w14:ligatures w14:val="none"/>
        </w:rPr>
        <w:t>(</w:t>
      </w:r>
      <w:r w:rsidRPr="00231774">
        <w:rPr>
          <w:rFonts w:ascii="Arial" w:eastAsia="Times New Roman" w:hAnsi="Arial" w:cs="Arial"/>
          <w:i/>
          <w:color w:val="000000"/>
          <w:kern w:val="0"/>
          <w:sz w:val="24"/>
          <w:szCs w:val="24"/>
          <w:lang w:eastAsia="it-IT"/>
          <w14:ligatures w14:val="none"/>
        </w:rPr>
        <w:t xml:space="preserve">Mt </w:t>
      </w:r>
      <w:r w:rsidRPr="00231774">
        <w:rPr>
          <w:rFonts w:ascii="Arial" w:eastAsia="Times New Roman" w:hAnsi="Arial" w:cs="Arial"/>
          <w:iCs/>
          <w:color w:val="000000"/>
          <w:kern w:val="0"/>
          <w:sz w:val="24"/>
          <w:szCs w:val="24"/>
          <w:lang w:eastAsia="it-IT"/>
          <w14:ligatures w14:val="none"/>
        </w:rPr>
        <w:t>4,3-4).</w:t>
      </w:r>
      <w:r w:rsidRPr="00231774">
        <w:rPr>
          <w:rFonts w:ascii="Arial" w:eastAsia="Times New Roman" w:hAnsi="Arial" w:cs="Arial"/>
          <w:color w:val="000000"/>
          <w:kern w:val="0"/>
          <w:sz w:val="24"/>
          <w:szCs w:val="24"/>
          <w:lang w:eastAsia="it-IT"/>
          <w14:ligatures w14:val="none"/>
        </w:rPr>
        <w:t xml:space="preserve"> </w:t>
      </w:r>
    </w:p>
    <w:p w14:paraId="35E99F8B" w14:textId="77777777" w:rsidR="00231774" w:rsidRPr="00231774" w:rsidRDefault="00231774" w:rsidP="00231774">
      <w:pPr>
        <w:spacing w:after="240" w:line="240" w:lineRule="auto"/>
        <w:jc w:val="both"/>
        <w:rPr>
          <w:rFonts w:ascii="Arial" w:eastAsia="Times New Roman" w:hAnsi="Arial" w:cs="Arial"/>
          <w:color w:val="000000"/>
          <w:kern w:val="0"/>
          <w:sz w:val="24"/>
          <w:szCs w:val="24"/>
          <w:lang w:eastAsia="it-IT"/>
          <w14:ligatures w14:val="none"/>
        </w:rPr>
      </w:pPr>
      <w:r w:rsidRPr="00231774">
        <w:rPr>
          <w:rFonts w:ascii="Arial" w:eastAsia="Times New Roman" w:hAnsi="Arial" w:cs="Arial"/>
          <w:color w:val="000000"/>
          <w:kern w:val="0"/>
          <w:sz w:val="24"/>
          <w:szCs w:val="24"/>
          <w:lang w:eastAsia="it-IT"/>
          <w14:ligatures w14:val="none"/>
        </w:rPr>
        <w:t xml:space="preserve">Anche il “dopo” di Cristo Gesù sia per il tempo che per l’eternità – essendo Lui vero e perfetto uomo, oltre che vero e perfetto Dio: Il vero Dio è nel perfetto uomo e il vero uomo è nel perfetto Dio, in una sola Persona, la Persona Eterna del Figlio Unigenito del Padre – sarà il frutto della sua obbedienza o disobbedienza alla Parola. Sappiamo che Gesù si fece obbediente al Padre fino alla morte e ad una morte di croce. Così l’Apostolo Paolo: </w:t>
      </w:r>
      <w:r w:rsidRPr="00231774">
        <w:rPr>
          <w:rFonts w:ascii="Arial" w:eastAsia="Times New Roman" w:hAnsi="Arial" w:cs="Arial"/>
          <w:iCs/>
          <w:color w:val="000000"/>
          <w:kern w:val="0"/>
          <w:sz w:val="24"/>
          <w:szCs w:val="24"/>
          <w:lang w:eastAsia="it-IT"/>
          <w14:ligatures w14:val="none"/>
        </w:rPr>
        <w:t>«</w:t>
      </w:r>
      <w:r w:rsidRPr="00231774">
        <w:rPr>
          <w:rFonts w:ascii="Arial" w:eastAsia="Times New Roman" w:hAnsi="Arial" w:cs="Arial"/>
          <w:i/>
          <w:color w:val="000000"/>
          <w:kern w:val="0"/>
          <w:sz w:val="24"/>
          <w:szCs w:val="24"/>
          <w:lang w:eastAsia="it-IT"/>
          <w14:ligatures w14:val="none"/>
        </w:rPr>
        <w:t>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w:t>
      </w:r>
      <w:r w:rsidRPr="00231774">
        <w:rPr>
          <w:rFonts w:ascii="Arial" w:eastAsia="Times New Roman" w:hAnsi="Arial" w:cs="Arial"/>
          <w:iCs/>
          <w:color w:val="000000"/>
          <w:kern w:val="0"/>
          <w:sz w:val="24"/>
          <w:szCs w:val="24"/>
          <w:lang w:eastAsia="it-IT"/>
          <w14:ligatures w14:val="none"/>
        </w:rPr>
        <w:t>»</w:t>
      </w:r>
      <w:r w:rsidRPr="00231774">
        <w:rPr>
          <w:rFonts w:ascii="Arial" w:eastAsia="Times New Roman" w:hAnsi="Arial" w:cs="Arial"/>
          <w:i/>
          <w:color w:val="000000"/>
          <w:kern w:val="0"/>
          <w:sz w:val="24"/>
          <w:szCs w:val="24"/>
          <w:lang w:eastAsia="it-IT"/>
          <w14:ligatures w14:val="none"/>
        </w:rPr>
        <w:t xml:space="preserve"> </w:t>
      </w:r>
      <w:r w:rsidRPr="00231774">
        <w:rPr>
          <w:rFonts w:ascii="Arial" w:eastAsia="Times New Roman" w:hAnsi="Arial" w:cs="Arial"/>
          <w:iCs/>
          <w:color w:val="000000"/>
          <w:kern w:val="0"/>
          <w:sz w:val="24"/>
          <w:szCs w:val="24"/>
          <w:lang w:eastAsia="it-IT"/>
          <w14:ligatures w14:val="none"/>
        </w:rPr>
        <w:t>(</w:t>
      </w:r>
      <w:r w:rsidRPr="00231774">
        <w:rPr>
          <w:rFonts w:ascii="Arial" w:eastAsia="Times New Roman" w:hAnsi="Arial" w:cs="Arial"/>
          <w:i/>
          <w:color w:val="000000"/>
          <w:kern w:val="0"/>
          <w:sz w:val="24"/>
          <w:szCs w:val="24"/>
          <w:lang w:eastAsia="it-IT"/>
          <w14:ligatures w14:val="none"/>
        </w:rPr>
        <w:t xml:space="preserve">Fil </w:t>
      </w:r>
      <w:r w:rsidRPr="00231774">
        <w:rPr>
          <w:rFonts w:ascii="Arial" w:eastAsia="Times New Roman" w:hAnsi="Arial" w:cs="Arial"/>
          <w:iCs/>
          <w:color w:val="000000"/>
          <w:kern w:val="0"/>
          <w:sz w:val="24"/>
          <w:szCs w:val="24"/>
          <w:lang w:eastAsia="it-IT"/>
          <w14:ligatures w14:val="none"/>
        </w:rPr>
        <w:t>2,6-8).</w:t>
      </w:r>
    </w:p>
    <w:p w14:paraId="5E9A5C5B" w14:textId="77777777" w:rsidR="00231774" w:rsidRPr="00231774" w:rsidRDefault="00231774" w:rsidP="00231774">
      <w:pPr>
        <w:spacing w:after="240" w:line="240" w:lineRule="auto"/>
        <w:jc w:val="both"/>
        <w:rPr>
          <w:rFonts w:ascii="Arial" w:eastAsia="Times New Roman" w:hAnsi="Arial" w:cs="Arial"/>
          <w:color w:val="000000"/>
          <w:kern w:val="0"/>
          <w:sz w:val="24"/>
          <w:szCs w:val="24"/>
          <w:lang w:eastAsia="it-IT"/>
          <w14:ligatures w14:val="none"/>
        </w:rPr>
      </w:pPr>
      <w:r w:rsidRPr="00231774">
        <w:rPr>
          <w:rFonts w:ascii="Arial" w:eastAsia="Times New Roman" w:hAnsi="Arial" w:cs="Arial"/>
          <w:color w:val="000000"/>
          <w:kern w:val="0"/>
          <w:sz w:val="24"/>
          <w:szCs w:val="24"/>
          <w:lang w:eastAsia="it-IT"/>
          <w14:ligatures w14:val="none"/>
        </w:rPr>
        <w:lastRenderedPageBreak/>
        <w:t xml:space="preserve">Urge anche affermare subito, sempre sul fondamento della Scrittura Santa, che l’obbedienza o la disobbedienza alla Parola non producono un frutto di vita o di morte solo per quanti credono in essa e vi obbediscono e per quanti non credono in essa e disobbediscono. L’obbedienza produce un frutto di vita per tutta l’umanità e tutta la creazione, la disobbedienza un frutto di morte per l’intero genere umano e per tutto l’universo visibile. Chi obbedisce è un datore di vita al mondo. Chi disobbedisce è un creatore di morte per tutti i suoi fratelli. </w:t>
      </w:r>
    </w:p>
    <w:p w14:paraId="62D5E620" w14:textId="77777777" w:rsidR="00231774" w:rsidRPr="00231774" w:rsidRDefault="00231774" w:rsidP="00231774">
      <w:pPr>
        <w:spacing w:after="240" w:line="240" w:lineRule="auto"/>
        <w:jc w:val="both"/>
        <w:rPr>
          <w:rFonts w:ascii="Arial" w:eastAsia="Times New Roman" w:hAnsi="Arial" w:cs="Arial"/>
          <w:color w:val="000000"/>
          <w:kern w:val="0"/>
          <w:sz w:val="24"/>
          <w:szCs w:val="24"/>
          <w:lang w:eastAsia="it-IT"/>
          <w14:ligatures w14:val="none"/>
        </w:rPr>
      </w:pPr>
      <w:r w:rsidRPr="00231774">
        <w:rPr>
          <w:rFonts w:ascii="Arial" w:eastAsia="Times New Roman" w:hAnsi="Arial" w:cs="Arial"/>
          <w:color w:val="000000"/>
          <w:kern w:val="0"/>
          <w:sz w:val="24"/>
          <w:szCs w:val="24"/>
          <w:lang w:eastAsia="it-IT"/>
          <w14:ligatures w14:val="none"/>
        </w:rPr>
        <w:t xml:space="preserve">Questa verità è così mirabilmente rivelata dall’Apostolo Paolo: </w:t>
      </w:r>
      <w:r w:rsidRPr="00231774">
        <w:rPr>
          <w:rFonts w:ascii="Arial" w:eastAsia="Times New Roman" w:hAnsi="Arial" w:cs="Arial"/>
          <w:iCs/>
          <w:color w:val="000000"/>
          <w:kern w:val="0"/>
          <w:sz w:val="24"/>
          <w:szCs w:val="24"/>
          <w:lang w:eastAsia="it-IT"/>
          <w14:ligatures w14:val="none"/>
        </w:rPr>
        <w:t>«</w:t>
      </w:r>
      <w:r w:rsidRPr="00231774">
        <w:rPr>
          <w:rFonts w:ascii="Arial" w:eastAsia="Times New Roman" w:hAnsi="Arial" w:cs="Arial"/>
          <w:i/>
          <w:color w:val="000000"/>
          <w:kern w:val="0"/>
          <w:sz w:val="24"/>
          <w:szCs w:val="24"/>
          <w:lang w:eastAsia="it-IT"/>
          <w14:ligatures w14:val="none"/>
        </w:rPr>
        <w:t>Quindi, come a causa di un solo uomo il peccato è entrato nel mondo e, con il peccato, la morte, e così in tutti gli uomini si è propagata la morte, poiché tutti hanno peccato… Ma il dono di grazia non è come la caduta: se infatti per la caduta di uno solo tutti morirono, molto di più la grazia di Dio e il dono concesso in grazia del solo uomo Gesù Cristo si sono riversati in abbondanza su tutti. E nel caso del dono non è come nel caso di quel solo che ha peccato: il giudizio infatti viene da uno solo, ed è per la condanna, il dono di grazia invece da molte cadute, ed è per la giustificazione. Infatti se per la caduta di uno solo la morte ha regnato a causa di quel solo uomo, molto di più quelli che ricevono l’abbondanza della grazia e del dono della giustizia regneranno nella vita per mezzo del solo Gesù Cristo</w:t>
      </w:r>
      <w:r w:rsidRPr="00231774">
        <w:rPr>
          <w:rFonts w:ascii="Arial" w:eastAsia="Times New Roman" w:hAnsi="Arial" w:cs="Arial"/>
          <w:iCs/>
          <w:color w:val="000000"/>
          <w:kern w:val="0"/>
          <w:sz w:val="24"/>
          <w:szCs w:val="24"/>
          <w:lang w:eastAsia="it-IT"/>
          <w14:ligatures w14:val="none"/>
        </w:rPr>
        <w:t>»</w:t>
      </w:r>
      <w:r w:rsidRPr="00231774">
        <w:rPr>
          <w:rFonts w:ascii="Arial" w:eastAsia="Times New Roman" w:hAnsi="Arial" w:cs="Arial"/>
          <w:i/>
          <w:color w:val="000000"/>
          <w:kern w:val="0"/>
          <w:sz w:val="24"/>
          <w:szCs w:val="24"/>
          <w:lang w:eastAsia="it-IT"/>
          <w14:ligatures w14:val="none"/>
        </w:rPr>
        <w:t xml:space="preserve"> </w:t>
      </w:r>
      <w:r w:rsidRPr="00231774">
        <w:rPr>
          <w:rFonts w:ascii="Arial" w:eastAsia="Times New Roman" w:hAnsi="Arial" w:cs="Arial"/>
          <w:iCs/>
          <w:color w:val="000000"/>
          <w:kern w:val="0"/>
          <w:sz w:val="24"/>
          <w:szCs w:val="24"/>
          <w:lang w:eastAsia="it-IT"/>
          <w14:ligatures w14:val="none"/>
        </w:rPr>
        <w:t xml:space="preserve">(Cfr. </w:t>
      </w:r>
      <w:r w:rsidRPr="00231774">
        <w:rPr>
          <w:rFonts w:ascii="Arial" w:eastAsia="Times New Roman" w:hAnsi="Arial" w:cs="Arial"/>
          <w:i/>
          <w:color w:val="000000"/>
          <w:kern w:val="0"/>
          <w:sz w:val="24"/>
          <w:szCs w:val="24"/>
          <w:lang w:eastAsia="it-IT"/>
          <w14:ligatures w14:val="none"/>
        </w:rPr>
        <w:t xml:space="preserve">Rm </w:t>
      </w:r>
      <w:r w:rsidRPr="00231774">
        <w:rPr>
          <w:rFonts w:ascii="Arial" w:eastAsia="Times New Roman" w:hAnsi="Arial" w:cs="Arial"/>
          <w:iCs/>
          <w:color w:val="000000"/>
          <w:kern w:val="0"/>
          <w:sz w:val="24"/>
          <w:szCs w:val="24"/>
          <w:lang w:eastAsia="it-IT"/>
          <w14:ligatures w14:val="none"/>
        </w:rPr>
        <w:t>5,12-21).</w:t>
      </w:r>
      <w:r w:rsidRPr="00231774">
        <w:rPr>
          <w:rFonts w:ascii="Arial" w:eastAsia="Times New Roman" w:hAnsi="Arial" w:cs="Arial"/>
          <w:color w:val="000000"/>
          <w:kern w:val="0"/>
          <w:sz w:val="24"/>
          <w:szCs w:val="24"/>
          <w:lang w:eastAsia="it-IT"/>
          <w14:ligatures w14:val="none"/>
        </w:rPr>
        <w:t xml:space="preserve"> </w:t>
      </w:r>
    </w:p>
    <w:p w14:paraId="42EA3603" w14:textId="77777777" w:rsidR="00231774" w:rsidRPr="00231774" w:rsidRDefault="00231774" w:rsidP="00231774">
      <w:pPr>
        <w:spacing w:after="240" w:line="240" w:lineRule="auto"/>
        <w:jc w:val="both"/>
        <w:rPr>
          <w:rFonts w:ascii="Arial" w:eastAsia="Times New Roman" w:hAnsi="Arial" w:cs="Arial"/>
          <w:color w:val="000000"/>
          <w:kern w:val="0"/>
          <w:sz w:val="24"/>
          <w:szCs w:val="24"/>
          <w:lang w:eastAsia="it-IT"/>
          <w14:ligatures w14:val="none"/>
        </w:rPr>
      </w:pPr>
      <w:r w:rsidRPr="00231774">
        <w:rPr>
          <w:rFonts w:ascii="Arial" w:eastAsia="Times New Roman" w:hAnsi="Arial" w:cs="Arial"/>
          <w:color w:val="000000"/>
          <w:kern w:val="0"/>
          <w:sz w:val="24"/>
          <w:szCs w:val="24"/>
          <w:lang w:eastAsia="it-IT"/>
          <w14:ligatures w14:val="none"/>
        </w:rPr>
        <w:t xml:space="preserve">Anche la creazione soffre a causa delle trasgressioni dell’uomo: </w:t>
      </w:r>
      <w:r w:rsidRPr="00231774">
        <w:rPr>
          <w:rFonts w:ascii="Arial" w:eastAsia="Times New Roman" w:hAnsi="Arial" w:cs="Arial"/>
          <w:iCs/>
          <w:color w:val="000000"/>
          <w:kern w:val="0"/>
          <w:sz w:val="24"/>
          <w:szCs w:val="24"/>
          <w:lang w:eastAsia="it-IT"/>
          <w14:ligatures w14:val="none"/>
        </w:rPr>
        <w:t>«</w:t>
      </w:r>
      <w:r w:rsidRPr="00231774">
        <w:rPr>
          <w:rFonts w:ascii="Arial" w:eastAsia="Times New Roman" w:hAnsi="Arial" w:cs="Arial"/>
          <w:i/>
          <w:color w:val="000000"/>
          <w:kern w:val="0"/>
          <w:sz w:val="24"/>
          <w:szCs w:val="24"/>
          <w:lang w:eastAsia="it-IT"/>
          <w14:ligatures w14:val="none"/>
        </w:rPr>
        <w:t>L’ardente aspettativa della creazione, infatti, è protesa verso la rivelazione dei figli di Dio. La creazione infatti è stata sottoposta alla caducità – non per sua volontà, ma per volontà di colui che l’ha sottoposta – nella speranza che anche la stessa creazione sarà liberata dalla schiavitù della corruzione per entrare nella libertà della gloria dei figli di Dio. Sappiamo infatti che tutta insieme la creazione geme e soffre le doglie del parto fino ad oggi</w:t>
      </w:r>
      <w:r w:rsidRPr="00231774">
        <w:rPr>
          <w:rFonts w:ascii="Arial" w:eastAsia="Times New Roman" w:hAnsi="Arial" w:cs="Arial"/>
          <w:iCs/>
          <w:color w:val="000000"/>
          <w:kern w:val="0"/>
          <w:sz w:val="24"/>
          <w:szCs w:val="24"/>
          <w:lang w:eastAsia="it-IT"/>
          <w14:ligatures w14:val="none"/>
        </w:rPr>
        <w:t>» (</w:t>
      </w:r>
      <w:r w:rsidRPr="00231774">
        <w:rPr>
          <w:rFonts w:ascii="Arial" w:eastAsia="Times New Roman" w:hAnsi="Arial" w:cs="Arial"/>
          <w:i/>
          <w:color w:val="000000"/>
          <w:kern w:val="0"/>
          <w:sz w:val="24"/>
          <w:szCs w:val="24"/>
          <w:lang w:eastAsia="it-IT"/>
          <w14:ligatures w14:val="none"/>
        </w:rPr>
        <w:t xml:space="preserve">Rm </w:t>
      </w:r>
      <w:r w:rsidRPr="00231774">
        <w:rPr>
          <w:rFonts w:ascii="Arial" w:eastAsia="Times New Roman" w:hAnsi="Arial" w:cs="Arial"/>
          <w:iCs/>
          <w:color w:val="000000"/>
          <w:kern w:val="0"/>
          <w:sz w:val="24"/>
          <w:szCs w:val="24"/>
          <w:lang w:eastAsia="it-IT"/>
          <w14:ligatures w14:val="none"/>
        </w:rPr>
        <w:t>8,19-22).</w:t>
      </w:r>
      <w:r w:rsidRPr="00231774">
        <w:rPr>
          <w:rFonts w:ascii="Arial" w:eastAsia="Times New Roman" w:hAnsi="Arial" w:cs="Arial"/>
          <w:color w:val="000000"/>
          <w:kern w:val="0"/>
          <w:sz w:val="24"/>
          <w:szCs w:val="24"/>
          <w:lang w:eastAsia="it-IT"/>
          <w14:ligatures w14:val="none"/>
        </w:rPr>
        <w:t xml:space="preserve"> </w:t>
      </w:r>
    </w:p>
    <w:p w14:paraId="2E26E982" w14:textId="77777777" w:rsidR="00231774" w:rsidRPr="00231774" w:rsidRDefault="00231774" w:rsidP="00231774">
      <w:pPr>
        <w:spacing w:after="240" w:line="240" w:lineRule="auto"/>
        <w:jc w:val="both"/>
        <w:rPr>
          <w:rFonts w:ascii="Arial" w:eastAsia="Times New Roman" w:hAnsi="Arial" w:cs="Arial"/>
          <w:color w:val="000000"/>
          <w:kern w:val="0"/>
          <w:sz w:val="24"/>
          <w:szCs w:val="24"/>
          <w:lang w:eastAsia="it-IT"/>
          <w14:ligatures w14:val="none"/>
        </w:rPr>
      </w:pPr>
      <w:r w:rsidRPr="00231774">
        <w:rPr>
          <w:rFonts w:ascii="Arial" w:eastAsia="Times New Roman" w:hAnsi="Arial" w:cs="Arial"/>
          <w:color w:val="000000"/>
          <w:kern w:val="0"/>
          <w:sz w:val="24"/>
          <w:szCs w:val="24"/>
          <w:lang w:eastAsia="it-IT"/>
          <w14:ligatures w14:val="none"/>
        </w:rPr>
        <w:t xml:space="preserve">Questo mistero oggi è avvolto di un grande silenzio omertoso. Di questo silenzio siamo noi tutti responsabili dinanzi al Signore. È il peccato che trasforma in un deserto il giardino creato da Dio per l’uomo: </w:t>
      </w:r>
      <w:r w:rsidRPr="00231774">
        <w:rPr>
          <w:rFonts w:ascii="Arial" w:eastAsia="Times New Roman" w:hAnsi="Arial" w:cs="Arial"/>
          <w:iCs/>
          <w:color w:val="000000"/>
          <w:kern w:val="0"/>
          <w:sz w:val="24"/>
          <w:szCs w:val="24"/>
          <w:lang w:eastAsia="it-IT"/>
          <w14:ligatures w14:val="none"/>
        </w:rPr>
        <w:t>«</w:t>
      </w:r>
      <w:r w:rsidRPr="00231774">
        <w:rPr>
          <w:rFonts w:ascii="Arial" w:eastAsia="Times New Roman" w:hAnsi="Arial" w:cs="Arial"/>
          <w:i/>
          <w:color w:val="000000"/>
          <w:kern w:val="0"/>
          <w:sz w:val="24"/>
          <w:szCs w:val="24"/>
          <w:lang w:eastAsia="it-IT"/>
          <w14:ligatures w14:val="none"/>
        </w:rPr>
        <w:t>Io vi ho condotti in una terra che è un giardino, perché ne mangiaste i frutti e i prodotti, ma voi, appena entrati, avete contaminato la mia terra e avete reso una vergogna la mia eredità</w:t>
      </w:r>
      <w:r w:rsidRPr="00231774">
        <w:rPr>
          <w:rFonts w:ascii="Arial" w:eastAsia="Times New Roman" w:hAnsi="Arial" w:cs="Arial"/>
          <w:iCs/>
          <w:color w:val="000000"/>
          <w:kern w:val="0"/>
          <w:sz w:val="24"/>
          <w:szCs w:val="24"/>
          <w:lang w:eastAsia="it-IT"/>
          <w14:ligatures w14:val="none"/>
        </w:rPr>
        <w:t>»</w:t>
      </w:r>
      <w:r w:rsidRPr="00231774">
        <w:rPr>
          <w:rFonts w:ascii="Arial" w:eastAsia="Times New Roman" w:hAnsi="Arial" w:cs="Arial"/>
          <w:i/>
          <w:color w:val="000000"/>
          <w:kern w:val="0"/>
          <w:sz w:val="24"/>
          <w:szCs w:val="24"/>
          <w:lang w:eastAsia="it-IT"/>
          <w14:ligatures w14:val="none"/>
        </w:rPr>
        <w:t xml:space="preserve"> </w:t>
      </w:r>
      <w:r w:rsidRPr="00231774">
        <w:rPr>
          <w:rFonts w:ascii="Arial" w:eastAsia="Times New Roman" w:hAnsi="Arial" w:cs="Arial"/>
          <w:iCs/>
          <w:color w:val="000000"/>
          <w:kern w:val="0"/>
          <w:sz w:val="24"/>
          <w:szCs w:val="24"/>
          <w:lang w:eastAsia="it-IT"/>
          <w14:ligatures w14:val="none"/>
        </w:rPr>
        <w:t>(</w:t>
      </w:r>
      <w:r w:rsidRPr="00231774">
        <w:rPr>
          <w:rFonts w:ascii="Arial" w:eastAsia="Times New Roman" w:hAnsi="Arial" w:cs="Arial"/>
          <w:i/>
          <w:color w:val="000000"/>
          <w:kern w:val="0"/>
          <w:sz w:val="24"/>
          <w:szCs w:val="24"/>
          <w:lang w:eastAsia="it-IT"/>
          <w14:ligatures w14:val="none"/>
        </w:rPr>
        <w:t xml:space="preserve">Ger </w:t>
      </w:r>
      <w:r w:rsidRPr="00231774">
        <w:rPr>
          <w:rFonts w:ascii="Arial" w:eastAsia="Times New Roman" w:hAnsi="Arial" w:cs="Arial"/>
          <w:iCs/>
          <w:color w:val="000000"/>
          <w:kern w:val="0"/>
          <w:sz w:val="24"/>
          <w:szCs w:val="24"/>
          <w:lang w:eastAsia="it-IT"/>
          <w14:ligatures w14:val="none"/>
        </w:rPr>
        <w:t>2,7).</w:t>
      </w:r>
      <w:r w:rsidRPr="00231774">
        <w:rPr>
          <w:rFonts w:ascii="Arial" w:eastAsia="Times New Roman" w:hAnsi="Arial" w:cs="Arial"/>
          <w:color w:val="000000"/>
          <w:kern w:val="0"/>
          <w:sz w:val="24"/>
          <w:szCs w:val="24"/>
          <w:lang w:eastAsia="it-IT"/>
          <w14:ligatures w14:val="none"/>
        </w:rPr>
        <w:t xml:space="preserve"> Ecco perché il nostro silenzio è omertoso. Vorremmo la sana ecologia, senza la sana escatologia. La sana ecologia è il frutto della sana escatologia.</w:t>
      </w:r>
    </w:p>
    <w:p w14:paraId="25D8E098" w14:textId="77777777" w:rsidR="00231774" w:rsidRPr="00231774" w:rsidRDefault="00231774" w:rsidP="00231774">
      <w:pPr>
        <w:spacing w:after="240" w:line="240" w:lineRule="auto"/>
        <w:jc w:val="both"/>
        <w:rPr>
          <w:rFonts w:ascii="Arial" w:eastAsia="Times New Roman" w:hAnsi="Arial" w:cs="Arial"/>
          <w:color w:val="000000"/>
          <w:kern w:val="0"/>
          <w:sz w:val="24"/>
          <w:szCs w:val="24"/>
          <w:lang w:eastAsia="it-IT"/>
          <w14:ligatures w14:val="none"/>
        </w:rPr>
      </w:pPr>
      <w:r w:rsidRPr="00231774">
        <w:rPr>
          <w:rFonts w:ascii="Arial" w:eastAsia="Times New Roman" w:hAnsi="Arial" w:cs="Arial"/>
          <w:color w:val="000000"/>
          <w:kern w:val="0"/>
          <w:sz w:val="24"/>
          <w:szCs w:val="24"/>
          <w:lang w:eastAsia="it-IT"/>
          <w14:ligatures w14:val="none"/>
        </w:rPr>
        <w:t xml:space="preserve">Così l’obbedienza di Cristo Gesù viene annunciata nella Lettera agli Ebrei: </w:t>
      </w:r>
      <w:r w:rsidRPr="00231774">
        <w:rPr>
          <w:rFonts w:ascii="Arial" w:eastAsia="Times New Roman" w:hAnsi="Arial" w:cs="Arial"/>
          <w:iCs/>
          <w:color w:val="000000"/>
          <w:kern w:val="0"/>
          <w:sz w:val="24"/>
          <w:szCs w:val="24"/>
          <w:lang w:eastAsia="it-IT"/>
          <w14:ligatures w14:val="none"/>
        </w:rPr>
        <w:t>«</w:t>
      </w:r>
      <w:r w:rsidRPr="00231774">
        <w:rPr>
          <w:rFonts w:ascii="Arial" w:eastAsia="Times New Roman" w:hAnsi="Arial" w:cs="Arial"/>
          <w:i/>
          <w:color w:val="000000"/>
          <w:kern w:val="0"/>
          <w:sz w:val="24"/>
          <w:szCs w:val="24"/>
          <w:lang w:eastAsia="it-IT"/>
          <w14:ligatures w14:val="none"/>
        </w:rPr>
        <w:t>Nei giorni della sua vita terrena egli offrì preghiere e suppliche, con forti grida e lacrime, a Dio che poteva salvarlo da morte e, per il suo pieno abbandono a lui, venne esaudito. Pur essendo Figlio, imparò l’obbedienza da ciò che patì e, reso perfetto, divenne causa di salvezza eterna per tutti coloro che gli obbediscono, essendo stato proclamato da Dio sommo sacerdote secondo l’ordine di Melchìsedek</w:t>
      </w:r>
      <w:r w:rsidRPr="00231774">
        <w:rPr>
          <w:rFonts w:ascii="Arial" w:eastAsia="Times New Roman" w:hAnsi="Arial" w:cs="Arial"/>
          <w:iCs/>
          <w:color w:val="000000"/>
          <w:kern w:val="0"/>
          <w:sz w:val="24"/>
          <w:szCs w:val="24"/>
          <w:lang w:eastAsia="it-IT"/>
          <w14:ligatures w14:val="none"/>
        </w:rPr>
        <w:t>»</w:t>
      </w:r>
      <w:r w:rsidRPr="00231774">
        <w:rPr>
          <w:rFonts w:ascii="Arial" w:eastAsia="Times New Roman" w:hAnsi="Arial" w:cs="Arial"/>
          <w:i/>
          <w:color w:val="000000"/>
          <w:kern w:val="0"/>
          <w:sz w:val="24"/>
          <w:szCs w:val="24"/>
          <w:lang w:eastAsia="it-IT"/>
          <w14:ligatures w14:val="none"/>
        </w:rPr>
        <w:t xml:space="preserve"> </w:t>
      </w:r>
      <w:r w:rsidRPr="00231774">
        <w:rPr>
          <w:rFonts w:ascii="Arial" w:eastAsia="Times New Roman" w:hAnsi="Arial" w:cs="Arial"/>
          <w:iCs/>
          <w:color w:val="000000"/>
          <w:kern w:val="0"/>
          <w:sz w:val="24"/>
          <w:szCs w:val="24"/>
          <w:lang w:eastAsia="it-IT"/>
          <w14:ligatures w14:val="none"/>
        </w:rPr>
        <w:t>(</w:t>
      </w:r>
      <w:r w:rsidRPr="00231774">
        <w:rPr>
          <w:rFonts w:ascii="Arial" w:eastAsia="Times New Roman" w:hAnsi="Arial" w:cs="Arial"/>
          <w:i/>
          <w:color w:val="000000"/>
          <w:kern w:val="0"/>
          <w:sz w:val="24"/>
          <w:szCs w:val="24"/>
          <w:lang w:eastAsia="it-IT"/>
          <w14:ligatures w14:val="none"/>
        </w:rPr>
        <w:t xml:space="preserve">Eb </w:t>
      </w:r>
      <w:r w:rsidRPr="00231774">
        <w:rPr>
          <w:rFonts w:ascii="Arial" w:eastAsia="Times New Roman" w:hAnsi="Arial" w:cs="Arial"/>
          <w:iCs/>
          <w:color w:val="000000"/>
          <w:kern w:val="0"/>
          <w:sz w:val="24"/>
          <w:szCs w:val="24"/>
          <w:lang w:eastAsia="it-IT"/>
          <w14:ligatures w14:val="none"/>
        </w:rPr>
        <w:t>5,7-10).</w:t>
      </w:r>
      <w:r w:rsidRPr="00231774">
        <w:rPr>
          <w:rFonts w:ascii="Arial" w:eastAsia="Times New Roman" w:hAnsi="Arial" w:cs="Arial"/>
          <w:color w:val="000000"/>
          <w:kern w:val="0"/>
          <w:sz w:val="24"/>
          <w:szCs w:val="24"/>
          <w:lang w:eastAsia="it-IT"/>
          <w14:ligatures w14:val="none"/>
        </w:rPr>
        <w:t xml:space="preserve"> </w:t>
      </w:r>
    </w:p>
    <w:p w14:paraId="0C2CDBD2" w14:textId="77777777" w:rsidR="00231774" w:rsidRPr="00231774" w:rsidRDefault="00231774" w:rsidP="00231774">
      <w:pPr>
        <w:spacing w:after="240" w:line="240" w:lineRule="auto"/>
        <w:jc w:val="both"/>
        <w:rPr>
          <w:rFonts w:ascii="Arial" w:eastAsia="Times New Roman" w:hAnsi="Arial" w:cs="Arial"/>
          <w:iCs/>
          <w:color w:val="000000"/>
          <w:kern w:val="0"/>
          <w:sz w:val="24"/>
          <w:szCs w:val="24"/>
          <w:lang w:eastAsia="it-IT"/>
          <w14:ligatures w14:val="none"/>
        </w:rPr>
      </w:pPr>
      <w:r w:rsidRPr="00231774">
        <w:rPr>
          <w:rFonts w:ascii="Arial" w:eastAsia="Times New Roman" w:hAnsi="Arial" w:cs="Arial"/>
          <w:color w:val="000000"/>
          <w:kern w:val="0"/>
          <w:sz w:val="24"/>
          <w:szCs w:val="24"/>
          <w:lang w:eastAsia="it-IT"/>
          <w14:ligatures w14:val="none"/>
        </w:rPr>
        <w:t>E ancora:</w:t>
      </w:r>
      <w:r w:rsidRPr="00231774">
        <w:rPr>
          <w:rFonts w:ascii="Arial" w:eastAsia="Times New Roman" w:hAnsi="Arial" w:cs="Arial"/>
          <w:i/>
          <w:color w:val="000000"/>
          <w:kern w:val="0"/>
          <w:sz w:val="24"/>
          <w:szCs w:val="24"/>
          <w:lang w:eastAsia="it-IT"/>
          <w14:ligatures w14:val="none"/>
        </w:rPr>
        <w:t xml:space="preserve"> </w:t>
      </w:r>
      <w:r w:rsidRPr="00231774">
        <w:rPr>
          <w:rFonts w:ascii="Arial" w:eastAsia="Times New Roman" w:hAnsi="Arial" w:cs="Arial"/>
          <w:iCs/>
          <w:color w:val="000000"/>
          <w:kern w:val="0"/>
          <w:sz w:val="24"/>
          <w:szCs w:val="24"/>
          <w:lang w:eastAsia="it-IT"/>
          <w14:ligatures w14:val="none"/>
        </w:rPr>
        <w:t>«</w:t>
      </w:r>
      <w:r w:rsidRPr="00231774">
        <w:rPr>
          <w:rFonts w:ascii="Arial" w:eastAsia="Times New Roman" w:hAnsi="Arial" w:cs="Arial"/>
          <w:i/>
          <w:color w:val="000000"/>
          <w:kern w:val="0"/>
          <w:sz w:val="24"/>
          <w:szCs w:val="24"/>
          <w:lang w:eastAsia="it-IT"/>
          <w14:ligatures w14:val="none"/>
        </w:rPr>
        <w:t xml:space="preserve">È impossibile infatti che il sangue di tori e di capri elimini i peccati. Per questo, 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w:t>
      </w:r>
      <w:r w:rsidRPr="00231774">
        <w:rPr>
          <w:rFonts w:ascii="Arial" w:eastAsia="Times New Roman" w:hAnsi="Arial" w:cs="Arial"/>
          <w:i/>
          <w:color w:val="000000"/>
          <w:kern w:val="0"/>
          <w:sz w:val="24"/>
          <w:szCs w:val="24"/>
          <w:lang w:eastAsia="it-IT"/>
          <w14:ligatures w14:val="none"/>
        </w:rPr>
        <w:lastRenderedPageBreak/>
        <w:t>vengono offerte secondo la Legge, soggiunge: Ecco, io vengo a fare la tua volontà. Così egli abolisce il primo sacrificio per costituire quello nuovo. Mediante quella volontà siamo stati santificati per mezzo dell’offerta del corpo di Gesù Cristo, una volta per sempre</w:t>
      </w:r>
      <w:r w:rsidRPr="00231774">
        <w:rPr>
          <w:rFonts w:ascii="Arial" w:eastAsia="Times New Roman" w:hAnsi="Arial" w:cs="Arial"/>
          <w:iCs/>
          <w:color w:val="000000"/>
          <w:kern w:val="0"/>
          <w:sz w:val="24"/>
          <w:szCs w:val="24"/>
          <w:lang w:eastAsia="it-IT"/>
          <w14:ligatures w14:val="none"/>
        </w:rPr>
        <w:t>»</w:t>
      </w:r>
      <w:r w:rsidRPr="00231774">
        <w:rPr>
          <w:rFonts w:ascii="Arial" w:eastAsia="Times New Roman" w:hAnsi="Arial" w:cs="Arial"/>
          <w:i/>
          <w:color w:val="000000"/>
          <w:kern w:val="0"/>
          <w:sz w:val="24"/>
          <w:szCs w:val="24"/>
          <w:lang w:eastAsia="it-IT"/>
          <w14:ligatures w14:val="none"/>
        </w:rPr>
        <w:t xml:space="preserve"> </w:t>
      </w:r>
      <w:r w:rsidRPr="00231774">
        <w:rPr>
          <w:rFonts w:ascii="Arial" w:eastAsia="Times New Roman" w:hAnsi="Arial" w:cs="Arial"/>
          <w:iCs/>
          <w:color w:val="000000"/>
          <w:kern w:val="0"/>
          <w:sz w:val="24"/>
          <w:szCs w:val="24"/>
          <w:lang w:eastAsia="it-IT"/>
          <w14:ligatures w14:val="none"/>
        </w:rPr>
        <w:t>(</w:t>
      </w:r>
      <w:r w:rsidRPr="00231774">
        <w:rPr>
          <w:rFonts w:ascii="Arial" w:eastAsia="Times New Roman" w:hAnsi="Arial" w:cs="Arial"/>
          <w:i/>
          <w:color w:val="000000"/>
          <w:kern w:val="0"/>
          <w:sz w:val="24"/>
          <w:szCs w:val="24"/>
          <w:lang w:eastAsia="it-IT"/>
          <w14:ligatures w14:val="none"/>
        </w:rPr>
        <w:t xml:space="preserve">Eb </w:t>
      </w:r>
      <w:r w:rsidRPr="00231774">
        <w:rPr>
          <w:rFonts w:ascii="Arial" w:eastAsia="Times New Roman" w:hAnsi="Arial" w:cs="Arial"/>
          <w:iCs/>
          <w:color w:val="000000"/>
          <w:kern w:val="0"/>
          <w:sz w:val="24"/>
          <w:szCs w:val="24"/>
          <w:lang w:eastAsia="it-IT"/>
          <w14:ligatures w14:val="none"/>
        </w:rPr>
        <w:t>10,6-10).</w:t>
      </w:r>
    </w:p>
    <w:p w14:paraId="2FF9CE66" w14:textId="77777777" w:rsidR="00231774" w:rsidRPr="00231774" w:rsidRDefault="00231774" w:rsidP="00231774">
      <w:pPr>
        <w:spacing w:after="240" w:line="240" w:lineRule="auto"/>
        <w:jc w:val="both"/>
        <w:rPr>
          <w:rFonts w:ascii="Arial" w:eastAsia="Times New Roman" w:hAnsi="Arial" w:cs="Arial"/>
          <w:color w:val="000000"/>
          <w:kern w:val="0"/>
          <w:sz w:val="24"/>
          <w:szCs w:val="24"/>
          <w:lang w:eastAsia="it-IT"/>
          <w14:ligatures w14:val="none"/>
        </w:rPr>
      </w:pPr>
      <w:r w:rsidRPr="00231774">
        <w:rPr>
          <w:rFonts w:ascii="Arial" w:eastAsia="Times New Roman" w:hAnsi="Arial" w:cs="Arial"/>
          <w:color w:val="000000"/>
          <w:kern w:val="0"/>
          <w:sz w:val="24"/>
          <w:szCs w:val="24"/>
          <w:lang w:eastAsia="it-IT"/>
          <w14:ligatures w14:val="none"/>
        </w:rPr>
        <w:t xml:space="preserve">Per l’offerta del corpo di Cristo in una obbedienza fino alla morte di croce, il “dopo” di salvezza è offerto ad ogni uomo. Questa offerta ora deve continuare attraverso il dono al Padre del corpo di Cristo che è la Chiesa. Chi è causa di salvezza e di redenzione per i suoi fratelli? Chi in Cristo, per Cristo, con Cristo, offre al Padre la sua vita. Ecco la vera pastorale cristiana: insegnare ad ogni discepolo di Gesù, mostrandolo in ogni particolare circostanza della storia, come si offre la propria vita al Padre per la redenzione e la salvezza di ogni uomo. È questa la pastorale vera e la si insegna con la propria vita. </w:t>
      </w:r>
    </w:p>
    <w:p w14:paraId="1D6FE0FE" w14:textId="77777777" w:rsidR="00231774" w:rsidRPr="00231774" w:rsidRDefault="00231774" w:rsidP="00231774">
      <w:pPr>
        <w:spacing w:after="240" w:line="240" w:lineRule="auto"/>
        <w:jc w:val="both"/>
        <w:rPr>
          <w:rFonts w:ascii="Arial" w:eastAsia="Times New Roman" w:hAnsi="Arial" w:cs="Arial"/>
          <w:iCs/>
          <w:color w:val="000000"/>
          <w:kern w:val="0"/>
          <w:sz w:val="24"/>
          <w:szCs w:val="24"/>
          <w:lang w:eastAsia="it-IT"/>
          <w14:ligatures w14:val="none"/>
        </w:rPr>
      </w:pPr>
      <w:r w:rsidRPr="00231774">
        <w:rPr>
          <w:rFonts w:ascii="Arial" w:eastAsia="Times New Roman" w:hAnsi="Arial" w:cs="Arial"/>
          <w:color w:val="000000"/>
          <w:kern w:val="0"/>
          <w:sz w:val="24"/>
          <w:szCs w:val="24"/>
          <w:lang w:eastAsia="it-IT"/>
          <w14:ligatures w14:val="none"/>
        </w:rPr>
        <w:t xml:space="preserve">Tutte le altre pastorali sono vanità. Sono un inutile inseguire il vento. Anzi tutte le altre sono un partorire vento, secondo la profezia di Isaia: </w:t>
      </w:r>
      <w:r w:rsidRPr="00231774">
        <w:rPr>
          <w:rFonts w:ascii="Arial" w:eastAsia="Times New Roman" w:hAnsi="Arial" w:cs="Arial"/>
          <w:iCs/>
          <w:color w:val="000000"/>
          <w:kern w:val="0"/>
          <w:sz w:val="24"/>
          <w:szCs w:val="24"/>
          <w:lang w:eastAsia="it-IT"/>
          <w14:ligatures w14:val="none"/>
        </w:rPr>
        <w:t>«</w:t>
      </w:r>
      <w:r w:rsidRPr="00231774">
        <w:rPr>
          <w:rFonts w:ascii="Arial" w:eastAsia="Times New Roman" w:hAnsi="Arial" w:cs="Arial"/>
          <w:i/>
          <w:color w:val="000000"/>
          <w:kern w:val="0"/>
          <w:sz w:val="24"/>
          <w:szCs w:val="24"/>
          <w:lang w:eastAsia="it-IT"/>
          <w14:ligatures w14:val="none"/>
        </w:rPr>
        <w:t>Signore, nella tribolazione ti hanno cercato; a te hanno gridato nella prova, che è la tua correzione per loro. Come una donna incinta che sta per partorire si contorce e grida nei dolori, così siamo stati noi di fronte a te, Signore. Abbiamo concepito, abbiamo sentito i dolori quasi dovessimo partorire: era solo vento; non abbiamo portato salvezza alla terra e non sono nati abitanti nel mondo</w:t>
      </w:r>
      <w:r w:rsidRPr="00231774">
        <w:rPr>
          <w:rFonts w:ascii="Arial" w:eastAsia="Times New Roman" w:hAnsi="Arial" w:cs="Arial"/>
          <w:iCs/>
          <w:color w:val="000000"/>
          <w:kern w:val="0"/>
          <w:sz w:val="24"/>
          <w:szCs w:val="24"/>
          <w:lang w:eastAsia="it-IT"/>
          <w14:ligatures w14:val="none"/>
        </w:rPr>
        <w:t>»</w:t>
      </w:r>
      <w:r w:rsidRPr="00231774">
        <w:rPr>
          <w:rFonts w:ascii="Arial" w:eastAsia="Times New Roman" w:hAnsi="Arial" w:cs="Arial"/>
          <w:i/>
          <w:color w:val="000000"/>
          <w:kern w:val="0"/>
          <w:sz w:val="24"/>
          <w:szCs w:val="24"/>
          <w:lang w:eastAsia="it-IT"/>
          <w14:ligatures w14:val="none"/>
        </w:rPr>
        <w:t xml:space="preserve"> </w:t>
      </w:r>
      <w:r w:rsidRPr="00231774">
        <w:rPr>
          <w:rFonts w:ascii="Arial" w:eastAsia="Times New Roman" w:hAnsi="Arial" w:cs="Arial"/>
          <w:iCs/>
          <w:color w:val="000000"/>
          <w:kern w:val="0"/>
          <w:sz w:val="24"/>
          <w:szCs w:val="24"/>
          <w:lang w:eastAsia="it-IT"/>
          <w14:ligatures w14:val="none"/>
        </w:rPr>
        <w:t>(</w:t>
      </w:r>
      <w:r w:rsidRPr="00231774">
        <w:rPr>
          <w:rFonts w:ascii="Arial" w:eastAsia="Times New Roman" w:hAnsi="Arial" w:cs="Arial"/>
          <w:i/>
          <w:color w:val="000000"/>
          <w:kern w:val="0"/>
          <w:sz w:val="24"/>
          <w:szCs w:val="24"/>
          <w:lang w:eastAsia="it-IT"/>
          <w14:ligatures w14:val="none"/>
        </w:rPr>
        <w:t xml:space="preserve">Is </w:t>
      </w:r>
      <w:r w:rsidRPr="00231774">
        <w:rPr>
          <w:rFonts w:ascii="Arial" w:eastAsia="Times New Roman" w:hAnsi="Arial" w:cs="Arial"/>
          <w:iCs/>
          <w:color w:val="000000"/>
          <w:kern w:val="0"/>
          <w:sz w:val="24"/>
          <w:szCs w:val="24"/>
          <w:lang w:eastAsia="it-IT"/>
          <w14:ligatures w14:val="none"/>
        </w:rPr>
        <w:t>26,16-18).</w:t>
      </w:r>
    </w:p>
    <w:p w14:paraId="6817441E" w14:textId="77777777" w:rsidR="00231774" w:rsidRPr="00231774" w:rsidRDefault="00231774" w:rsidP="00231774">
      <w:pPr>
        <w:spacing w:after="240" w:line="240" w:lineRule="auto"/>
        <w:jc w:val="both"/>
        <w:rPr>
          <w:rFonts w:ascii="Arial" w:eastAsia="Times New Roman" w:hAnsi="Arial" w:cs="Arial"/>
          <w:color w:val="000000"/>
          <w:kern w:val="0"/>
          <w:sz w:val="24"/>
          <w:szCs w:val="24"/>
          <w:lang w:eastAsia="it-IT"/>
          <w14:ligatures w14:val="none"/>
        </w:rPr>
      </w:pPr>
      <w:r w:rsidRPr="00231774">
        <w:rPr>
          <w:rFonts w:ascii="Arial" w:eastAsia="Times New Roman" w:hAnsi="Arial" w:cs="Arial"/>
          <w:color w:val="000000"/>
          <w:kern w:val="0"/>
          <w:sz w:val="24"/>
          <w:szCs w:val="24"/>
          <w:lang w:eastAsia="it-IT"/>
          <w14:ligatures w14:val="none"/>
        </w:rPr>
        <w:t xml:space="preserve">Da quanto finora detto, è cosa giusta, santa, vera confermare ancora una volta che la vita sia nel tempo che nell’eternità è il frutto dell’obbedienza dell’uomo ad ogni Parola rivolta all’uomo dal suo Signore e Dio. Mentre la morte nel tempo e nell’eternità è anch’essa il frutto della disobbedienza dell’uomo ad ogni Parola che è uscita dalla bocca di Dio. Non solo nel tempo, ma anche nell’eternità. Non solo nell’eternità, ma anche nel tempo. </w:t>
      </w:r>
    </w:p>
    <w:p w14:paraId="5F9D168D" w14:textId="77777777" w:rsidR="00231774" w:rsidRPr="00231774" w:rsidRDefault="00231774" w:rsidP="00231774">
      <w:pPr>
        <w:spacing w:after="240" w:line="240" w:lineRule="auto"/>
        <w:jc w:val="both"/>
        <w:rPr>
          <w:rFonts w:ascii="Arial" w:eastAsia="Times New Roman" w:hAnsi="Arial" w:cs="Arial"/>
          <w:i/>
          <w:color w:val="000000"/>
          <w:kern w:val="0"/>
          <w:sz w:val="24"/>
          <w:szCs w:val="24"/>
          <w:lang w:eastAsia="it-IT"/>
          <w14:ligatures w14:val="none"/>
        </w:rPr>
      </w:pPr>
      <w:r w:rsidRPr="00231774">
        <w:rPr>
          <w:rFonts w:ascii="Arial" w:eastAsia="Times New Roman" w:hAnsi="Arial" w:cs="Arial"/>
          <w:color w:val="000000"/>
          <w:kern w:val="0"/>
          <w:sz w:val="24"/>
          <w:szCs w:val="24"/>
          <w:lang w:eastAsia="it-IT"/>
          <w14:ligatures w14:val="none"/>
        </w:rPr>
        <w:t xml:space="preserve">Ecco cosa rivela a noi il Libro del Siracide sul dopo: </w:t>
      </w:r>
      <w:r w:rsidRPr="00231774">
        <w:rPr>
          <w:rFonts w:ascii="Arial" w:eastAsia="Times New Roman" w:hAnsi="Arial" w:cs="Arial"/>
          <w:iCs/>
          <w:color w:val="000000"/>
          <w:kern w:val="0"/>
          <w:sz w:val="24"/>
          <w:szCs w:val="24"/>
          <w:lang w:eastAsia="it-IT"/>
          <w14:ligatures w14:val="none"/>
        </w:rPr>
        <w:t>«</w:t>
      </w:r>
      <w:r w:rsidRPr="00231774">
        <w:rPr>
          <w:rFonts w:ascii="Arial" w:eastAsia="Times New Roman" w:hAnsi="Arial" w:cs="Arial"/>
          <w:i/>
          <w:color w:val="000000"/>
          <w:kern w:val="0"/>
          <w:sz w:val="24"/>
          <w:szCs w:val="24"/>
          <w:lang w:eastAsia="it-IT"/>
          <w14:ligatures w14:val="none"/>
        </w:rPr>
        <w:t>Non fare il male, perché il male non ti prenda. Stai lontano dall’iniquità ed essa si allontanerà da te. Figlio, non seminare nei solchi dell’ingiustizia per non raccoglierne sette volte tanto. Non ti impigliare due volte nel peccato, perché neppure di uno resterai impunito. Non dire: “Egli guarderà all’abbondanza dei miei doni, e quando farò l’offerta al Dio altissimo, egli l’accetterà”. Non ricorrere mai alla menzogna: è un’abitudine che non porta alcun bene. Non unirti alla moltitudine dei peccatori, ricòrdati che la collera divina non tarderà. Umìliati profondamente, perché castigo dell’empio sono fuoco e vermi. In tutte le tue opere ricòrdati della tua fine e non cadrai mai nel peccato</w:t>
      </w:r>
      <w:r w:rsidRPr="00231774">
        <w:rPr>
          <w:rFonts w:ascii="Arial" w:eastAsia="Times New Roman" w:hAnsi="Arial" w:cs="Arial"/>
          <w:iCs/>
          <w:color w:val="000000"/>
          <w:kern w:val="0"/>
          <w:sz w:val="24"/>
          <w:szCs w:val="24"/>
          <w:lang w:eastAsia="it-IT"/>
          <w14:ligatures w14:val="none"/>
        </w:rPr>
        <w:t>»</w:t>
      </w:r>
      <w:r w:rsidRPr="00231774">
        <w:rPr>
          <w:rFonts w:ascii="Arial" w:eastAsia="Times New Roman" w:hAnsi="Arial" w:cs="Arial"/>
          <w:i/>
          <w:color w:val="000000"/>
          <w:kern w:val="0"/>
          <w:sz w:val="24"/>
          <w:szCs w:val="24"/>
          <w:lang w:eastAsia="it-IT"/>
          <w14:ligatures w14:val="none"/>
        </w:rPr>
        <w:t xml:space="preserve"> </w:t>
      </w:r>
      <w:r w:rsidRPr="00231774">
        <w:rPr>
          <w:rFonts w:ascii="Arial" w:eastAsia="Times New Roman" w:hAnsi="Arial" w:cs="Arial"/>
          <w:iCs/>
          <w:color w:val="000000"/>
          <w:kern w:val="0"/>
          <w:sz w:val="24"/>
          <w:szCs w:val="24"/>
          <w:lang w:eastAsia="it-IT"/>
          <w14:ligatures w14:val="none"/>
        </w:rPr>
        <w:t>(Cfr.</w:t>
      </w:r>
      <w:r w:rsidRPr="00231774">
        <w:rPr>
          <w:rFonts w:ascii="Arial" w:eastAsia="Times New Roman" w:hAnsi="Arial" w:cs="Arial"/>
          <w:i/>
          <w:color w:val="000000"/>
          <w:kern w:val="0"/>
          <w:sz w:val="24"/>
          <w:szCs w:val="24"/>
          <w:lang w:eastAsia="it-IT"/>
          <w14:ligatures w14:val="none"/>
        </w:rPr>
        <w:t xml:space="preserve"> Sir </w:t>
      </w:r>
      <w:r w:rsidRPr="00231774">
        <w:rPr>
          <w:rFonts w:ascii="Arial" w:eastAsia="Times New Roman" w:hAnsi="Arial" w:cs="Arial"/>
          <w:iCs/>
          <w:color w:val="000000"/>
          <w:kern w:val="0"/>
          <w:sz w:val="24"/>
          <w:szCs w:val="24"/>
          <w:lang w:eastAsia="it-IT"/>
          <w14:ligatures w14:val="none"/>
        </w:rPr>
        <w:t>7,1-36).</w:t>
      </w:r>
    </w:p>
    <w:p w14:paraId="28770F64" w14:textId="77777777" w:rsidR="00231774" w:rsidRPr="00231774" w:rsidRDefault="00231774" w:rsidP="00231774">
      <w:pPr>
        <w:spacing w:after="240" w:line="240" w:lineRule="auto"/>
        <w:jc w:val="both"/>
        <w:rPr>
          <w:rFonts w:ascii="Arial" w:eastAsia="Times New Roman" w:hAnsi="Arial" w:cs="Arial"/>
          <w:color w:val="000000"/>
          <w:kern w:val="0"/>
          <w:sz w:val="24"/>
          <w:szCs w:val="24"/>
          <w:lang w:eastAsia="it-IT"/>
          <w14:ligatures w14:val="none"/>
        </w:rPr>
      </w:pPr>
      <w:r w:rsidRPr="00231774">
        <w:rPr>
          <w:rFonts w:ascii="Arial" w:eastAsia="Times New Roman" w:hAnsi="Arial" w:cs="Arial"/>
          <w:color w:val="000000"/>
          <w:kern w:val="0"/>
          <w:sz w:val="24"/>
          <w:szCs w:val="24"/>
          <w:lang w:eastAsia="it-IT"/>
          <w14:ligatures w14:val="none"/>
        </w:rPr>
        <w:t>La Rivelazione è perennemente confermata dalla storia. Essa sempre pone dinanzi ai nostri occhi i frutti di vita nell’obbedienza e i frutti di morte nella disobbedienza. Ma noi siamo troppo ciechi per vederli. Anche l’eternità di morte e di vita come frutto della nostra obbedienza e della nostra disobbedienza è confermata dalla storia, non però direttamente, ma indirettamente. Eccone la ragione. Essendo la Parola di Dio una, mai separabile e mai divisibile, il suo perfetto compimento nel tempo attesta anche il suo perfetto compimento nell’eternità. Pertanto la storia si ergerà contro di noi nel giorno del giudizio e ci condannerà. Non abbiamo voluto ascoltare il suo grido.</w:t>
      </w:r>
    </w:p>
    <w:p w14:paraId="7A9645F1" w14:textId="77777777" w:rsidR="00231774" w:rsidRPr="00231774" w:rsidRDefault="00231774" w:rsidP="00231774">
      <w:pPr>
        <w:spacing w:after="240" w:line="240" w:lineRule="auto"/>
        <w:jc w:val="both"/>
        <w:rPr>
          <w:rFonts w:ascii="Arial" w:eastAsia="Times New Roman" w:hAnsi="Arial" w:cs="Arial"/>
          <w:color w:val="000000"/>
          <w:kern w:val="0"/>
          <w:sz w:val="24"/>
          <w:szCs w:val="24"/>
          <w:lang w:eastAsia="it-IT"/>
          <w14:ligatures w14:val="none"/>
        </w:rPr>
      </w:pPr>
      <w:r w:rsidRPr="00231774">
        <w:rPr>
          <w:rFonts w:ascii="Arial" w:eastAsia="Times New Roman" w:hAnsi="Arial" w:cs="Arial"/>
          <w:color w:val="000000"/>
          <w:kern w:val="0"/>
          <w:sz w:val="24"/>
          <w:szCs w:val="24"/>
          <w:lang w:eastAsia="it-IT"/>
          <w14:ligatures w14:val="none"/>
        </w:rPr>
        <w:lastRenderedPageBreak/>
        <w:t xml:space="preserve">È la storia che ci dice che il nostro Dio vive di purissima e incondizionata obbedienza ad ogni Parola da Lui proferita, annunciata, detta, giurata, profetizzata. Essa ci dice anche che mai il Signore nostro Dio ha disobbedito ad una sola Parola uscita dalla sua bocca. Se avesse disobbedito, non sarebbe Dio. Direbbe una parola che rimarrebbe solo parola. Invece la storia testimonia che la divina Parola sempre crea ciò che dice, sempre compie ciò che promette. Possono passare anche secoli o miliardi di anni, ma essa sempre si compie nella storia. Se si compie nella storia, si compie anche nell’eternità. E tuttavia la verità del compimento eterno non si fonda esclusivamente sulla storia, si fonda invece sulla stessa verità di Dio e della sua Parola rivelata. </w:t>
      </w:r>
    </w:p>
    <w:p w14:paraId="72062DDA" w14:textId="77777777" w:rsidR="00231774" w:rsidRPr="00231774" w:rsidRDefault="00231774" w:rsidP="00231774">
      <w:pPr>
        <w:spacing w:after="240" w:line="240" w:lineRule="auto"/>
        <w:jc w:val="both"/>
        <w:rPr>
          <w:rFonts w:ascii="Arial" w:eastAsia="Times New Roman" w:hAnsi="Arial" w:cs="Arial"/>
          <w:color w:val="000000"/>
          <w:kern w:val="0"/>
          <w:sz w:val="24"/>
          <w:szCs w:val="24"/>
          <w:lang w:eastAsia="it-IT"/>
          <w14:ligatures w14:val="none"/>
        </w:rPr>
      </w:pPr>
      <w:r w:rsidRPr="00231774">
        <w:rPr>
          <w:rFonts w:ascii="Arial" w:eastAsia="Times New Roman" w:hAnsi="Arial" w:cs="Arial"/>
          <w:color w:val="000000"/>
          <w:kern w:val="0"/>
          <w:sz w:val="24"/>
          <w:szCs w:val="24"/>
          <w:lang w:eastAsia="it-IT"/>
          <w14:ligatures w14:val="none"/>
        </w:rPr>
        <w:t xml:space="preserve">Noi oggi invece proprio questo affermiamo, insegniamo, gridiamo: che Dio ha rinunciato all’obbedienza alla sua Parola. Diciamo anche che quanto Dio ha detto nella Scrittura Santa era solo per i tempi di ieri. Oggi Dio, il nostro Dio, ha cambiato la sua Parola. Sua Parola è divenuta la parola degli uomini negatrice di ogni Parola detta fino ad oggi dal Signore e confermata dallo Spirito Santo in due mila anni di Tradizione e di cammino della vera fede nel tempo. Così rivela la Lettera agli Ebrei: </w:t>
      </w:r>
      <w:r w:rsidRPr="00231774">
        <w:rPr>
          <w:rFonts w:ascii="Arial" w:eastAsia="Times New Roman" w:hAnsi="Arial" w:cs="Arial"/>
          <w:iCs/>
          <w:color w:val="000000"/>
          <w:kern w:val="0"/>
          <w:sz w:val="24"/>
          <w:szCs w:val="24"/>
          <w:lang w:eastAsia="it-IT"/>
          <w14:ligatures w14:val="none"/>
        </w:rPr>
        <w:t>«</w:t>
      </w:r>
      <w:r w:rsidRPr="00231774">
        <w:rPr>
          <w:rFonts w:ascii="Arial" w:eastAsia="Times New Roman" w:hAnsi="Arial" w:cs="Arial"/>
          <w:i/>
          <w:color w:val="000000"/>
          <w:kern w:val="0"/>
          <w:sz w:val="24"/>
          <w:szCs w:val="24"/>
          <w:lang w:eastAsia="it-IT"/>
          <w14:ligatures w14:val="none"/>
        </w:rPr>
        <w:t>Se, infatti, la parola trasmessa per mezzo degli angeli si è dimostrata salda, e ogni trasgressione e disobbedienza ha ricevuto giusta punizione, come potremo noi scampare se avremo trascurato una salvezza così grande? Essa cominciò a essere annunciata dal Signore, e fu confermata a noi da coloro che l’avevano ascoltata, mentre Dio ne dava testimonianza con segni e prodigi e miracoli d’ogni genere e doni dello Spirito Santo, distribuiti secondo la sua volontà</w:t>
      </w:r>
      <w:r w:rsidRPr="00231774">
        <w:rPr>
          <w:rFonts w:ascii="Arial" w:eastAsia="Times New Roman" w:hAnsi="Arial" w:cs="Arial"/>
          <w:iCs/>
          <w:color w:val="000000"/>
          <w:kern w:val="0"/>
          <w:sz w:val="24"/>
          <w:szCs w:val="24"/>
          <w:lang w:eastAsia="it-IT"/>
          <w14:ligatures w14:val="none"/>
        </w:rPr>
        <w:t>»</w:t>
      </w:r>
      <w:r w:rsidRPr="00231774">
        <w:rPr>
          <w:rFonts w:ascii="Arial" w:eastAsia="Times New Roman" w:hAnsi="Arial" w:cs="Arial"/>
          <w:i/>
          <w:color w:val="000000"/>
          <w:kern w:val="0"/>
          <w:sz w:val="24"/>
          <w:szCs w:val="24"/>
          <w:lang w:eastAsia="it-IT"/>
          <w14:ligatures w14:val="none"/>
        </w:rPr>
        <w:t xml:space="preserve"> </w:t>
      </w:r>
      <w:r w:rsidRPr="00231774">
        <w:rPr>
          <w:rFonts w:ascii="Arial" w:eastAsia="Times New Roman" w:hAnsi="Arial" w:cs="Arial"/>
          <w:iCs/>
          <w:color w:val="000000"/>
          <w:kern w:val="0"/>
          <w:sz w:val="24"/>
          <w:szCs w:val="24"/>
          <w:lang w:eastAsia="it-IT"/>
          <w14:ligatures w14:val="none"/>
        </w:rPr>
        <w:t>(</w:t>
      </w:r>
      <w:r w:rsidRPr="00231774">
        <w:rPr>
          <w:rFonts w:ascii="Arial" w:eastAsia="Times New Roman" w:hAnsi="Arial" w:cs="Arial"/>
          <w:i/>
          <w:color w:val="000000"/>
          <w:kern w:val="0"/>
          <w:sz w:val="24"/>
          <w:szCs w:val="24"/>
          <w:lang w:eastAsia="it-IT"/>
          <w14:ligatures w14:val="none"/>
        </w:rPr>
        <w:t xml:space="preserve">Eb </w:t>
      </w:r>
      <w:r w:rsidRPr="00231774">
        <w:rPr>
          <w:rFonts w:ascii="Arial" w:eastAsia="Times New Roman" w:hAnsi="Arial" w:cs="Arial"/>
          <w:iCs/>
          <w:color w:val="000000"/>
          <w:kern w:val="0"/>
          <w:sz w:val="24"/>
          <w:szCs w:val="24"/>
          <w:lang w:eastAsia="it-IT"/>
          <w14:ligatures w14:val="none"/>
        </w:rPr>
        <w:t>2,2-4).</w:t>
      </w:r>
    </w:p>
    <w:p w14:paraId="7219F569" w14:textId="77777777" w:rsidR="00231774" w:rsidRPr="00231774" w:rsidRDefault="00231774" w:rsidP="00231774">
      <w:pPr>
        <w:spacing w:after="240" w:line="240" w:lineRule="auto"/>
        <w:jc w:val="both"/>
        <w:rPr>
          <w:rFonts w:ascii="Arial" w:eastAsia="Times New Roman" w:hAnsi="Arial" w:cs="Arial"/>
          <w:color w:val="000000"/>
          <w:kern w:val="0"/>
          <w:sz w:val="24"/>
          <w:szCs w:val="24"/>
          <w:lang w:eastAsia="it-IT"/>
          <w14:ligatures w14:val="none"/>
        </w:rPr>
      </w:pPr>
      <w:r w:rsidRPr="00231774">
        <w:rPr>
          <w:rFonts w:ascii="Arial" w:eastAsia="Times New Roman" w:hAnsi="Arial" w:cs="Arial"/>
          <w:color w:val="000000"/>
          <w:kern w:val="0"/>
          <w:sz w:val="24"/>
          <w:szCs w:val="24"/>
          <w:lang w:eastAsia="it-IT"/>
          <w14:ligatures w14:val="none"/>
        </w:rPr>
        <w:t xml:space="preserve">Sciogliendo noi la fede da ogni vincolo con la Parola di Dio, sciogliamo l’uomo da ogni obbligo verso la Parola del Signore. Un uomo senza nessun obbligo verso la Parola diviene libero da ogni legame religioso. Libero dall’essere discepolo di Gesù. Libero dall’aderire alla Chiesa. Libero dall’osservare i comandamenti. Libero da ogni vincolo di verità e di morale. Questa libertà viene contraddetta dai frutti che produciamo. Infatti ogni frutto che produciamo svincolati dall’obbedienza alla Parola non è di vita. È invece di morte. È di distruzione della nostra stessa umanità. </w:t>
      </w:r>
    </w:p>
    <w:p w14:paraId="68E8A8AA" w14:textId="77777777" w:rsidR="00231774" w:rsidRPr="00231774" w:rsidRDefault="00231774" w:rsidP="00231774">
      <w:pPr>
        <w:spacing w:after="240" w:line="240" w:lineRule="auto"/>
        <w:jc w:val="both"/>
        <w:rPr>
          <w:rFonts w:ascii="Arial" w:eastAsia="Times New Roman" w:hAnsi="Arial" w:cs="Arial"/>
          <w:color w:val="000000"/>
          <w:kern w:val="0"/>
          <w:sz w:val="24"/>
          <w:szCs w:val="24"/>
          <w:lang w:eastAsia="it-IT"/>
          <w14:ligatures w14:val="none"/>
        </w:rPr>
      </w:pPr>
      <w:r w:rsidRPr="00231774">
        <w:rPr>
          <w:rFonts w:ascii="Arial" w:eastAsia="Times New Roman" w:hAnsi="Arial" w:cs="Arial"/>
          <w:color w:val="000000"/>
          <w:kern w:val="0"/>
          <w:sz w:val="24"/>
          <w:szCs w:val="24"/>
          <w:lang w:eastAsia="it-IT"/>
          <w14:ligatures w14:val="none"/>
        </w:rPr>
        <w:t>La falsa escatologia – ed è quella che scioglie l’uomo dall’obbedienza alla Parola – produce anche un altro danno gravissimo. Vogliamo non gustare i frutti di morte, ma combattiamo con ogni scaltrezza diabolica perché venga lasciato in vita l’albero che li produce. Non si vogliono i frutti della disobbedienza – che stanno provocando la morte dell’umanità e della terra – ma si lotta aspramente perché lo scioglimento dalla Parola sia pieno, senza neanche lasciare un trattino. Coltiviamo l’albero della morte. Poi piangiamo sui i frutti che esso produce. Questa è la stoltezza di chi ha deciso che Dio non esiste e che alla Parola del Signore non va data alcuna obbedienza. Siamo giunti ancora oltre: stiamo combattendo perché anche la natura creata da Dio a sua immagine venga sciolta da ogni vincolo dal suo Creatore e Signore. Si sta lottando perché la natura sia liberata anche dalla sua verità di natura. Quando questo albero di morte poi produrrà i suoi amari frutti, l’uomo dovrà mangiarli tutti. Nessuno si illuda. La falsa escatologia produce danni irreversibili per l’intera umanità. Li produce nel tempo e anche nell’eternità. Siamo tutti avvisati. Il ritorno nella sana escatologia è urgente. Non possiamo più procrastinarlo. La vita è solo dalla sana escatologia. La morte è dalla falsa e insana escatologia.</w:t>
      </w:r>
    </w:p>
    <w:p w14:paraId="409B74C6" w14:textId="77777777" w:rsidR="00231774" w:rsidRPr="00231774" w:rsidRDefault="00231774" w:rsidP="00231774">
      <w:pPr>
        <w:spacing w:after="240" w:line="240" w:lineRule="auto"/>
        <w:jc w:val="both"/>
        <w:rPr>
          <w:rFonts w:ascii="Arial" w:eastAsia="Times New Roman" w:hAnsi="Arial" w:cs="Arial"/>
          <w:color w:val="000000"/>
          <w:kern w:val="0"/>
          <w:sz w:val="24"/>
          <w:szCs w:val="24"/>
          <w:lang w:eastAsia="it-IT"/>
          <w14:ligatures w14:val="none"/>
        </w:rPr>
      </w:pPr>
      <w:r w:rsidRPr="00231774">
        <w:rPr>
          <w:rFonts w:ascii="Arial" w:eastAsia="Times New Roman" w:hAnsi="Arial" w:cs="Arial"/>
          <w:color w:val="000000"/>
          <w:kern w:val="0"/>
          <w:sz w:val="24"/>
          <w:szCs w:val="24"/>
          <w:lang w:eastAsia="it-IT"/>
          <w14:ligatures w14:val="none"/>
        </w:rPr>
        <w:lastRenderedPageBreak/>
        <w:t xml:space="preserve">Solo ritornando alla sana escatologica possiamo insegnare ad ogni figlio di Adamo – e tutti indistintamente sono figli di Adamo – la via della vera antropologia. È vera antropologia divenire figli adottivi del Padre, in Cristo Gesù, per opera dello Spirito Santo e per il ministero di verità e di grazia della Chiesa una, santa, cattolica, apostolica. Se su questa via della sana antropologia non si entra ed essa non si percorre sino alla fine, mai potrà esistere il vero uomo. Non esiste perché si è fuori dalla sola via a noi data perché possiamo raggiungere la perfezione della verità di creazione distrutta dal peccato di Adamo e da ogni altro peccato personale degli uomini e ridata a noi dal Padre, in Cristo, in modo ancora più mirabile. Mirabile è stata la creazione. Ancora più mirabile è la nostra redenzione, perché ancora più mirabile è la nostra nuova nascita da acqua e da Spirito Santo, frutto però della fede in Cristo Gesù. </w:t>
      </w:r>
    </w:p>
    <w:p w14:paraId="26DBA2CD" w14:textId="77777777" w:rsidR="00231774" w:rsidRPr="00231774" w:rsidRDefault="00231774" w:rsidP="00231774">
      <w:pPr>
        <w:spacing w:after="240" w:line="240" w:lineRule="auto"/>
        <w:jc w:val="both"/>
        <w:rPr>
          <w:rFonts w:ascii="Arial" w:eastAsia="Times New Roman" w:hAnsi="Arial" w:cs="Arial"/>
          <w:color w:val="000000"/>
          <w:kern w:val="0"/>
          <w:sz w:val="24"/>
          <w:szCs w:val="24"/>
          <w:lang w:eastAsia="it-IT"/>
          <w14:ligatures w14:val="none"/>
        </w:rPr>
      </w:pPr>
      <w:r w:rsidRPr="00231774">
        <w:rPr>
          <w:rFonts w:ascii="Arial" w:eastAsia="Times New Roman" w:hAnsi="Arial" w:cs="Arial"/>
          <w:color w:val="000000"/>
          <w:kern w:val="0"/>
          <w:sz w:val="24"/>
          <w:szCs w:val="24"/>
          <w:lang w:eastAsia="it-IT"/>
          <w14:ligatures w14:val="none"/>
        </w:rPr>
        <w:t xml:space="preserve">Se vengono espropriati della loro purissima verità gli Agenti necessari per la creazione della vera antropologia e quindi per la creazione della vera escatologia – questi Agenti sono il Padre che ci dona Cristo, Cristo che ci dona lo Spirito Santo, lo Spirito Santo che ci conforma a Cristo, la Chiesa che ci dona la grazia e la verità di Cristo Gesù, nello Spirito Santo e da Lui sempre presa per mano e condotta a tutta la verità – si deve subito affermare che anche per il cristiano è divenuto impossibile percorrere la vera via della vera antropologia e quindi è divenuto anche impossibile formare la sua vita sulla vera escatologia. </w:t>
      </w:r>
    </w:p>
    <w:p w14:paraId="53016844" w14:textId="77777777" w:rsidR="00231774" w:rsidRPr="00231774" w:rsidRDefault="00231774" w:rsidP="00231774">
      <w:pPr>
        <w:spacing w:after="240" w:line="240" w:lineRule="auto"/>
        <w:jc w:val="both"/>
        <w:rPr>
          <w:rFonts w:ascii="Arial" w:eastAsia="Times New Roman" w:hAnsi="Arial" w:cs="Arial"/>
          <w:color w:val="000000"/>
          <w:kern w:val="0"/>
          <w:sz w:val="24"/>
          <w:szCs w:val="24"/>
          <w:lang w:eastAsia="it-IT"/>
          <w14:ligatures w14:val="none"/>
        </w:rPr>
      </w:pPr>
      <w:r w:rsidRPr="00231774">
        <w:rPr>
          <w:rFonts w:ascii="Arial" w:eastAsia="Times New Roman" w:hAnsi="Arial" w:cs="Arial"/>
          <w:color w:val="000000"/>
          <w:kern w:val="0"/>
          <w:sz w:val="24"/>
          <w:szCs w:val="24"/>
          <w:lang w:eastAsia="it-IT"/>
          <w14:ligatures w14:val="none"/>
        </w:rPr>
        <w:t xml:space="preserve">Senza questi Agenti mai ci sarà per un solo uomo il dopo senza peccato, il dopo di rigenerazione e di rinnovamento nello Spirito Santo: </w:t>
      </w:r>
      <w:r w:rsidRPr="00231774">
        <w:rPr>
          <w:rFonts w:ascii="Arial" w:eastAsia="Times New Roman" w:hAnsi="Arial" w:cs="Arial"/>
          <w:iCs/>
          <w:color w:val="000000"/>
          <w:kern w:val="0"/>
          <w:sz w:val="24"/>
          <w:szCs w:val="24"/>
          <w:lang w:eastAsia="it-IT"/>
          <w14:ligatures w14:val="none"/>
        </w:rPr>
        <w:t>«</w:t>
      </w:r>
      <w:r w:rsidRPr="00231774">
        <w:rPr>
          <w:rFonts w:ascii="Arial" w:eastAsia="Times New Roman" w:hAnsi="Arial" w:cs="Arial"/>
          <w:i/>
          <w:color w:val="000000"/>
          <w:kern w:val="0"/>
          <w:sz w:val="24"/>
          <w:szCs w:val="24"/>
          <w:lang w:eastAsia="it-IT"/>
          <w14:ligatures w14:val="none"/>
        </w:rPr>
        <w:t>Anche noi un tempo eravamo insensati, disobbedienti, corrotti, schiavi di ogni sorta di passioni e di piaceri, vivendo nella malvagità e nell’invidia, odiosi e odiandoci a vicenda. Ma quando apparvero la bontà di Dio, salvatore nostro, e il suo amore per gli uomini, egli ci ha salvati, non per opere giuste da noi compiute, ma per la sua misericordia, con un’acqua che rigenera e rinnova nello Spirito Santo, che Dio ha effuso su di noi in abbondanza per mezzo di Gesù Cristo, salvatore nostro, affinché, giustificati per la sua grazia, diventassimo, nella speranza, eredi della vita eterna. Questa parola è degna di fede e perciò voglio che tu insista su queste cose, perché coloro che credono a Dio si sforzino di distinguersi nel fare il bene. Queste cose sono buone e utili agli uomini</w:t>
      </w:r>
      <w:r w:rsidRPr="00231774">
        <w:rPr>
          <w:rFonts w:ascii="Arial" w:eastAsia="Times New Roman" w:hAnsi="Arial" w:cs="Arial"/>
          <w:iCs/>
          <w:color w:val="000000"/>
          <w:kern w:val="0"/>
          <w:sz w:val="24"/>
          <w:szCs w:val="24"/>
          <w:lang w:eastAsia="it-IT"/>
          <w14:ligatures w14:val="none"/>
        </w:rPr>
        <w:t>»</w:t>
      </w:r>
      <w:r w:rsidRPr="00231774">
        <w:rPr>
          <w:rFonts w:ascii="Arial" w:eastAsia="Times New Roman" w:hAnsi="Arial" w:cs="Arial"/>
          <w:i/>
          <w:color w:val="000000"/>
          <w:kern w:val="0"/>
          <w:sz w:val="24"/>
          <w:szCs w:val="24"/>
          <w:lang w:eastAsia="it-IT"/>
          <w14:ligatures w14:val="none"/>
        </w:rPr>
        <w:t xml:space="preserve"> </w:t>
      </w:r>
      <w:r w:rsidRPr="00231774">
        <w:rPr>
          <w:rFonts w:ascii="Arial" w:eastAsia="Times New Roman" w:hAnsi="Arial" w:cs="Arial"/>
          <w:iCs/>
          <w:color w:val="000000"/>
          <w:kern w:val="0"/>
          <w:sz w:val="24"/>
          <w:szCs w:val="24"/>
          <w:lang w:eastAsia="it-IT"/>
          <w14:ligatures w14:val="none"/>
        </w:rPr>
        <w:t>(</w:t>
      </w:r>
      <w:r w:rsidRPr="00231774">
        <w:rPr>
          <w:rFonts w:ascii="Arial" w:eastAsia="Times New Roman" w:hAnsi="Arial" w:cs="Arial"/>
          <w:i/>
          <w:color w:val="000000"/>
          <w:kern w:val="0"/>
          <w:sz w:val="24"/>
          <w:szCs w:val="24"/>
          <w:lang w:eastAsia="it-IT"/>
          <w14:ligatures w14:val="none"/>
        </w:rPr>
        <w:t xml:space="preserve">Tt </w:t>
      </w:r>
      <w:r w:rsidRPr="00231774">
        <w:rPr>
          <w:rFonts w:ascii="Arial" w:eastAsia="Times New Roman" w:hAnsi="Arial" w:cs="Arial"/>
          <w:iCs/>
          <w:color w:val="000000"/>
          <w:kern w:val="0"/>
          <w:sz w:val="24"/>
          <w:szCs w:val="24"/>
          <w:lang w:eastAsia="it-IT"/>
          <w14:ligatures w14:val="none"/>
        </w:rPr>
        <w:t>3,3-8).</w:t>
      </w:r>
      <w:r w:rsidRPr="00231774">
        <w:rPr>
          <w:rFonts w:ascii="Arial" w:eastAsia="Times New Roman" w:hAnsi="Arial" w:cs="Arial"/>
          <w:color w:val="000000"/>
          <w:kern w:val="0"/>
          <w:sz w:val="24"/>
          <w:szCs w:val="24"/>
          <w:lang w:eastAsia="it-IT"/>
          <w14:ligatures w14:val="none"/>
        </w:rPr>
        <w:t xml:space="preserve"> Questo dopo di grazia e di verità solo lo Spirito Santo può realizzarlo per ogni uomo. Se ormai siamo tutti condannati a sentire un </w:t>
      </w:r>
      <w:r w:rsidRPr="00231774">
        <w:rPr>
          <w:rFonts w:ascii="Arial" w:eastAsia="Times New Roman" w:hAnsi="Arial" w:cs="Arial"/>
          <w:i/>
          <w:color w:val="000000"/>
          <w:kern w:val="0"/>
          <w:sz w:val="24"/>
          <w:szCs w:val="24"/>
          <w:lang w:eastAsia="it-IT"/>
          <w14:ligatures w14:val="none"/>
        </w:rPr>
        <w:t>“vangelo nuovo”</w:t>
      </w:r>
      <w:r w:rsidRPr="00231774">
        <w:rPr>
          <w:rFonts w:ascii="Arial" w:eastAsia="Times New Roman" w:hAnsi="Arial" w:cs="Arial"/>
          <w:color w:val="000000"/>
          <w:kern w:val="0"/>
          <w:sz w:val="24"/>
          <w:szCs w:val="24"/>
          <w:lang w:eastAsia="it-IT"/>
          <w14:ligatures w14:val="none"/>
        </w:rPr>
        <w:t xml:space="preserve"> o come dice l’Apostolo Paolo: </w:t>
      </w:r>
      <w:r w:rsidRPr="00231774">
        <w:rPr>
          <w:rFonts w:ascii="Arial" w:eastAsia="Times New Roman" w:hAnsi="Arial" w:cs="Arial"/>
          <w:i/>
          <w:color w:val="000000"/>
          <w:kern w:val="0"/>
          <w:sz w:val="24"/>
          <w:szCs w:val="24"/>
          <w:lang w:eastAsia="it-IT"/>
          <w14:ligatures w14:val="none"/>
        </w:rPr>
        <w:t>“un vangelo diverso”</w:t>
      </w:r>
      <w:r w:rsidRPr="00231774">
        <w:rPr>
          <w:rFonts w:ascii="Arial" w:eastAsia="Times New Roman" w:hAnsi="Arial" w:cs="Arial"/>
          <w:color w:val="000000"/>
          <w:kern w:val="0"/>
          <w:sz w:val="24"/>
          <w:szCs w:val="24"/>
          <w:lang w:eastAsia="it-IT"/>
          <w14:ligatures w14:val="none"/>
        </w:rPr>
        <w:t>, diviene per tutti impossibile percorrere la via della vera antropologia. È il vero Vangelo, letto e compreso nello Spirito Santo, che ci rivela la via della vera antropologia. Ogni vangelo falso e ogni falso vangelo sempre indicherà vie di falsa antropologia e di conseguenza vie di falsa escatologia.</w:t>
      </w:r>
    </w:p>
    <w:p w14:paraId="7809D1B7" w14:textId="77777777" w:rsidR="00231774" w:rsidRPr="00231774" w:rsidRDefault="00231774" w:rsidP="00231774">
      <w:pPr>
        <w:spacing w:after="240" w:line="240" w:lineRule="auto"/>
        <w:jc w:val="both"/>
        <w:rPr>
          <w:rFonts w:ascii="Arial" w:eastAsia="Times New Roman" w:hAnsi="Arial" w:cs="Arial"/>
          <w:color w:val="000000"/>
          <w:kern w:val="0"/>
          <w:sz w:val="24"/>
          <w:szCs w:val="24"/>
          <w:lang w:eastAsia="it-IT"/>
          <w14:ligatures w14:val="none"/>
        </w:rPr>
      </w:pPr>
      <w:r w:rsidRPr="00231774">
        <w:rPr>
          <w:rFonts w:ascii="Arial" w:eastAsia="Times New Roman" w:hAnsi="Arial" w:cs="Arial"/>
          <w:color w:val="000000"/>
          <w:kern w:val="0"/>
          <w:sz w:val="24"/>
          <w:szCs w:val="24"/>
          <w:lang w:eastAsia="it-IT"/>
          <w14:ligatures w14:val="none"/>
        </w:rPr>
        <w:t xml:space="preserve">In cosa consiste questo </w:t>
      </w:r>
      <w:r w:rsidRPr="00231774">
        <w:rPr>
          <w:rFonts w:ascii="Arial" w:eastAsia="Times New Roman" w:hAnsi="Arial" w:cs="Arial"/>
          <w:i/>
          <w:color w:val="000000"/>
          <w:kern w:val="0"/>
          <w:sz w:val="24"/>
          <w:szCs w:val="24"/>
          <w:lang w:eastAsia="it-IT"/>
          <w14:ligatures w14:val="none"/>
        </w:rPr>
        <w:t>“nuovo vangelo o vangelo diverso”?</w:t>
      </w:r>
      <w:r w:rsidRPr="00231774">
        <w:rPr>
          <w:rFonts w:ascii="Arial" w:eastAsia="Times New Roman" w:hAnsi="Arial" w:cs="Arial"/>
          <w:color w:val="000000"/>
          <w:kern w:val="0"/>
          <w:sz w:val="24"/>
          <w:szCs w:val="24"/>
          <w:lang w:eastAsia="it-IT"/>
          <w14:ligatures w14:val="none"/>
        </w:rPr>
        <w:t xml:space="preserve"> Esso consiste nella cancellazione dalla nostra fede di ogni purissima verità a noi rivelata dallo Spirito Santo per mezzo dei suoi agiografi sia dell’Antico che del Nuovo Testamento. Ma anche della verità a cui Lui ci ha condotto per due mila anni di cammino della vita della Chiesa. Ormai la Tradizione è divenuta un peso, un fardello, un giogo dal quale ci si deve liberare al fine di sciogliere il cristiano da tutto ciò che obbligo morale. La verità rivelata non può essere più predicata, perché essendo oggettiva e non </w:t>
      </w:r>
      <w:r w:rsidRPr="00231774">
        <w:rPr>
          <w:rFonts w:ascii="Arial" w:eastAsia="Times New Roman" w:hAnsi="Arial" w:cs="Arial"/>
          <w:color w:val="000000"/>
          <w:kern w:val="0"/>
          <w:sz w:val="24"/>
          <w:szCs w:val="24"/>
          <w:lang w:eastAsia="it-IT"/>
          <w14:ligatures w14:val="none"/>
        </w:rPr>
        <w:lastRenderedPageBreak/>
        <w:t xml:space="preserve">soggettiva, obbliga a credere in essa e di conseguenza ad agire conformemente ad essa. </w:t>
      </w:r>
    </w:p>
    <w:p w14:paraId="2BBF5198" w14:textId="77777777" w:rsidR="00231774" w:rsidRPr="00231774" w:rsidRDefault="00231774" w:rsidP="00231774">
      <w:pPr>
        <w:spacing w:after="240" w:line="240" w:lineRule="auto"/>
        <w:jc w:val="both"/>
        <w:rPr>
          <w:rFonts w:ascii="Arial" w:eastAsia="Times New Roman" w:hAnsi="Arial" w:cs="Arial"/>
          <w:color w:val="000000"/>
          <w:kern w:val="0"/>
          <w:sz w:val="24"/>
          <w:szCs w:val="24"/>
          <w:lang w:eastAsia="it-IT"/>
          <w14:ligatures w14:val="none"/>
        </w:rPr>
      </w:pPr>
      <w:r w:rsidRPr="00231774">
        <w:rPr>
          <w:rFonts w:ascii="Arial" w:eastAsia="Times New Roman" w:hAnsi="Arial" w:cs="Arial"/>
          <w:color w:val="000000"/>
          <w:kern w:val="0"/>
          <w:sz w:val="24"/>
          <w:szCs w:val="24"/>
          <w:lang w:eastAsia="it-IT"/>
          <w14:ligatures w14:val="none"/>
        </w:rPr>
        <w:t xml:space="preserve">Oggi si vuole una morale senza la verità. Ma una morale senza la verità mai potrà essere morale secondo la realtà oggettiva sia della creazione che della redenzione dell’uomo. È questo che oggi si vuole: un uomo senza realtà oggettiva né di creazione e né di redenzione. Si vuole un uomo libero di farsi a suo proprio gusto. Libero di autodeterminarsi. Libero di crearsi secondo la concupiscenza o la superbia del momento. È un’ora, questa, assai triste della nostra storia. Abbiamo smarrito la nostra identità perché abbiamo smarrito l’identità del nostro Dio, del nostro Cristo Gesù, del nostro Spirito Santo, della nostra Chiesa. Un Dio senza identità, un Cristo senza identità, uno Spirito Santo senza identità, una Chiesa senza identità, sempre partoriranno un uomo senza identità, un uomo privo della verità o identità sia di creazione che di redenzione. </w:t>
      </w:r>
    </w:p>
    <w:p w14:paraId="65A9EE49" w14:textId="77777777" w:rsidR="00231774" w:rsidRPr="00231774" w:rsidRDefault="00231774" w:rsidP="00231774">
      <w:pPr>
        <w:spacing w:after="240" w:line="240" w:lineRule="auto"/>
        <w:jc w:val="both"/>
        <w:rPr>
          <w:rFonts w:ascii="Arial" w:eastAsia="Times New Roman" w:hAnsi="Arial" w:cs="Arial"/>
          <w:color w:val="000000"/>
          <w:kern w:val="0"/>
          <w:sz w:val="24"/>
          <w:szCs w:val="24"/>
          <w:lang w:eastAsia="it-IT"/>
          <w14:ligatures w14:val="none"/>
        </w:rPr>
      </w:pPr>
      <w:r w:rsidRPr="00231774">
        <w:rPr>
          <w:rFonts w:ascii="Arial" w:eastAsia="Times New Roman" w:hAnsi="Arial" w:cs="Arial"/>
          <w:color w:val="000000"/>
          <w:kern w:val="0"/>
          <w:sz w:val="24"/>
          <w:szCs w:val="24"/>
          <w:lang w:eastAsia="it-IT"/>
          <w14:ligatures w14:val="none"/>
        </w:rPr>
        <w:t xml:space="preserve">Un uomo privo della sua vera identità è anche un uomo senza la sua vera umanità. È questo l’uomo che oggi si vuole: un uomo non uomo. La via della sana antropologia a questo serve: fare del non uomo un vero uomo. Fare di un uomo senza alcuna identità un uomo con la purissima identità di Cristo Gesù, attraverso la sua perfetta conformazione a Lui. Se vogliamo dare all’uomo la sua realtà di natura, di creazione, di redenzione, se gli vogliamo dare la sua perfetta identità ad immagine di Cristo Gesù, dobbiamo riportare nella storia il Padre di Cristo Gesù, Cristo Gesù Figlio Unigenito del Padre fattosi carne per la nostra salvezza, lo Spirito Santo che deve condurci a tutta la verità e la verità per noi è solo Cristo Gesù, la Chiesa sacramento di Cristo, attraverso cui agiscono e Padre e Figlio e Spirito Santo per creare nell’uomo la sua vera identità e purissima verità sia di creazione che di redenzione. </w:t>
      </w:r>
    </w:p>
    <w:p w14:paraId="43275DF5" w14:textId="77777777" w:rsidR="00231774" w:rsidRPr="00231774" w:rsidRDefault="00231774" w:rsidP="00231774">
      <w:pPr>
        <w:spacing w:after="240" w:line="240" w:lineRule="auto"/>
        <w:jc w:val="both"/>
        <w:rPr>
          <w:rFonts w:ascii="Arial" w:eastAsia="Tahoma" w:hAnsi="Arial" w:cs="Arial"/>
          <w:color w:val="000000"/>
          <w:kern w:val="0"/>
          <w:sz w:val="24"/>
          <w:szCs w:val="24"/>
          <w14:ligatures w14:val="none"/>
        </w:rPr>
      </w:pPr>
      <w:r w:rsidRPr="00231774">
        <w:rPr>
          <w:rFonts w:ascii="Arial" w:eastAsia="Times New Roman" w:hAnsi="Arial" w:cs="Arial"/>
          <w:color w:val="000000"/>
          <w:kern w:val="0"/>
          <w:sz w:val="24"/>
          <w:szCs w:val="24"/>
          <w:lang w:eastAsia="it-IT"/>
          <w14:ligatures w14:val="none"/>
        </w:rPr>
        <w:t xml:space="preserve">Chi nella Chiesa deve fare questo prima di tutto sono gli Apostoli del Signore. Nella comunione gerarchica con essi sono i presbiteri, i diaconi, ogni cresimato e battezzato, ognuno secondo la misura di grazia e i carismi e le missioni a lui conferiti. Ognuno per la sua parte è responsabile di far tornare e il Padre e il Figlio e lo Spirito Santo. Ognuno è responsabile di far risuonare il vero Vangelo secondo la sana dottrina e il deposito della fede in questo mondo senza più alcuna identità, perché privo di ogni verità. Anche se tutto il corpo di Cristo rinunciasse a questa responsabilità, la salvezza viene a tutto il corpo anche da un solo suo membro che vive con responsabilità la sua missione, la sua vocazione, il suo carisma. Verità mai da dimenticare. Verità però che richiede l’assenso della nostra fede. </w:t>
      </w:r>
      <w:r w:rsidRPr="00231774">
        <w:rPr>
          <w:rFonts w:ascii="Arial" w:eastAsia="Tahoma" w:hAnsi="Arial" w:cs="Arial"/>
          <w:color w:val="000000"/>
          <w:kern w:val="0"/>
          <w:sz w:val="24"/>
          <w:szCs w:val="24"/>
          <w14:ligatures w14:val="none"/>
        </w:rPr>
        <w:t>Oggi noi, figli della Chiesa del Dio vivente, non stiamo donando al mondo un falso Dio, una falsa salvezza, una falsa fratellanza, una falsa luce, una falsa speranza, una falsa teologia, una falsa antropologia, una falsa morale e di conseguenza una falsa escatologia? Tutta questa falsità con la quale nutriamo menti e cuori non stanno creando una falsa società? Questo accade perché noi non abbiamo bisogno di dogmi. Il dogma è la verità definita, codificata, fissata per oggi e per sempre, perché la verità di ieri è verità di oggi. La storia ci sta smentendo ogni giorno. Anche la creazione ci sta accusando di grande tradimento. Ma noi continuiamo nella nostra totale cecità, perché non abbiamo più Colui che è il Solo che potrà darci la vista dello spirito e dell’anima: Cristo Gesù nostro Signore, il solo Nome nel quale è stabilito che possiamo essere salvati.</w:t>
      </w:r>
    </w:p>
    <w:p w14:paraId="584C4802" w14:textId="77777777" w:rsidR="00231774" w:rsidRPr="00231774" w:rsidRDefault="00231774" w:rsidP="00231774">
      <w:pPr>
        <w:spacing w:after="240" w:line="240" w:lineRule="auto"/>
        <w:jc w:val="both"/>
        <w:rPr>
          <w:rFonts w:ascii="Arial" w:eastAsia="Tahoma" w:hAnsi="Arial" w:cs="Arial"/>
          <w:color w:val="000000"/>
          <w:kern w:val="0"/>
          <w:sz w:val="24"/>
          <w:szCs w:val="24"/>
          <w14:ligatures w14:val="none"/>
        </w:rPr>
      </w:pPr>
      <w:r w:rsidRPr="00231774">
        <w:rPr>
          <w:rFonts w:ascii="Arial" w:eastAsia="Tahoma" w:hAnsi="Arial" w:cs="Arial"/>
          <w:color w:val="000000"/>
          <w:kern w:val="0"/>
          <w:sz w:val="24"/>
          <w:szCs w:val="24"/>
          <w14:ligatures w14:val="none"/>
        </w:rPr>
        <w:lastRenderedPageBreak/>
        <w:t>Ora chiediamoci: qual è l’ultimissimo (</w:t>
      </w:r>
      <w:r w:rsidRPr="00231774">
        <w:rPr>
          <w:rFonts w:ascii="Arial" w:eastAsia="Tahoma" w:hAnsi="Arial" w:cs="Arial"/>
          <w:i/>
          <w:iCs/>
          <w:color w:val="000000"/>
          <w:kern w:val="0"/>
          <w:sz w:val="24"/>
          <w:szCs w:val="24"/>
          <w:lang w:val="la-Latn"/>
          <w14:ligatures w14:val="none"/>
        </w:rPr>
        <w:t>novissimum</w:t>
      </w:r>
      <w:r w:rsidRPr="00231774">
        <w:rPr>
          <w:rFonts w:ascii="Arial" w:eastAsia="Tahoma" w:hAnsi="Arial" w:cs="Arial"/>
          <w:color w:val="000000"/>
          <w:kern w:val="0"/>
          <w:sz w:val="24"/>
          <w:szCs w:val="24"/>
          <w14:ligatures w14:val="none"/>
        </w:rPr>
        <w:t>) dopo per ogni uomo? L’ultimissimo dopo per ogni uomo, cristiano e non cristiano, sono morte, giudizio, inferno, paradiso. Nel Vangelo spesse volte Gesù ci chiede di essere sempre pronti a lasciare il tempo per entrare nell’eternità. Perché ripetutamente Lui ci dona questo avvertimento? Perché la morte potrebbe venire in ogni istante, in ogni luogo e condizione. Tra il tempo e l’eternità il filo è sottilissimo. Un minuto prima si è nel tempo e un attimo dopo nell’eternità. Non domani. Non oggi. Ma in questo istante potrebbe venire la morte. La storia ogni giorno ci mette dinanzi a questa verità e nessuno la potrà mai smentire. Quando si dice pace e sicurezza è allora che viene la morte e ci fa oltrepassare la barriera del tempo. È allora che ci presenteremo dinanzi al Signore per essere sottoposti al suo giudizio, che è eterno e inappellabile. L’anima vede se stessa e sa dove dovrà dirigersi per l’eternità.</w:t>
      </w:r>
    </w:p>
    <w:p w14:paraId="017363ED" w14:textId="77777777" w:rsidR="00231774" w:rsidRPr="00231774" w:rsidRDefault="00231774" w:rsidP="00231774">
      <w:pPr>
        <w:spacing w:after="240" w:line="240" w:lineRule="auto"/>
        <w:jc w:val="both"/>
        <w:rPr>
          <w:rFonts w:ascii="Arial" w:eastAsia="Tahoma" w:hAnsi="Arial" w:cs="Arial"/>
          <w:color w:val="000000"/>
          <w:kern w:val="0"/>
          <w:sz w:val="24"/>
          <w:szCs w:val="24"/>
          <w14:ligatures w14:val="none"/>
        </w:rPr>
      </w:pPr>
      <w:r w:rsidRPr="00231774">
        <w:rPr>
          <w:rFonts w:ascii="Arial" w:eastAsia="Tahoma" w:hAnsi="Arial" w:cs="Arial"/>
          <w:color w:val="000000"/>
          <w:kern w:val="0"/>
          <w:sz w:val="24"/>
          <w:szCs w:val="24"/>
          <w14:ligatures w14:val="none"/>
        </w:rPr>
        <w:t xml:space="preserve">Se moriamo da iniqui, ribelli, empi, peccatori, sacrìleghi, profanatori, parricidi, matricidi, assassini, fornicatori, sodomiti, mercanti di uomini, bugiardi, spergiuri, e cose del genere o in tutto ciò che è contrario alla sana dottrina, per noi non ci sarà posto in Paradiso. L’eternità dell’inferno secondo il pensiero dell’uomo non si addice alla misericordia del nostro Dio che è anche nostro Padre. Questo è un pensiero che né trova né mai potrà trovare il suo fondamento nella Scrittura Santa. L’eternità della perdizione è essenza della rivelazione. Se l’inferno non fosse eterno, tutta l’antropologia biblica dovrebbe essere modificata. Non solo l’antropologia, ma tutta la cristologia, assieme alla teologia e ad ogni ramo della verità rivelata, compresa anche tutta l’ecclesiologia. Dovremmo dichiarare nulla la Rivelazione. Non una parte di essa, ma tutta. È quanto oggi sta accadendo. </w:t>
      </w:r>
    </w:p>
    <w:p w14:paraId="42CD1D7D" w14:textId="77777777" w:rsidR="00231774" w:rsidRPr="00231774" w:rsidRDefault="00231774" w:rsidP="00231774">
      <w:pPr>
        <w:spacing w:after="240" w:line="240" w:lineRule="auto"/>
        <w:jc w:val="both"/>
        <w:rPr>
          <w:rFonts w:ascii="Arial" w:eastAsia="Tahoma" w:hAnsi="Arial" w:cs="Arial"/>
          <w:color w:val="000000"/>
          <w:kern w:val="0"/>
          <w:sz w:val="24"/>
          <w:szCs w:val="24"/>
          <w14:ligatures w14:val="none"/>
        </w:rPr>
      </w:pPr>
      <w:r w:rsidRPr="00231774">
        <w:rPr>
          <w:rFonts w:ascii="Arial" w:eastAsia="Tahoma" w:hAnsi="Arial" w:cs="Arial"/>
          <w:color w:val="000000"/>
          <w:kern w:val="0"/>
          <w:sz w:val="24"/>
          <w:szCs w:val="24"/>
          <w14:ligatures w14:val="none"/>
        </w:rPr>
        <w:t>Avendo noi proclamato sia la non eternità dell’inferno e sia la sua non esistenza, abbiamo innalzato a fondamento della nostra fede un altro Dio, un altro Cristo, un altro Spirito Santo, un’altra Chiesa. Il nostro Dio non è più quello che si è rivelato in duemila anni di Storia Sacra. Non è il Dio dei Martiri e dei Confessori della fede nei moltissimi anni di Rivelazione, Tradizione, Magistero. Non è il Dio così come è stato annunziato dai profeti, da Cristo Gesù, dagli Apostoli.</w:t>
      </w:r>
    </w:p>
    <w:p w14:paraId="51F12C90" w14:textId="77777777" w:rsidR="00231774" w:rsidRPr="00231774" w:rsidRDefault="00231774" w:rsidP="00231774">
      <w:pPr>
        <w:spacing w:after="240" w:line="240" w:lineRule="auto"/>
        <w:jc w:val="both"/>
        <w:rPr>
          <w:rFonts w:ascii="Arial" w:eastAsia="Tahoma" w:hAnsi="Arial" w:cs="Arial"/>
          <w:color w:val="000000"/>
          <w:kern w:val="0"/>
          <w:sz w:val="24"/>
          <w:szCs w:val="24"/>
          <w14:ligatures w14:val="none"/>
        </w:rPr>
      </w:pPr>
      <w:r w:rsidRPr="00231774">
        <w:rPr>
          <w:rFonts w:ascii="Arial" w:eastAsia="Tahoma" w:hAnsi="Arial" w:cs="Arial"/>
          <w:color w:val="000000"/>
          <w:kern w:val="0"/>
          <w:sz w:val="24"/>
          <w:szCs w:val="24"/>
          <w14:ligatures w14:val="none"/>
        </w:rPr>
        <w:t>Neanche Cristo Gesù è il Cristo voluto dal Padre per la remissione dei peccati e per la creazione della nuova creatura. Non parliamo poi dello Spirito Santo, mandato dal Padre per Cristo, per trasformarci in verità in Cristo, per farci rivestire Cristo per vivere in Cristo, con Lui, per Lui. Neanche la Chiesa è la Chiesa pensata, voluta, fatta da Cristo Gesù, nello Spirito Santo: Luce del mondo, Sale della terra, portatrice presso ogni popolo e nazione del Vangelo della vita, rigeneratrice di persone nuove per opera dello Spirito Santo nei sacramenti della salvezza. Dichiarare la non esistenza dell’inferno o la sua non eternità, è dire all’uomo che i suoi atti non hanno più conseguenze eterne e universali. Mentre un solo atto dell’uomo può distruggere il mondo, ma anche condurre una moltitudine di persone nella perdizione eterna.</w:t>
      </w:r>
    </w:p>
    <w:p w14:paraId="2C4761B0" w14:textId="77777777" w:rsidR="00231774" w:rsidRPr="00231774" w:rsidRDefault="00231774" w:rsidP="00231774">
      <w:pPr>
        <w:spacing w:after="240" w:line="240" w:lineRule="auto"/>
        <w:jc w:val="both"/>
        <w:rPr>
          <w:rFonts w:ascii="Arial" w:eastAsia="Tahoma" w:hAnsi="Arial" w:cs="Arial"/>
          <w:color w:val="000000"/>
          <w:kern w:val="0"/>
          <w:sz w:val="24"/>
          <w:szCs w:val="24"/>
          <w14:ligatures w14:val="none"/>
        </w:rPr>
      </w:pPr>
      <w:r w:rsidRPr="00231774">
        <w:rPr>
          <w:rFonts w:ascii="Arial" w:eastAsia="Tahoma" w:hAnsi="Arial" w:cs="Arial"/>
          <w:color w:val="000000"/>
          <w:kern w:val="0"/>
          <w:sz w:val="24"/>
          <w:szCs w:val="24"/>
          <w14:ligatures w14:val="none"/>
        </w:rPr>
        <w:t xml:space="preserve">Una verità oggi va affermata: il cristiano chiamato a costruire sulla terra l’uomo secondo Dio, è tutto impegnato a costruire un uomo secondo se stesso, un uomo non uomo. Questo sta accadendo perché si è costruito un Dio non secondo Dio e un Cristo che non è più il Cristo di Dio. Neanche lo Spirito Santo è più lo Spirito del Signore. È invece uno spirito pensato dall’uomo e da Lui costruito. Da questa tempesta devastatrice è colpita anche la Chiesa. Essa non è più strumento di vera </w:t>
      </w:r>
      <w:r w:rsidRPr="00231774">
        <w:rPr>
          <w:rFonts w:ascii="Arial" w:eastAsia="Tahoma" w:hAnsi="Arial" w:cs="Arial"/>
          <w:color w:val="000000"/>
          <w:kern w:val="0"/>
          <w:sz w:val="24"/>
          <w:szCs w:val="24"/>
          <w14:ligatures w14:val="none"/>
        </w:rPr>
        <w:lastRenderedPageBreak/>
        <w:t>salvezza per la predicazione e la conversione delle Genti a Cristo. Se la Chiesa non fa il vero uomo, nessuno lo potrà fare. Il vero uomo fa vera ogni cosa. Il falso uomo rende falsa anche la più santa delle verità. Infatti il falso uomo oggi ha fatto falso il vero Dio, falso il vero Cristo, falso il vero Spirito Santo, falsa la vera Chiesa.</w:t>
      </w:r>
    </w:p>
    <w:p w14:paraId="497B5A74" w14:textId="77777777" w:rsidR="00231774" w:rsidRPr="00231774" w:rsidRDefault="00231774" w:rsidP="00231774">
      <w:pPr>
        <w:spacing w:after="240" w:line="240" w:lineRule="auto"/>
        <w:jc w:val="both"/>
        <w:rPr>
          <w:rFonts w:ascii="Arial" w:eastAsia="Tahoma" w:hAnsi="Arial" w:cs="Arial"/>
          <w:color w:val="000000"/>
          <w:kern w:val="0"/>
          <w:sz w:val="24"/>
          <w:szCs w:val="24"/>
          <w14:ligatures w14:val="none"/>
        </w:rPr>
      </w:pPr>
      <w:r w:rsidRPr="00231774">
        <w:rPr>
          <w:rFonts w:ascii="Arial" w:eastAsia="Tahoma" w:hAnsi="Arial" w:cs="Arial"/>
          <w:color w:val="000000"/>
          <w:kern w:val="0"/>
          <w:sz w:val="24"/>
          <w:szCs w:val="24"/>
          <w14:ligatures w14:val="none"/>
        </w:rPr>
        <w:t xml:space="preserve">Fare oggi l’uomo vero è impossibile se prima non si fa vero il vero Dio, vero il vero Cristo, vero il vero Spirito Santo, vera la vera Chiesa. È questo il lavoro che ogni giorno il cristiano deve svolgere: impegnare se stesso a fare vero Dio il vero Dio, vero Cristo il vero Cristo Gesù, vero Spirito Santo il vero Spirito, vera Chiesa la vera Chiesa. Poiché il vero Dio lo può fare vero solo il vero discepolo di Cristo Gesù, dobbiamo chiedere allo Spirito Santo che faccia ogni giorno veri noi perché noi possiamo fare veri il vero Dio, il vero Cristo Signore, il vero Spirito Santo, la vera Chiesa perché si faccia vero l’uomo. Il non vero uomo senza o contro Cristo Gesù, vivendo di falsità trasformata e predicata come potente verità, nulla percepisce del suo vero mistero e stoltamente si incammina verso la perdizione eterna. È questa la vera escatologia che urge ai nostri tempi: non fare il domani di verità, ma farlo oggi, a partire da questo istante. È da questa escatologia che inizia il vero cammino dell’uomo verso la sua vera umanità. </w:t>
      </w:r>
    </w:p>
    <w:p w14:paraId="1C49F2DA" w14:textId="77777777" w:rsidR="00231774" w:rsidRPr="00231774" w:rsidRDefault="00231774" w:rsidP="00231774">
      <w:pPr>
        <w:spacing w:after="240" w:line="240" w:lineRule="auto"/>
        <w:jc w:val="both"/>
        <w:rPr>
          <w:rFonts w:ascii="Arial" w:eastAsia="Tahoma" w:hAnsi="Arial" w:cs="Arial"/>
          <w:i/>
          <w:color w:val="000000"/>
          <w:kern w:val="0"/>
          <w:sz w:val="24"/>
          <w:szCs w:val="24"/>
          <w14:ligatures w14:val="none"/>
        </w:rPr>
      </w:pPr>
      <w:r w:rsidRPr="00231774">
        <w:rPr>
          <w:rFonts w:ascii="Arial" w:eastAsia="Tahoma" w:hAnsi="Arial" w:cs="Arial"/>
          <w:color w:val="000000"/>
          <w:kern w:val="0"/>
          <w:sz w:val="24"/>
          <w:szCs w:val="24"/>
          <w14:ligatures w14:val="none"/>
        </w:rPr>
        <w:t>Possiamo applicare a quest’uomo quanto il Libro del Proverbi dice sulla donna straniera</w:t>
      </w:r>
      <w:r w:rsidRPr="00231774">
        <w:rPr>
          <w:rFonts w:ascii="Arial" w:eastAsia="Tahoma" w:hAnsi="Arial" w:cs="Arial"/>
          <w:i/>
          <w:color w:val="000000"/>
          <w:kern w:val="0"/>
          <w:sz w:val="24"/>
          <w:szCs w:val="24"/>
          <w14:ligatures w14:val="none"/>
        </w:rPr>
        <w:t xml:space="preserve">: </w:t>
      </w:r>
      <w:r w:rsidRPr="00231774">
        <w:rPr>
          <w:rFonts w:ascii="Arial" w:eastAsia="Tahoma" w:hAnsi="Arial" w:cs="Arial"/>
          <w:iCs/>
          <w:color w:val="000000"/>
          <w:kern w:val="0"/>
          <w:sz w:val="24"/>
          <w:szCs w:val="24"/>
          <w14:ligatures w14:val="none"/>
        </w:rPr>
        <w:t>«</w:t>
      </w:r>
      <w:r w:rsidRPr="00231774">
        <w:rPr>
          <w:rFonts w:ascii="Arial" w:eastAsia="Tahoma" w:hAnsi="Arial" w:cs="Arial"/>
          <w:i/>
          <w:color w:val="000000"/>
          <w:kern w:val="0"/>
          <w:sz w:val="24"/>
          <w:szCs w:val="24"/>
          <w14:ligatures w14:val="none"/>
        </w:rPr>
        <w:t xml:space="preserve">Figlio mio, custodisci le mie parole e fa’ tesoro dei miei precetti. Osserva i miei precetti e vivrai, il mio insegnamento sia come la pupilla dei tuoi occhi. Légali alle tue dita, scrivili sulla tavola del tuo cuore. Di’ alla sapienza: “Tu sei mia sorella”, e chiama amica l’intelligenza, perché ti protegga dalla donna straniera, dalla sconosciuta che ha parole seducenti. Mentre dalla finestra della mia casa stavo osservando dietro le inferriate, ecco, io vidi dei giovani inesperti, e tra loro scorsi un adolescente dissennato. Passava per la piazza, rasente all’angolo, e s’incamminava verso la casa di lei, all’imbrunire, al declinare del giorno, all’apparire della notte e del buio. Ed ecco, gli si fa incontro una donna in vesti di prostituta, che intende sedurlo. Ella è irrequieta e insolente, non sa tenere i piedi in casa sua. </w:t>
      </w:r>
    </w:p>
    <w:p w14:paraId="5BF65F73" w14:textId="77777777" w:rsidR="00231774" w:rsidRPr="00231774" w:rsidRDefault="00231774" w:rsidP="00231774">
      <w:pPr>
        <w:spacing w:after="240" w:line="240" w:lineRule="auto"/>
        <w:jc w:val="both"/>
        <w:rPr>
          <w:rFonts w:ascii="Arial" w:eastAsia="Tahoma" w:hAnsi="Arial" w:cs="Arial"/>
          <w:color w:val="000000"/>
          <w:kern w:val="0"/>
          <w:sz w:val="24"/>
          <w:szCs w:val="24"/>
          <w14:ligatures w14:val="none"/>
        </w:rPr>
      </w:pPr>
      <w:r w:rsidRPr="00231774">
        <w:rPr>
          <w:rFonts w:ascii="Arial" w:eastAsia="Tahoma" w:hAnsi="Arial" w:cs="Arial"/>
          <w:i/>
          <w:color w:val="000000"/>
          <w:kern w:val="0"/>
          <w:sz w:val="24"/>
          <w:szCs w:val="24"/>
          <w14:ligatures w14:val="none"/>
        </w:rPr>
        <w:t>Ora è per la strada, ora per le piazze, ad ogni angolo sta in agguato. Lo afferra, lo bacia e con sfacciataggine gli dice: “Dovevo offrire sacrifici di comunione: oggi ho sciolto i miei voti; per questo sono uscita incontro a te desiderosa di vederti, e ti ho trovato. Ho messo coperte soffici sul mio letto, lenzuola ricamate di lino d’Egitto; ho profumato il mio giaciglio di mirra, di àloe e di cinnamomo. Vieni, inebriamoci d’amore fino al mattino, godiamoci insieme amorosi piaceri, poiché mio marito non è in casa, è partito per un lungo viaggio, ha portato con sé il sacchetto del denaro, tornerà a casa il giorno del plenilunio”. Lo lusinga con tante moine, lo seduce con labbra allettanti; egli incauto la segue, come un bue condotto al macello, come cervo adescato con un laccio, finché una freccia non gli trafigge il fegato, come un uccello che si precipita nella rete e non sa che la sua vita è in pericolo</w:t>
      </w:r>
      <w:r w:rsidRPr="00231774">
        <w:rPr>
          <w:rFonts w:ascii="Arial" w:eastAsia="Tahoma" w:hAnsi="Arial" w:cs="Arial"/>
          <w:iCs/>
          <w:color w:val="000000"/>
          <w:kern w:val="0"/>
          <w:sz w:val="24"/>
          <w:szCs w:val="24"/>
          <w14:ligatures w14:val="none"/>
        </w:rPr>
        <w:t>»</w:t>
      </w:r>
      <w:r w:rsidRPr="00231774">
        <w:rPr>
          <w:rFonts w:ascii="Arial" w:eastAsia="Tahoma" w:hAnsi="Arial" w:cs="Arial"/>
          <w:i/>
          <w:color w:val="000000"/>
          <w:kern w:val="0"/>
          <w:sz w:val="24"/>
          <w:szCs w:val="24"/>
          <w14:ligatures w14:val="none"/>
        </w:rPr>
        <w:t xml:space="preserve"> </w:t>
      </w:r>
      <w:r w:rsidRPr="00231774">
        <w:rPr>
          <w:rFonts w:ascii="Arial" w:eastAsia="Tahoma" w:hAnsi="Arial" w:cs="Arial"/>
          <w:iCs/>
          <w:color w:val="000000"/>
          <w:kern w:val="0"/>
          <w:sz w:val="24"/>
          <w:szCs w:val="24"/>
          <w14:ligatures w14:val="none"/>
        </w:rPr>
        <w:t>(</w:t>
      </w:r>
      <w:r w:rsidRPr="00231774">
        <w:rPr>
          <w:rFonts w:ascii="Arial" w:eastAsia="Tahoma" w:hAnsi="Arial" w:cs="Arial"/>
          <w:i/>
          <w:color w:val="000000"/>
          <w:kern w:val="0"/>
          <w:sz w:val="24"/>
          <w:szCs w:val="24"/>
          <w14:ligatures w14:val="none"/>
        </w:rPr>
        <w:t xml:space="preserve">Pr </w:t>
      </w:r>
      <w:r w:rsidRPr="00231774">
        <w:rPr>
          <w:rFonts w:ascii="Arial" w:eastAsia="Tahoma" w:hAnsi="Arial" w:cs="Arial"/>
          <w:iCs/>
          <w:color w:val="000000"/>
          <w:kern w:val="0"/>
          <w:sz w:val="24"/>
          <w:szCs w:val="24"/>
          <w14:ligatures w14:val="none"/>
        </w:rPr>
        <w:t>7,1-23).</w:t>
      </w:r>
      <w:r w:rsidRPr="00231774">
        <w:rPr>
          <w:rFonts w:ascii="Arial" w:eastAsia="Tahoma" w:hAnsi="Arial" w:cs="Arial"/>
          <w:color w:val="000000"/>
          <w:kern w:val="0"/>
          <w:sz w:val="24"/>
          <w:szCs w:val="24"/>
          <w14:ligatures w14:val="none"/>
        </w:rPr>
        <w:t xml:space="preserve"> Questa donna straniera oggi è il falso Dio che sta conquistando i cuori dei discepoli di Cristo preparandoli per il macello dell’inferno.</w:t>
      </w:r>
    </w:p>
    <w:p w14:paraId="15B898D8" w14:textId="77777777" w:rsidR="00231774" w:rsidRPr="00231774" w:rsidRDefault="00231774" w:rsidP="00231774">
      <w:pPr>
        <w:spacing w:after="240" w:line="240" w:lineRule="auto"/>
        <w:jc w:val="both"/>
        <w:rPr>
          <w:rFonts w:ascii="Arial" w:eastAsia="Tahoma" w:hAnsi="Arial" w:cs="Arial"/>
          <w:color w:val="000000"/>
          <w:kern w:val="0"/>
          <w:sz w:val="24"/>
          <w:szCs w:val="24"/>
          <w14:ligatures w14:val="none"/>
        </w:rPr>
      </w:pPr>
      <w:r w:rsidRPr="00231774">
        <w:rPr>
          <w:rFonts w:ascii="Arial" w:eastAsia="Tahoma" w:hAnsi="Arial" w:cs="Arial"/>
          <w:color w:val="000000"/>
          <w:kern w:val="0"/>
          <w:sz w:val="24"/>
          <w:szCs w:val="24"/>
          <w14:ligatures w14:val="none"/>
        </w:rPr>
        <w:t xml:space="preserve">Questo falso Dio sta seducendo il mondo intero. Urge che il cristiano non cada in tentazione. Se lui cade, tutta la Chiesa sarà trascinata nella falsità e nella menzogna. Tutta la Chiesa servirà un falso Dio, un falso Cristo, un falso Spirito Santo, una falsa Chiesa. Il tempo è dato all’uomo perché porti la sua vita nella più </w:t>
      </w:r>
      <w:r w:rsidRPr="00231774">
        <w:rPr>
          <w:rFonts w:ascii="Arial" w:eastAsia="Tahoma" w:hAnsi="Arial" w:cs="Arial"/>
          <w:color w:val="000000"/>
          <w:kern w:val="0"/>
          <w:sz w:val="24"/>
          <w:szCs w:val="24"/>
          <w14:ligatures w14:val="none"/>
        </w:rPr>
        <w:lastRenderedPageBreak/>
        <w:t xml:space="preserve">pura escatologia, così da poter essere trovato irreprensibile dinanzi al Signore suo Dio, nel giorno del giudizio, che potrebbe essere anche oggi, in questo istante. </w:t>
      </w:r>
    </w:p>
    <w:p w14:paraId="65CC56AE" w14:textId="77777777" w:rsidR="00231774" w:rsidRPr="00231774" w:rsidRDefault="00231774" w:rsidP="00231774">
      <w:pPr>
        <w:spacing w:after="240" w:line="240" w:lineRule="auto"/>
        <w:jc w:val="both"/>
        <w:rPr>
          <w:rFonts w:ascii="Arial" w:eastAsia="Tahoma" w:hAnsi="Arial" w:cs="Arial"/>
          <w:color w:val="000000"/>
          <w:kern w:val="0"/>
          <w:sz w:val="24"/>
          <w:szCs w:val="24"/>
          <w14:ligatures w14:val="none"/>
        </w:rPr>
      </w:pPr>
      <w:r w:rsidRPr="00231774">
        <w:rPr>
          <w:rFonts w:ascii="Arial" w:eastAsia="Tahoma" w:hAnsi="Arial" w:cs="Arial"/>
          <w:color w:val="000000"/>
          <w:kern w:val="0"/>
          <w:sz w:val="24"/>
          <w:szCs w:val="24"/>
          <w14:ligatures w14:val="none"/>
        </w:rPr>
        <w:t xml:space="preserve">Poiché oggi abbiamo noi abolito sia il giudizio che l’inferno, cade tutta la Parola del Signore. Cadono l’Antico Testamento, l’Apostolo Paolo, la Parola di Cristo Gesù, tutta la Scrittura Santa, compresa la bimillenaria Tradizione della Chiesa e il suo Magistero. Tutto cade. Non rimane più alcuna verità oggettiva. Tutto oggi sta divenendo soggettivo. Verità è ciò che l’uomo vuole. Così l’aborto è verità. Il divorzio è verità. L’omosessualità è verità. La trasgressione di ogni comandamento è verità. Dall’uomo tutto è trasformato in verità. Se questa trasformazione la facesse in suo nome, non sarebbe così grave. La si potrebbe contestare e contrastare con la Parola della Scrittura. Invece tutto è trasformato in verità in nome di Dio, in nome della Scrittura, in nome di Cristo, in nome dello Spirito e della Chiesa. Con sottile e diabolica astuzia si insinua nelle menti e nei cuori la temporaneità della Parola del Signore. Oggi si insegna che essa è stata detta per un tempo e non per tutti i tempi. È stata data per ieri e non per oggi. Oggi occorre una parola per oggi. Domani per domani. Se è parola per il momento, ogni momento dovrà avere la sua parola. </w:t>
      </w:r>
    </w:p>
    <w:p w14:paraId="6B264499" w14:textId="77777777" w:rsidR="00231774" w:rsidRPr="00231774" w:rsidRDefault="00231774" w:rsidP="00231774">
      <w:pPr>
        <w:spacing w:after="240" w:line="240" w:lineRule="auto"/>
        <w:jc w:val="both"/>
        <w:rPr>
          <w:rFonts w:ascii="Arial" w:eastAsia="Tahoma" w:hAnsi="Arial" w:cs="Arial"/>
          <w:color w:val="000000"/>
          <w:kern w:val="0"/>
          <w:sz w:val="24"/>
          <w:szCs w:val="24"/>
          <w14:ligatures w14:val="none"/>
        </w:rPr>
      </w:pPr>
      <w:r w:rsidRPr="00231774">
        <w:rPr>
          <w:rFonts w:ascii="Arial" w:eastAsia="Tahoma" w:hAnsi="Arial" w:cs="Arial"/>
          <w:color w:val="000000"/>
          <w:kern w:val="0"/>
          <w:sz w:val="24"/>
          <w:szCs w:val="24"/>
          <w14:ligatures w14:val="none"/>
        </w:rPr>
        <w:t xml:space="preserve">Anticamente era il Signore che suscitava i profeti, oggi è lo stesso cristiano che si fa profeta e in nome di Dio dice quale dovrà essere la parola del momento. Poiché ogni cristiano può costituirsi profeta del Padre o di Cristo Gesù, muore la Parola unica che deve guidare i nostri passi verso un dopo sempre nuovo in Cristo Gesù. Sorgono e nascono le molte parole per il momento. È questa la confusione nella quale oggi è precipitata la cristianità. Ogni suo figlio si è fatto profeta di Cristo Gesù. </w:t>
      </w:r>
    </w:p>
    <w:p w14:paraId="3622974C" w14:textId="77777777" w:rsidR="00231774" w:rsidRPr="00231774" w:rsidRDefault="00231774" w:rsidP="00231774">
      <w:pPr>
        <w:spacing w:after="240" w:line="240" w:lineRule="auto"/>
        <w:jc w:val="both"/>
        <w:rPr>
          <w:rFonts w:ascii="Arial" w:eastAsia="Tahoma" w:hAnsi="Arial" w:cs="Arial"/>
          <w:color w:val="000000"/>
          <w:kern w:val="0"/>
          <w:sz w:val="24"/>
          <w:szCs w:val="24"/>
          <w14:ligatures w14:val="none"/>
        </w:rPr>
      </w:pPr>
      <w:r w:rsidRPr="00231774">
        <w:rPr>
          <w:rFonts w:ascii="Arial" w:eastAsia="Tahoma" w:hAnsi="Arial" w:cs="Arial"/>
          <w:color w:val="000000"/>
          <w:kern w:val="0"/>
          <w:sz w:val="24"/>
          <w:szCs w:val="24"/>
          <w14:ligatures w14:val="none"/>
        </w:rPr>
        <w:t xml:space="preserve">In sintesi, ecco la parola della modernità: </w:t>
      </w:r>
      <w:r w:rsidRPr="00231774">
        <w:rPr>
          <w:rFonts w:ascii="Arial" w:eastAsia="Tahoma" w:hAnsi="Arial" w:cs="Arial"/>
          <w:i/>
          <w:iCs/>
          <w:color w:val="000000"/>
          <w:kern w:val="0"/>
          <w:sz w:val="24"/>
          <w:szCs w:val="24"/>
          <w14:ligatures w14:val="none"/>
        </w:rPr>
        <w:t>Non c’è alcun giudizio di Dio. Non c’è nessuno inferno. Non esiste la giustizia di Dio. C’è solo la sua misericordia. Non esiste il peccato. Non esiste il male. Neanche Satana esiste. Non c’è obbedienza ai Comandamenti. Non serve nessuna obbedienza. Ognuno ha il diritto di determinare la sua vita. A nessuno dovrà essere insegnata la verità della salvezza. Tutti possono vivere seguendo il loro cuore. Tutto è amore</w:t>
      </w:r>
      <w:r w:rsidRPr="00231774">
        <w:rPr>
          <w:rFonts w:ascii="Arial" w:eastAsia="Tahoma" w:hAnsi="Arial" w:cs="Arial"/>
          <w:color w:val="000000"/>
          <w:kern w:val="0"/>
          <w:sz w:val="24"/>
          <w:szCs w:val="24"/>
          <w14:ligatures w14:val="none"/>
        </w:rPr>
        <w:t>. Queste sono solo alcune delle attuali profezie per la modernità. Tutto è rigorosamente affermato in nome di Dio, di Cristo, dello Spirito Santo, della Chiesa.</w:t>
      </w:r>
    </w:p>
    <w:p w14:paraId="6812FFDF" w14:textId="77777777" w:rsidR="00231774" w:rsidRPr="00231774" w:rsidRDefault="00231774" w:rsidP="00231774">
      <w:pPr>
        <w:spacing w:after="240" w:line="240" w:lineRule="auto"/>
        <w:jc w:val="both"/>
        <w:rPr>
          <w:rFonts w:ascii="Arial" w:eastAsia="Tahoma" w:hAnsi="Arial" w:cs="Arial"/>
          <w:color w:val="000000"/>
          <w:kern w:val="0"/>
          <w:sz w:val="24"/>
          <w:szCs w:val="24"/>
          <w14:ligatures w14:val="none"/>
        </w:rPr>
      </w:pPr>
      <w:r w:rsidRPr="00231774">
        <w:rPr>
          <w:rFonts w:ascii="Arial" w:eastAsia="Tahoma" w:hAnsi="Arial" w:cs="Arial"/>
          <w:color w:val="000000"/>
          <w:kern w:val="0"/>
          <w:sz w:val="24"/>
          <w:szCs w:val="24"/>
          <w14:ligatures w14:val="none"/>
        </w:rPr>
        <w:t>Tutto oggi è frutto della volontà e della personale profezia. Poiché la vera fede è di ogni singola persona, ognuno può scegliere se rimanere fermo e risoluto nella Parola eterna di Dio e di Gesù, nella verità eterna dello Spirito Santo, oppure lasciarsi anche lui governare dalle attuali parole frutto della nostra modernità. Possiamo ritornare alla Parola eterna del nostro Dio, del nostro Cristo, del nostro Spirito Santo o siamo condannati alla parola delle attuali profezie sataniche e infernali? Chi vuole può tornare in ogni momento. Dio è sempre pronto ad accogliere chi vuole camminare con lui.</w:t>
      </w:r>
    </w:p>
    <w:p w14:paraId="3BEEEFDE" w14:textId="77777777" w:rsidR="00231774" w:rsidRPr="00231774" w:rsidRDefault="00231774" w:rsidP="00231774">
      <w:pPr>
        <w:spacing w:after="240" w:line="240" w:lineRule="auto"/>
        <w:jc w:val="both"/>
        <w:rPr>
          <w:rFonts w:ascii="Arial" w:eastAsia="Tahoma" w:hAnsi="Arial" w:cs="Arial"/>
          <w:color w:val="000000"/>
          <w:kern w:val="0"/>
          <w:sz w:val="24"/>
          <w:szCs w:val="24"/>
          <w14:ligatures w14:val="none"/>
        </w:rPr>
      </w:pPr>
      <w:r w:rsidRPr="00231774">
        <w:rPr>
          <w:rFonts w:ascii="Arial" w:eastAsia="Tahoma" w:hAnsi="Arial" w:cs="Arial"/>
          <w:color w:val="000000"/>
          <w:kern w:val="0"/>
          <w:sz w:val="24"/>
          <w:szCs w:val="24"/>
          <w14:ligatures w14:val="none"/>
        </w:rPr>
        <w:t xml:space="preserve">La scelta è personale, del singolo. Ognuno con Simon Pietro dovrebbe dire, mentre tutti seguono le attuali false profezie: </w:t>
      </w:r>
      <w:r w:rsidRPr="00231774">
        <w:rPr>
          <w:rFonts w:ascii="Arial" w:eastAsia="Tahoma" w:hAnsi="Arial" w:cs="Arial"/>
          <w:i/>
          <w:color w:val="000000"/>
          <w:kern w:val="0"/>
          <w:sz w:val="24"/>
          <w:szCs w:val="24"/>
          <w14:ligatures w14:val="none"/>
        </w:rPr>
        <w:t>“Signore, da chi andremo? Tu hai parole di vita eterna. E noi abbiamo conosciuto e crediamo che tu sei il Santo di Dio, il nostro Messia”.</w:t>
      </w:r>
      <w:r w:rsidRPr="00231774">
        <w:rPr>
          <w:rFonts w:ascii="Arial" w:eastAsia="Tahoma" w:hAnsi="Arial" w:cs="Arial"/>
          <w:color w:val="000000"/>
          <w:kern w:val="0"/>
          <w:sz w:val="24"/>
          <w:szCs w:val="24"/>
          <w14:ligatures w14:val="none"/>
        </w:rPr>
        <w:t xml:space="preserve"> Oggi per la modernità dire ad un uomo </w:t>
      </w:r>
      <w:r w:rsidRPr="00231774">
        <w:rPr>
          <w:rFonts w:ascii="Arial" w:eastAsia="Tahoma" w:hAnsi="Arial" w:cs="Arial"/>
          <w:i/>
          <w:color w:val="000000"/>
          <w:kern w:val="0"/>
          <w:sz w:val="24"/>
          <w:szCs w:val="24"/>
          <w14:ligatures w14:val="none"/>
        </w:rPr>
        <w:t xml:space="preserve">“convertiti e credi nel Vangelo”, </w:t>
      </w:r>
      <w:r w:rsidRPr="00231774">
        <w:rPr>
          <w:rFonts w:ascii="Arial" w:eastAsia="Tahoma" w:hAnsi="Arial" w:cs="Arial"/>
          <w:color w:val="000000"/>
          <w:kern w:val="0"/>
          <w:sz w:val="24"/>
          <w:szCs w:val="24"/>
          <w14:ligatures w14:val="none"/>
        </w:rPr>
        <w:t xml:space="preserve">è grave offesa per la religione che lui professa. Tutte le religioni sono uguali. A nulla </w:t>
      </w:r>
      <w:r w:rsidRPr="00231774">
        <w:rPr>
          <w:rFonts w:ascii="Arial" w:eastAsia="Tahoma" w:hAnsi="Arial" w:cs="Arial"/>
          <w:color w:val="000000"/>
          <w:kern w:val="0"/>
          <w:sz w:val="24"/>
          <w:szCs w:val="24"/>
          <w14:ligatures w14:val="none"/>
        </w:rPr>
        <w:lastRenderedPageBreak/>
        <w:t xml:space="preserve">serve essere Chiesa. A nulla giova credere in ogni verità rivelata. Alla fine l’escatologia è per tutti uguale. Tutti saremo in paradiso. </w:t>
      </w:r>
    </w:p>
    <w:p w14:paraId="5874FA07" w14:textId="77777777" w:rsidR="00231774" w:rsidRPr="00231774" w:rsidRDefault="00231774" w:rsidP="00231774">
      <w:pPr>
        <w:spacing w:after="240" w:line="240" w:lineRule="auto"/>
        <w:jc w:val="both"/>
        <w:rPr>
          <w:rFonts w:ascii="Arial" w:eastAsia="Tahoma" w:hAnsi="Arial" w:cs="Arial"/>
          <w:color w:val="000000"/>
          <w:kern w:val="0"/>
          <w:sz w:val="24"/>
          <w:szCs w:val="24"/>
          <w14:ligatures w14:val="none"/>
        </w:rPr>
      </w:pPr>
      <w:r w:rsidRPr="00231774">
        <w:rPr>
          <w:rFonts w:ascii="Arial" w:eastAsia="Tahoma" w:hAnsi="Arial" w:cs="Arial"/>
          <w:color w:val="000000"/>
          <w:kern w:val="0"/>
          <w:sz w:val="24"/>
          <w:szCs w:val="24"/>
          <w14:ligatures w14:val="none"/>
        </w:rPr>
        <w:t xml:space="preserve">Chi nega l’inferno, apre all’uomo tutte le porte del peccato, del male, della trasgressione, della malignità e malvagità, della cattiveria e superbia, dell’arroganza e della sopraffazione. Fa della terra un vero inferno. I dannati ci avvisano. Ci rivelano la stoltezza e insipienza delle loro scelte. Sono essi che ci chiedono di ritornare sulla via della saggezza e dell’intelligenza. Il male genera un male eterno. Se il dannato vuole la salvezza, perché noi vogliamo la perdizione? È duro constatare che mentre i dannati (Cfr. </w:t>
      </w:r>
      <w:r w:rsidRPr="00231774">
        <w:rPr>
          <w:rFonts w:ascii="Arial" w:eastAsia="Tahoma" w:hAnsi="Arial" w:cs="Arial"/>
          <w:i/>
          <w:iCs/>
          <w:color w:val="000000"/>
          <w:kern w:val="0"/>
          <w:sz w:val="24"/>
          <w:szCs w:val="24"/>
          <w14:ligatures w14:val="none"/>
        </w:rPr>
        <w:t>Sap</w:t>
      </w:r>
      <w:r w:rsidRPr="00231774">
        <w:rPr>
          <w:rFonts w:ascii="Arial" w:eastAsia="Tahoma" w:hAnsi="Arial" w:cs="Arial"/>
          <w:color w:val="000000"/>
          <w:kern w:val="0"/>
          <w:sz w:val="24"/>
          <w:szCs w:val="24"/>
          <w14:ligatures w14:val="none"/>
        </w:rPr>
        <w:t xml:space="preserve"> 5,1-14; </w:t>
      </w:r>
      <w:r w:rsidRPr="00231774">
        <w:rPr>
          <w:rFonts w:ascii="Arial" w:eastAsia="Tahoma" w:hAnsi="Arial" w:cs="Arial"/>
          <w:i/>
          <w:iCs/>
          <w:color w:val="000000"/>
          <w:kern w:val="0"/>
          <w:sz w:val="24"/>
          <w:szCs w:val="24"/>
          <w14:ligatures w14:val="none"/>
        </w:rPr>
        <w:t>Lc</w:t>
      </w:r>
      <w:r w:rsidRPr="00231774">
        <w:rPr>
          <w:rFonts w:ascii="Arial" w:eastAsia="Tahoma" w:hAnsi="Arial" w:cs="Arial"/>
          <w:color w:val="000000"/>
          <w:kern w:val="0"/>
          <w:sz w:val="24"/>
          <w:szCs w:val="24"/>
          <w14:ligatures w14:val="none"/>
        </w:rPr>
        <w:t xml:space="preserve"> 16,19-31) ci chiedono di porre ogni attenzione per la nostra salvezza eterna, noi condanniamo i nostri fratelli alla perdizione, giustificando il loro male e dichiarandolo ininfluente in ordine alla loro morte eterna.</w:t>
      </w:r>
    </w:p>
    <w:p w14:paraId="1AA8CB57" w14:textId="77777777" w:rsidR="00231774" w:rsidRPr="00231774" w:rsidRDefault="00231774" w:rsidP="00231774">
      <w:pPr>
        <w:spacing w:after="240" w:line="240" w:lineRule="auto"/>
        <w:jc w:val="both"/>
        <w:rPr>
          <w:rFonts w:ascii="Arial" w:eastAsia="Tahoma" w:hAnsi="Arial" w:cs="Arial"/>
          <w:color w:val="000000"/>
          <w:kern w:val="0"/>
          <w:sz w:val="24"/>
          <w:szCs w:val="24"/>
          <w14:ligatures w14:val="none"/>
        </w:rPr>
      </w:pPr>
      <w:r w:rsidRPr="00231774">
        <w:rPr>
          <w:rFonts w:ascii="Arial" w:eastAsia="Tahoma" w:hAnsi="Arial" w:cs="Arial"/>
          <w:color w:val="000000"/>
          <w:kern w:val="0"/>
          <w:sz w:val="24"/>
          <w:szCs w:val="24"/>
          <w14:ligatures w14:val="none"/>
        </w:rPr>
        <w:t xml:space="preserve">La sana escatologia conduce ad una forte conversione, anzi una altissima conversione ascetica e mistagogica. Essa obbliga il cristiano a camminare di fede in fede, di verità in verità, di carità in carità, fino a essere perfetto nell’amore come è perfetto il Padre nostro celeste. Ma oggi ci si accontenta di una morale bassa, inesistente. La sana escatologia spinge il cristiano, condotto per mano dallo Spirito e dalla Chiesa, perché giunga alla piena conformazione a Cristo, nella vita e nella morte, per essere conforme a Lui nella gloriosa risurrezione. Queste due conversioni – ascetica e mistagogica – possono essere il frutto solo della sana, vera escatologia. </w:t>
      </w:r>
    </w:p>
    <w:p w14:paraId="588D988E" w14:textId="77777777" w:rsidR="00231774" w:rsidRPr="00231774" w:rsidRDefault="00231774" w:rsidP="00231774">
      <w:pPr>
        <w:spacing w:after="240" w:line="240" w:lineRule="auto"/>
        <w:jc w:val="both"/>
        <w:rPr>
          <w:rFonts w:ascii="Arial" w:eastAsia="Tahoma" w:hAnsi="Arial" w:cs="Arial"/>
          <w:color w:val="000000"/>
          <w:kern w:val="0"/>
          <w:sz w:val="24"/>
          <w:szCs w:val="24"/>
          <w14:ligatures w14:val="none"/>
        </w:rPr>
      </w:pPr>
      <w:r w:rsidRPr="00231774">
        <w:rPr>
          <w:rFonts w:ascii="Arial" w:eastAsia="Tahoma" w:hAnsi="Arial" w:cs="Arial"/>
          <w:color w:val="000000"/>
          <w:kern w:val="0"/>
          <w:sz w:val="24"/>
          <w:szCs w:val="24"/>
          <w14:ligatures w14:val="none"/>
        </w:rPr>
        <w:t xml:space="preserve">Il cristiano deve vivere con una visione soprannaturale che nasce dalla Parola della Rivelazione. A questa visione si deve saldamente ancorare. Oggi è proprio questa visione soprannaturale che è morta in molti cuori. Il cristiano deve fissare lo sguardo non sulle cose visibili, ma su quelle invisibili. Qual è la ragione per cui lui deve guardare tutto dalle cose invisibili? Le cose visibili sono di un momento. Quelle invisibili invece sono eterne. Significa: tutte le sofferenze, tutte le tribolazioni durano un istante. La gloria che queste cose producono dura per l’eternità, non verrà mai meno. La passione di Cristo Gesù sulla nostra terra durò per circa trentatré anni. Ricevette la sua perfezione nella sofferenza sulla croce. Trentatré anni sono nulla in rapporto alla gloria eterna con la quale lui è stato rivestito dal Padre suo. Questa visione soprannaturale è giusto che oggi venga rimessa nel cuore di ogni discepolo di Gesù. </w:t>
      </w:r>
    </w:p>
    <w:p w14:paraId="4B225228" w14:textId="77777777" w:rsidR="00231774" w:rsidRPr="00231774" w:rsidRDefault="00231774" w:rsidP="00231774">
      <w:pPr>
        <w:spacing w:after="240" w:line="240" w:lineRule="auto"/>
        <w:jc w:val="both"/>
        <w:rPr>
          <w:rFonts w:ascii="Arial" w:eastAsia="Tahoma" w:hAnsi="Arial" w:cs="Arial"/>
          <w:color w:val="000000"/>
          <w:kern w:val="0"/>
          <w:sz w:val="24"/>
          <w:szCs w:val="24"/>
          <w14:ligatures w14:val="none"/>
        </w:rPr>
      </w:pPr>
      <w:r w:rsidRPr="00231774">
        <w:rPr>
          <w:rFonts w:ascii="Arial" w:eastAsia="Tahoma" w:hAnsi="Arial" w:cs="Arial"/>
          <w:color w:val="000000"/>
          <w:kern w:val="0"/>
          <w:sz w:val="24"/>
          <w:szCs w:val="24"/>
          <w14:ligatures w14:val="none"/>
        </w:rPr>
        <w:t xml:space="preserve">In conclusione, sempre va separata l’escatologia vera dall’escatologia falsa. È escatologia falsa quella che insegna la reincarnazione. Si nasce una volta sola. Si muore una volta sola. È falsa ogni escatologia che dichiara che tutti domani saranno accolti nel Paradiso. La Parola rivelata insegna che la via verso il Paradiso è stretta e angusta ed è la via dell’obbedienza al Vangelo di Cristo Gesù. Non si conoscono altre vie. È falsa ogni escatologia che dona il premio eterno a tutti coloro che compiono atti di terrorismo o di altra criminalità. Dal terrore inflitto agli uomini si passa al terrore eterno inflitto a noi che pratichiamo il male. Ogni danno arrecato ai fratelli è danno arrecato a Dio. Non c’è né benedizione e né vita eterna. </w:t>
      </w:r>
    </w:p>
    <w:p w14:paraId="7EB6A8D0" w14:textId="77777777" w:rsidR="00231774" w:rsidRPr="00231774" w:rsidRDefault="00231774" w:rsidP="00231774">
      <w:pPr>
        <w:spacing w:after="240" w:line="240" w:lineRule="auto"/>
        <w:jc w:val="both"/>
        <w:rPr>
          <w:rFonts w:ascii="Arial" w:eastAsia="Tahoma" w:hAnsi="Arial" w:cs="Arial"/>
          <w:color w:val="000000"/>
          <w:kern w:val="0"/>
          <w:sz w:val="24"/>
          <w:szCs w:val="24"/>
          <w14:ligatures w14:val="none"/>
        </w:rPr>
      </w:pPr>
      <w:r w:rsidRPr="00231774">
        <w:rPr>
          <w:rFonts w:ascii="Arial" w:eastAsia="Tahoma" w:hAnsi="Arial" w:cs="Arial"/>
          <w:color w:val="000000"/>
          <w:kern w:val="0"/>
          <w:sz w:val="24"/>
          <w:szCs w:val="24"/>
          <w14:ligatures w14:val="none"/>
        </w:rPr>
        <w:t xml:space="preserve">Tutti leggono il racconto di Gesù sul giudizio finale. Lo separano però dalla sua verità evangelica completa. Va subito detto che questo racconto è contenuto nel Capitolo XXV del Vangelo secondo Matteo. Prima vi sono ben XXIV Capitoli che </w:t>
      </w:r>
      <w:r w:rsidRPr="00231774">
        <w:rPr>
          <w:rFonts w:ascii="Arial" w:eastAsia="Tahoma" w:hAnsi="Arial" w:cs="Arial"/>
          <w:color w:val="000000"/>
          <w:kern w:val="0"/>
          <w:sz w:val="24"/>
          <w:szCs w:val="24"/>
          <w14:ligatures w14:val="none"/>
        </w:rPr>
        <w:lastRenderedPageBreak/>
        <w:t>sono la chiave ermeneutica ed esegetica di esso. Lo stesso racconto del giudizio finale è immediatamente preceduto da due parabole che sono essenza e sostanza del giudizio dell’ultimo giorno. È pessima escatologia ridurre il Vangelo a questo solo racconto.</w:t>
      </w:r>
    </w:p>
    <w:p w14:paraId="40771D10" w14:textId="77777777" w:rsidR="00231774" w:rsidRPr="00231774" w:rsidRDefault="00231774" w:rsidP="00231774">
      <w:pPr>
        <w:spacing w:after="240" w:line="240" w:lineRule="auto"/>
        <w:jc w:val="both"/>
        <w:rPr>
          <w:rFonts w:ascii="Arial" w:eastAsia="Tahoma" w:hAnsi="Arial" w:cs="Arial"/>
          <w:color w:val="000000"/>
          <w:kern w:val="0"/>
          <w:sz w:val="24"/>
          <w:szCs w:val="24"/>
          <w14:ligatures w14:val="none"/>
        </w:rPr>
      </w:pPr>
      <w:r w:rsidRPr="00231774">
        <w:rPr>
          <w:rFonts w:ascii="Arial" w:eastAsia="Tahoma" w:hAnsi="Arial" w:cs="Arial"/>
          <w:color w:val="000000"/>
          <w:kern w:val="0"/>
          <w:sz w:val="24"/>
          <w:szCs w:val="24"/>
          <w14:ligatures w14:val="none"/>
        </w:rPr>
        <w:t xml:space="preserve">Qualcuno potrebbe obiettare: Ma tutto questo non è pessimo fondamentalismo? Non è tradizionalismo di cattivo gusto? Si risponde che è sufficiente leggere un solo rigo della Scrittura Santa e si dovranno dichiarare fondamentalisti e tradizionalisti tutti gli Agiografi, tutti i Padri della Chiesa, tutti i grandi Dottori della teologia, tutti i Martiri e tutti i Confessori della fede. Lo stesso Cristo Gesù va dichiarato fondamentalista e tradizionalista. Ascoltiamo solo alcune delle sue parole tratte dal Vangelo secondo Matteo: </w:t>
      </w:r>
      <w:r w:rsidRPr="00231774">
        <w:rPr>
          <w:rFonts w:ascii="Arial" w:eastAsia="Tahoma" w:hAnsi="Arial" w:cs="Arial"/>
          <w:iCs/>
          <w:color w:val="000000"/>
          <w:kern w:val="0"/>
          <w:sz w:val="24"/>
          <w:szCs w:val="24"/>
          <w14:ligatures w14:val="none"/>
        </w:rPr>
        <w:t>«</w:t>
      </w:r>
      <w:r w:rsidRPr="00231774">
        <w:rPr>
          <w:rFonts w:ascii="Arial" w:eastAsia="Tahoma" w:hAnsi="Arial" w:cs="Arial"/>
          <w:i/>
          <w:color w:val="000000"/>
          <w:kern w:val="0"/>
          <w:sz w:val="24"/>
          <w:szCs w:val="24"/>
          <w14:ligatures w14:val="none"/>
        </w:rPr>
        <w:t>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Io vi dico infatti: se la vostra giustizia non supererà quella degli scribi e dei farisei, non entrerete nel regno dei cieli</w:t>
      </w:r>
      <w:r w:rsidRPr="00231774">
        <w:rPr>
          <w:rFonts w:ascii="Arial" w:eastAsia="Tahoma" w:hAnsi="Arial" w:cs="Arial"/>
          <w:iCs/>
          <w:color w:val="000000"/>
          <w:kern w:val="0"/>
          <w:sz w:val="24"/>
          <w:szCs w:val="24"/>
          <w14:ligatures w14:val="none"/>
        </w:rPr>
        <w:t>»</w:t>
      </w:r>
      <w:r w:rsidRPr="00231774">
        <w:rPr>
          <w:rFonts w:ascii="Arial" w:eastAsia="Tahoma" w:hAnsi="Arial" w:cs="Arial"/>
          <w:i/>
          <w:color w:val="000000"/>
          <w:kern w:val="0"/>
          <w:sz w:val="24"/>
          <w:szCs w:val="24"/>
          <w14:ligatures w14:val="none"/>
        </w:rPr>
        <w:t xml:space="preserve"> </w:t>
      </w:r>
      <w:r w:rsidRPr="00231774">
        <w:rPr>
          <w:rFonts w:ascii="Arial" w:eastAsia="Tahoma" w:hAnsi="Arial" w:cs="Arial"/>
          <w:iCs/>
          <w:color w:val="000000"/>
          <w:kern w:val="0"/>
          <w:sz w:val="24"/>
          <w:szCs w:val="24"/>
          <w14:ligatures w14:val="none"/>
        </w:rPr>
        <w:t>(</w:t>
      </w:r>
      <w:r w:rsidRPr="00231774">
        <w:rPr>
          <w:rFonts w:ascii="Arial" w:eastAsia="Tahoma" w:hAnsi="Arial" w:cs="Arial"/>
          <w:i/>
          <w:color w:val="000000"/>
          <w:kern w:val="0"/>
          <w:sz w:val="24"/>
          <w:szCs w:val="24"/>
          <w14:ligatures w14:val="none"/>
        </w:rPr>
        <w:t xml:space="preserve">Mt </w:t>
      </w:r>
      <w:r w:rsidRPr="00231774">
        <w:rPr>
          <w:rFonts w:ascii="Arial" w:eastAsia="Tahoma" w:hAnsi="Arial" w:cs="Arial"/>
          <w:iCs/>
          <w:color w:val="000000"/>
          <w:kern w:val="0"/>
          <w:sz w:val="24"/>
          <w:szCs w:val="24"/>
          <w14:ligatures w14:val="none"/>
        </w:rPr>
        <w:t>5,17-20).</w:t>
      </w:r>
    </w:p>
    <w:p w14:paraId="34A2BF10" w14:textId="77777777" w:rsidR="00231774" w:rsidRPr="00231774" w:rsidRDefault="00231774" w:rsidP="00231774">
      <w:pPr>
        <w:spacing w:after="240" w:line="240" w:lineRule="auto"/>
        <w:jc w:val="both"/>
        <w:rPr>
          <w:rFonts w:ascii="Arial" w:eastAsia="Tahoma" w:hAnsi="Arial" w:cs="Arial"/>
          <w:i/>
          <w:color w:val="000000"/>
          <w:kern w:val="0"/>
          <w:sz w:val="24"/>
          <w:szCs w:val="24"/>
          <w14:ligatures w14:val="none"/>
        </w:rPr>
      </w:pPr>
      <w:r w:rsidRPr="00231774">
        <w:rPr>
          <w:rFonts w:ascii="Arial" w:eastAsia="Tahoma" w:hAnsi="Arial" w:cs="Arial"/>
          <w:iCs/>
          <w:color w:val="000000"/>
          <w:kern w:val="0"/>
          <w:sz w:val="24"/>
          <w:szCs w:val="24"/>
          <w14:ligatures w14:val="none"/>
        </w:rPr>
        <w:t>«</w:t>
      </w:r>
      <w:r w:rsidRPr="00231774">
        <w:rPr>
          <w:rFonts w:ascii="Arial" w:eastAsia="Tahoma" w:hAnsi="Arial" w:cs="Arial"/>
          <w:i/>
          <w:color w:val="000000"/>
          <w:kern w:val="0"/>
          <w:sz w:val="24"/>
          <w:szCs w:val="24"/>
          <w14:ligatures w14:val="none"/>
        </w:rPr>
        <w:t xml:space="preserve">Entrate per la porta stretta, perché larga è la porta e spaziosa la via che conduce alla perdizione, e molti sono quelli che vi entrano. Quanto stretta è la porta e angusta la via che conduce alla vita, e pochi sono quelli che la trovano! 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w:t>
      </w:r>
    </w:p>
    <w:p w14:paraId="628890E4" w14:textId="77777777" w:rsidR="00231774" w:rsidRPr="00231774" w:rsidRDefault="00231774" w:rsidP="00231774">
      <w:pPr>
        <w:spacing w:after="240" w:line="240" w:lineRule="auto"/>
        <w:jc w:val="both"/>
        <w:rPr>
          <w:rFonts w:ascii="Arial" w:eastAsia="Tahoma" w:hAnsi="Arial" w:cs="Arial"/>
          <w:i/>
          <w:color w:val="000000"/>
          <w:kern w:val="0"/>
          <w:sz w:val="24"/>
          <w:szCs w:val="24"/>
          <w14:ligatures w14:val="none"/>
        </w:rPr>
      </w:pPr>
      <w:r w:rsidRPr="00231774">
        <w:rPr>
          <w:rFonts w:ascii="Arial" w:eastAsia="Tahoma" w:hAnsi="Arial" w:cs="Arial"/>
          <w:i/>
          <w:color w:val="000000"/>
          <w:kern w:val="0"/>
          <w:sz w:val="24"/>
          <w:szCs w:val="24"/>
          <w14:ligatures w14:val="none"/>
        </w:rPr>
        <w:t>Ma allora io dichiarerò loro: “Non vi ho mai conosciuti. Allontanatevi da me, voi che operate l’iniquità!”. 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w:t>
      </w:r>
      <w:r w:rsidRPr="00231774">
        <w:rPr>
          <w:rFonts w:ascii="Arial" w:eastAsia="Tahoma" w:hAnsi="Arial" w:cs="Arial"/>
          <w:iCs/>
          <w:color w:val="000000"/>
          <w:kern w:val="0"/>
          <w:sz w:val="24"/>
          <w:szCs w:val="24"/>
          <w14:ligatures w14:val="none"/>
        </w:rPr>
        <w:t>»</w:t>
      </w:r>
      <w:r w:rsidRPr="00231774">
        <w:rPr>
          <w:rFonts w:ascii="Arial" w:eastAsia="Tahoma" w:hAnsi="Arial" w:cs="Arial"/>
          <w:i/>
          <w:color w:val="000000"/>
          <w:kern w:val="0"/>
          <w:sz w:val="24"/>
          <w:szCs w:val="24"/>
          <w14:ligatures w14:val="none"/>
        </w:rPr>
        <w:t xml:space="preserve"> </w:t>
      </w:r>
      <w:r w:rsidRPr="00231774">
        <w:rPr>
          <w:rFonts w:ascii="Arial" w:eastAsia="Tahoma" w:hAnsi="Arial" w:cs="Arial"/>
          <w:iCs/>
          <w:color w:val="000000"/>
          <w:kern w:val="0"/>
          <w:sz w:val="24"/>
          <w:szCs w:val="24"/>
          <w14:ligatures w14:val="none"/>
        </w:rPr>
        <w:t>(</w:t>
      </w:r>
      <w:r w:rsidRPr="00231774">
        <w:rPr>
          <w:rFonts w:ascii="Arial" w:eastAsia="Tahoma" w:hAnsi="Arial" w:cs="Arial"/>
          <w:i/>
          <w:color w:val="000000"/>
          <w:kern w:val="0"/>
          <w:sz w:val="24"/>
          <w:szCs w:val="24"/>
          <w14:ligatures w14:val="none"/>
        </w:rPr>
        <w:t xml:space="preserve">Mt </w:t>
      </w:r>
      <w:r w:rsidRPr="00231774">
        <w:rPr>
          <w:rFonts w:ascii="Arial" w:eastAsia="Tahoma" w:hAnsi="Arial" w:cs="Arial"/>
          <w:iCs/>
          <w:color w:val="000000"/>
          <w:kern w:val="0"/>
          <w:sz w:val="24"/>
          <w:szCs w:val="24"/>
          <w14:ligatures w14:val="none"/>
        </w:rPr>
        <w:t>7,13-14. 21-27).</w:t>
      </w:r>
    </w:p>
    <w:p w14:paraId="2C2B70FE" w14:textId="77777777" w:rsidR="00231774" w:rsidRPr="00231774" w:rsidRDefault="00231774" w:rsidP="00231774">
      <w:pPr>
        <w:spacing w:after="240" w:line="240" w:lineRule="auto"/>
        <w:jc w:val="both"/>
        <w:rPr>
          <w:rFonts w:ascii="Arial" w:eastAsia="Tahoma" w:hAnsi="Arial" w:cs="Arial"/>
          <w:color w:val="000000"/>
          <w:kern w:val="0"/>
          <w:sz w:val="24"/>
          <w:szCs w:val="24"/>
          <w14:ligatures w14:val="none"/>
        </w:rPr>
      </w:pPr>
      <w:r w:rsidRPr="00231774">
        <w:rPr>
          <w:rFonts w:ascii="Arial" w:eastAsia="Tahoma" w:hAnsi="Arial" w:cs="Arial"/>
          <w:color w:val="000000"/>
          <w:kern w:val="0"/>
          <w:sz w:val="24"/>
          <w:szCs w:val="24"/>
          <w14:ligatures w14:val="none"/>
        </w:rPr>
        <w:t xml:space="preserve">Qualche altro potrebbe anche affermare che tutta questa è teologia superficiale, perché non scende nelle profondità della Parola e della sana dottrina. Ragionare, riflettere, pensare, argomentare mai potrà significare che si debba rinnegare una sola Parola di Cristo Signore. Tutta l’attività della mente umana è vera se parte da una verità evidente per trarre delle verità meno evidenti. Non è mai attività di mente sana quella che serve a negare le verità evidenti per affermare le falsità del proprio cuore in nome di Dio, di Cristo Gesù, dello Spirito Santo, della Chiesa, della Scrittura. Oggi la profonda teologia, la teologia scientifica, a questo serve: a negare ogni verità rivelata, anche le più evidenti. </w:t>
      </w:r>
    </w:p>
    <w:p w14:paraId="199A84E9" w14:textId="77777777" w:rsidR="00231774" w:rsidRPr="00231774" w:rsidRDefault="00231774" w:rsidP="00231774">
      <w:pPr>
        <w:spacing w:after="240" w:line="240" w:lineRule="auto"/>
        <w:jc w:val="both"/>
        <w:rPr>
          <w:rFonts w:ascii="Arial" w:eastAsia="Tahoma" w:hAnsi="Arial" w:cs="Arial"/>
          <w:color w:val="000000"/>
          <w:kern w:val="0"/>
          <w:sz w:val="24"/>
          <w:szCs w:val="24"/>
          <w14:ligatures w14:val="none"/>
        </w:rPr>
      </w:pPr>
      <w:r w:rsidRPr="00231774">
        <w:rPr>
          <w:rFonts w:ascii="Arial" w:eastAsia="Tahoma" w:hAnsi="Arial" w:cs="Arial"/>
          <w:color w:val="000000"/>
          <w:kern w:val="0"/>
          <w:sz w:val="24"/>
          <w:szCs w:val="24"/>
          <w14:ligatures w14:val="none"/>
        </w:rPr>
        <w:lastRenderedPageBreak/>
        <w:t xml:space="preserve">Questa teologia scientifica oggi non nega il mistero della Beata Trinità con la creazione del Dio unico? Non distrugge il mistero della Chiesa con la elevazione di ogni religione a vera sorgente di salvezza? Non abbatte tutto il mistero dell’uomo con la dichiarazione di non relazione tra il tempo e l’eternità? È giusto allora affermare che è preferibile l’annuncio del Vangelo senza alcuna glossa, ma compreso e vissuto nello Spirito Santo e nella sua sapienza, anziché una glossa senza Vangelo, annunciata, insegnata, sviscerata con grande sapienza diabolica. </w:t>
      </w:r>
    </w:p>
    <w:p w14:paraId="57E9A0CE" w14:textId="77777777" w:rsidR="00231774" w:rsidRPr="00231774" w:rsidRDefault="00231774" w:rsidP="00231774">
      <w:pPr>
        <w:spacing w:after="240" w:line="240" w:lineRule="auto"/>
        <w:jc w:val="both"/>
        <w:rPr>
          <w:rFonts w:ascii="Arial" w:eastAsia="Tahoma" w:hAnsi="Arial" w:cs="Arial"/>
          <w:color w:val="000000"/>
          <w:kern w:val="0"/>
          <w:sz w:val="24"/>
          <w:szCs w:val="24"/>
          <w14:ligatures w14:val="none"/>
        </w:rPr>
      </w:pPr>
      <w:r w:rsidRPr="00231774">
        <w:rPr>
          <w:rFonts w:ascii="Arial" w:eastAsia="Tahoma" w:hAnsi="Arial" w:cs="Arial"/>
          <w:color w:val="000000"/>
          <w:kern w:val="0"/>
          <w:sz w:val="24"/>
          <w:szCs w:val="24"/>
          <w14:ligatures w14:val="none"/>
        </w:rPr>
        <w:t xml:space="preserve">Ecco perché è preferibile una teologia superficiale che adora i divini misteri che lo Spirito Santo ha rivelato agli uomini, contenuti tutti nel deposito della nostra santissima fede, e non invece una teologia scientifica, dalla sapienza diabolica, che dichiara falso ogni mistero e non vuole con satanica ostinazione che il mistero entri nella nostra storia per illuminarla di celeste verità. </w:t>
      </w:r>
    </w:p>
    <w:p w14:paraId="38CAE796"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È sufficiente che il cristiano tolga anche una sola virgola al Vangelo ed è già collaboratore delle strutture di peccato che si stanno ramificando sulla terra più che la gramigna in un campo. Grande è la nostra responsabilità. Per noi le strutture di peccato diventano cariche di energia e per noi si indeboliscono. Questa verità non è nostra. È dello Spirito Santo. Lui l’ha rivelata per bocca del suo profeta Ezechiele. Ecco le Parola da Lui rivolte ai falsi profeti:</w:t>
      </w:r>
    </w:p>
    <w:p w14:paraId="5B233CC8"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Mi fu rivolta questa parola del Signore: «Figlio dell’uomo, profetizza contro i profeti d’Israele, profetizza e di’ a coloro che profetizzano secondo i propri desideri: Udite la parola del Signore: Così dice il Signore Dio: Guai ai profeti stolti, che seguono il loro spirito senza avere avuto visioni. Come volpi fra le macerie, tali sono i tuoi profeti, Israele. Voi non siete saliti sulle brecce e non avete costruito alcun baluardo in difesa della casa d’Israele, perché potessero resistere al combattimento nel giorno del Signore. Hanno avuto visioni false, vaticini menzogneri coloro che dicono: “Oracolo del Signore”, mentre il Signore non li ha inviati. Eppure confidano che si avveri la loro parola! Non avete forse avuto una falsa visione e preannunciato vaticini bugiardi, quando dite: “Oracolo del Signore”, mentre io non vi ho parlato? Pertanto dice il Signore Dio: Poiché voi avete detto il falso e avuto visioni bugiarde, eccomi dunque contro di voi, oracolo del Signore Dio. La mia mano sarà sopra i profeti dalle false visioni e dai vaticini bugiardi; non faranno parte dell’assemblea del mio popolo, non saranno scritti nel libro della casa d’Israele e non entreranno nella terra d’Israele, e saprete che io sono il Signore Dio. Ingannano infatti il mio popolo dicendo: “Pace!”, e la pace non c’è; mentre il popolo costruisce un muro, ecco, essi lo intonacano di fango. Di’ a quelli che lo intonacano di fango: Cadrà! Scenderà una pioggia torrenziale, cadrà una grandine come pietre, si scatenerà un uragano ed ecco, il muro viene abbattuto. Allora non vi si chiederà forse: “Dov’è l’intonaco che avete adoperato?”. Perciò dice il Signore Dio: Con ira scatenerò un uragano, per la mia collera cadrà una pioggia torrenziale, nel mio furore per la distruzione cadrà grandine come pietre; demolirò il muro che avete intonacato di fango, lo atterrerò e le sue fondamenta rimarranno scoperte; esso crollerà e voi perirete insieme con esso, e saprete che io sono il Signore.</w:t>
      </w:r>
    </w:p>
    <w:p w14:paraId="71DFB5F2"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Quando avrò sfogato l’ira contro il muro e contro coloro che lo intonacarono di fango, io vi dirò: Il muro non c’è più e neppure chi l’ha intonacato, i profeti d’Israele che profetavano su Gerusalemme e vedevano per essa una visione di pace, mentre non </w:t>
      </w:r>
      <w:r w:rsidRPr="00231774">
        <w:rPr>
          <w:rFonts w:ascii="Arial" w:eastAsia="Times New Roman" w:hAnsi="Arial" w:cs="Times New Roman"/>
          <w:i/>
          <w:iCs/>
          <w:kern w:val="0"/>
          <w:sz w:val="24"/>
          <w:szCs w:val="24"/>
          <w:lang w:eastAsia="it-IT"/>
          <w14:ligatures w14:val="none"/>
        </w:rPr>
        <w:lastRenderedPageBreak/>
        <w:t xml:space="preserve">vi era pace. Oracolo del Signore Dio. Ora tu, figlio dell’uomo, rivolgiti alle figlie del tuo popolo che profetizzano secondo i loro desideri e profetizza contro di loro. Dirai loro: Dice il Signore Dio: Guai a quelle che cuciono nastri a ogni polso e preparano veli di ogni grandezza per le teste, per dar la caccia alle persone. Pretendete forse di dare la caccia alla gente del mio popolo e salvare voi stesse? Voi mi avete disonorato presso il mio popolo per qualche manciata d’orzo e per un tozzo di pane, facendo morire chi non doveva morire e facendo vivere chi non doveva vivere, ingannando il mio popolo che crede alle menzogne. Perciò dice il Signore Dio: Eccomi contro i vostri nastri, con i quali voi date la caccia alla gente come a uccelli; li strapperò dalle vostre braccia e libererò la gente che voi avete catturato come uccelli. Straccerò i vostri veli e libererò il mio popolo dalle vostre mani e non sarà più una preda nelle vostre mani; saprete così che io sono il Signore. Voi infatti avete rattristato con menzogne il cuore del giusto, mentre io non l’avevo rattristato, e avete rafforzato il malvagio perché non desistesse dalla sua vita malvagia e vivesse. Per questo non avrete più visioni false né più spaccerete vaticini: libererò il mio popolo dalle vostre mani e saprete che io sono il Signore» (Ez 13,1-23). </w:t>
      </w:r>
    </w:p>
    <w:p w14:paraId="2E53F755"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Ma ormai dire o ricordare queste verità rivelate dallo Spirito Santo per molti discepoli del Signore Gesù è solo fantateologia, al massino può essere un inutile ricordo di una verità ormai classificata come anacronistica e astorica. Rimane però verissima verità storica che noi ci stiamo trasformando in anelli di questa catena di iniquità che sta riducendo in schiavitù il mondo intero. </w:t>
      </w:r>
    </w:p>
    <w:p w14:paraId="66443970"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b/>
          <w:kern w:val="0"/>
          <w:position w:val="4"/>
          <w:sz w:val="24"/>
          <w:szCs w:val="24"/>
          <w:vertAlign w:val="superscript"/>
          <w:lang w:eastAsia="it-IT"/>
          <w14:ligatures w14:val="none"/>
        </w:rPr>
        <w:t>10</w:t>
      </w:r>
      <w:r w:rsidRPr="00231774">
        <w:rPr>
          <w:rFonts w:ascii="Arial" w:eastAsia="Times New Roman" w:hAnsi="Arial" w:cs="Times New Roman"/>
          <w:b/>
          <w:kern w:val="0"/>
          <w:sz w:val="24"/>
          <w:szCs w:val="24"/>
          <w:lang w:eastAsia="it-IT"/>
          <w14:ligatures w14:val="none"/>
        </w:rPr>
        <w:t>e con tutte le seduzioni dell’iniquità, a danno di quelli che vanno in rovina perché non accolsero l’amore della verità per essere salvati.</w:t>
      </w:r>
    </w:p>
    <w:p w14:paraId="625C7B6A"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Ecco ancora come si manifesterà l’uomo iniquo: con tutte le seduzioni dell’iniquità. Questo accadrà a danno di quelli che vanno in rovina perché non accolsero l’amore della verità per essere salvati. Riflettiamo: perché il Signore permette che l’uomo di iniquità, o l’uomo iniquo si rivesta di tutta la potenza di satana e di tutte le seduzioni dell’iniquità. Ecco la risposta dello Spirito Santo: a danno di quelli che vanno in rovina perché non accolsero l’amore della verità per essere salvati. Che significa tutto questo?</w:t>
      </w:r>
    </w:p>
    <w:p w14:paraId="10F789C5"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Il Signore offre ad ogni uomo la grazia della salvezza. La salvezza si raggiunge con l’accoglienza dell’amore della verità. Si accoglie l’amore della verità, si persevera in questo amore della verità, si giunge alla salvezza eterna. Non si accoglie questo amore della verità, lo si respinge, lo si rifiuta, lo si disprezza, si diviene preda dell’uomo iniquo, o dell’uomo dell’iniquità. Dove conduce quest’uomo? Alla perdizione eterna. Non è allora l’uomo iniquo che è potente. È colui che ha rifiutato, disprezzato, calpestato l’amore della verità che è stolto e insipiente. Chi disprezza l’amore si sottrae al governo dello Spirito Santo sulla sua vita. Non potendolo più governare lo Spirito per sua stolta e insipiente decisione, all’istante è attratto e conquistato, sedotto e ingannato dall’uomo iniquo che ne fa un vero figlio della perdizione a servizio delle strutture del peccato. Questa verità così viene insegnata dall’Apostolo Paolo: quando si rifiuta il servizio del Signore, subito si accoglie il servizio dell’iniquità.</w:t>
      </w:r>
    </w:p>
    <w:p w14:paraId="036D1280"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Io infatti non mi vergogno del Vangelo, perché è potenza di Dio per la salvezza di chiunque crede, del Giudeo, prima, come del Greco. In esso infatti si rivela la giustizia di Dio, da fede a fede, come sta scritto: Il giusto per fede vivrà. 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 Perciò Dio li ha abbandonati all’impurità secondo i desideri del loro cuore, tanto da disonorare fra loro i propri corpi, perché hanno scambiato la verità di Dio con la menzogna e hanno adorato e servito le creature anziché il Creatore, che è benedetto nei secoli. Amen.</w:t>
      </w:r>
    </w:p>
    <w:p w14:paraId="0A6B7A5E"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1,16-32). </w:t>
      </w:r>
    </w:p>
    <w:p w14:paraId="58420EA9"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Non è il Signore che ci mette nelle mani delle strutture del peccato. È ogni singola persona che si consegna ad esse. Si consegna perché ha rifiutato di accogliere l’amore della verità per essere salvato. Ogni uomo viene invitato a porsi sotto il governo dello Spirito Santo. Se rifiuta questo invito o se retrocede da esso, sappia che all’istante entra a servizio di Satana, sotto il governo e il dominio dell’uomo iniquo che lo pone come anello di forza delle sue strutture di peccato, di iniquità, di tenebra, di morte, di ogni malvagità.</w:t>
      </w:r>
    </w:p>
    <w:p w14:paraId="7939512B"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b/>
          <w:kern w:val="0"/>
          <w:position w:val="4"/>
          <w:sz w:val="24"/>
          <w:szCs w:val="24"/>
          <w:vertAlign w:val="superscript"/>
          <w:lang w:eastAsia="it-IT"/>
          <w14:ligatures w14:val="none"/>
        </w:rPr>
        <w:t>11</w:t>
      </w:r>
      <w:r w:rsidRPr="00231774">
        <w:rPr>
          <w:rFonts w:ascii="Arial" w:eastAsia="Times New Roman" w:hAnsi="Arial" w:cs="Times New Roman"/>
          <w:b/>
          <w:kern w:val="0"/>
          <w:sz w:val="24"/>
          <w:szCs w:val="24"/>
          <w:lang w:eastAsia="it-IT"/>
          <w14:ligatures w14:val="none"/>
        </w:rPr>
        <w:t>Dio perciò manda loro una forza di seduzione, perché essi credano alla menzogna</w:t>
      </w:r>
    </w:p>
    <w:p w14:paraId="26EBCE6A"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Dobbiamo sempre distinguere da ciò che Dio vuole Lui direttamente e ciò che Lui permette. Dio permette che la forza di seduzione entri nella storia e la governi. Permette che gli uomini credano alla menzogna e ad essa si consegnino. Perché lo permette? Lo permette per provare il cuore di ogni uomo. Lui vuole sapere oggi chi gli è fedele da chi gli è infedele. Giobbe diviene figura di ogni uomo. Lui fu provato nella sua fedeltà e rimase intatto.</w:t>
      </w:r>
    </w:p>
    <w:p w14:paraId="3F5A92A6"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Viveva nella terra di Us un uomo chiamato Giobbe, integro e retto, timorato di Dio e lontano dal male. Gli erano nati sette figli e tre figlie; possedeva settemila pecore e tremila cammelli, cinquecento paia di buoi e cinquecento asine, e una servitù molto numerosa. Quest’uomo era il più grande fra tutti i figli d’oriente.</w:t>
      </w:r>
    </w:p>
    <w:p w14:paraId="10B8B17D"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I suoi figli solevano andare a fare banchetti in casa di uno di loro, ciascuno nel suo giorno, e mandavano a invitare le loro tre sorelle per mangiare e bere insieme. Quando avevano compiuto il turno dei giorni del banchetto, Giobbe li mandava a chiamare per purificarli; si alzava di buon mattino e offriva olocausti per ognuno di loro. Giobbe infatti pensava: «Forse i miei figli hanno peccato e hanno maledetto Dio nel loro cuore». Così era solito fare Giobbe ogni volta.</w:t>
      </w:r>
    </w:p>
    <w:p w14:paraId="187DD151"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Ora, un giorno, i figli di Dio andarono a presentarsi al Signore e anche Satana andò in mezzo a loro. Il Signore chiese a Satana: «Da dove vieni?». Satana rispose al Signore: «Dalla terra, che ho percorso in lungo e in largo». Il Signore disse a Satana: «Hai posto attenzione al mio servo Giobbe? Nessuno è come lui sulla terra: uomo integro e retto, timorato di Dio e lontano dal male». Satana rispose al Signore: «Forse che Giobbe teme Dio per nulla? Non sei forse tu che hai messo una siepe intorno a lui e alla sua casa e a tutto quello che è suo? Tu hai benedetto il lavoro delle sue mani e i suoi possedimenti si espandono sulla terra. Ma stendi un poco la mano e tocca quanto ha, e vedrai come ti maledirà apertamente!». Il Signore disse a Satana: «Ecco, quanto possiede è in tuo potere, ma non stendere la mano su di lui». Satana si ritirò dalla presenza del Signore.</w:t>
      </w:r>
    </w:p>
    <w:p w14:paraId="2DD3E02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Un giorno accadde che, mentre i suoi figli e le sue figlie stavano mangiando e bevendo vino in casa del fratello maggiore, un messaggero venne da Giobbe e gli disse: «I buoi stavano arando e le asine pascolando vicino ad essi. I Sabei hanno fatto irruzione, li hanno portati via e hanno passato a fil di spada i guardiani. Sono scampato soltanto io per raccontartelo».</w:t>
      </w:r>
    </w:p>
    <w:p w14:paraId="344AF5D6"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Mentre egli ancora parlava, entrò un altro e disse: «Un fuoco divino è caduto dal cielo: si è appiccato alle pecore e ai guardiani e li ha divorati. Sono scampato soltanto io per raccontartelo».</w:t>
      </w:r>
    </w:p>
    <w:p w14:paraId="3AC5D90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Mentre egli ancora parlava, entrò un altro e disse: «I Caldei hanno formato tre bande: sono piombati sopra i cammelli e li hanno portati via e hanno passato a fil di spada i guardiani. Sono scampato soltanto io per raccontartelo».</w:t>
      </w:r>
    </w:p>
    <w:p w14:paraId="5323A38E"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Mentre egli ancora parlava, entrò un altro e disse: «I tuoi figli e le tue figlie stavano mangiando e bevendo vino in casa del loro fratello maggiore, quand’ecco un vento impetuoso si è scatenato da oltre il deserto: ha investito i quattro lati della casa, che è rovinata sui giovani e sono morti. Sono scampato soltanto io per raccontartelo».</w:t>
      </w:r>
    </w:p>
    <w:p w14:paraId="1946596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Allora Giobbe si alzò e si stracciò il mantello; si rase il capo, cadde a terra, si prostrò e disse: «Nudo uscii dal grembo di mia madre, e nudo vi ritornerò. Il Signore ha dato, il Signore ha tolto, sia benedetto il nome del Signore!». In tutto questo Giobbe non peccò e non attribuì a Dio nulla di ingiusto (Gb 1,1-22). </w:t>
      </w:r>
    </w:p>
    <w:p w14:paraId="3AE07D9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Accadde, un giorno, che i figli di Dio andarono a presentarsi al Signore, e anche Satana andò in mezzo a loro a presentarsi al Signore. Il Signore chiese a Satana: </w:t>
      </w:r>
      <w:r w:rsidRPr="00231774">
        <w:rPr>
          <w:rFonts w:ascii="Arial" w:eastAsia="Times New Roman" w:hAnsi="Arial" w:cs="Times New Roman"/>
          <w:i/>
          <w:iCs/>
          <w:kern w:val="0"/>
          <w:sz w:val="24"/>
          <w:szCs w:val="24"/>
          <w:lang w:eastAsia="it-IT"/>
          <w14:ligatures w14:val="none"/>
        </w:rPr>
        <w:lastRenderedPageBreak/>
        <w:t>«Da dove vieni?». Satana rispose al Signore: «Dalla terra, che ho percorso in lungo e in largo». Il Signore disse a Satana: «Hai posto attenzione al mio servo Giobbe? Nessuno è come lui sulla terra: uomo integro e retto, timorato di Dio e lontano dal male. Egli è ancora saldo nella sua integrità; tu mi hai spinto contro di lui per rovinarlo, senza ragione». Satana rispose al Signore: «Pelle per pelle; tutto quello che possiede, l’uomo è pronto a darlo per la sua vita. Ma stendi un poco la mano e colpiscilo nelle ossa e nella carne e vedrai come ti maledirà apertamente!». Il Signore disse a Satana: «Eccolo nelle tue mani! Soltanto risparmia la sua vita».</w:t>
      </w:r>
    </w:p>
    <w:p w14:paraId="513ED409"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Satana si ritirò dalla presenza del Signore e colpì Giobbe con una piaga maligna, dalla pianta dei piedi alla cima del capo. Giobbe prese un coccio per grattarsi e stava seduto in mezzo alla cenere. Allora sua moglie disse: «Rimani ancora saldo nella tua integrità? Maledici Dio e muori!». Ma egli le rispose: «Tu parli come parlerebbe una stolta! Se da Dio accettiamo il bene, perché non dovremmo accettare il male?». In tutto questo Giobbe non peccò con le sue labbra (Gb 2,1-10). </w:t>
      </w:r>
    </w:p>
    <w:p w14:paraId="7259305D"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Ogni uomo è sottoposto a prova. Non solo a tentazione, ma anche a prova di fedeltà. Così va letta questa rivelazione dell’Apostolo Paolo: Dio perciò manda loro una forza di seduzione, perché essi credano alla menzogna. Qualsiasi cosa avviene nella storia, essa avviene per provare la nostra fedeltà. Siamo fedeli? Non cadremo mai sotto il governo dell’uomo di iniquità. Non siamo fedeli? Subito cadiamo sotto la schiavitù dell’uomo iniquo, il quale ci pone a servizio dei porci della sua cattiveria, malvagità, menzogna, disonestà, tenebra. Ad ognuno sarà dato ciò che ha scelto: la verità, la luce, la vita per la salvezza eterna sotto il governo dello Spirito Santo. La menzogna, le tenebre, la morte per la perdizione eterna sotto il governo dell’uomo iniquo, avendo scelto di sottrarsi all’amore della verità. Sempre il Signore rispetta la volontà dell’uomo. Rispettare la volontà dell’uomo significa abbandonarlo a se stesso. Abbandonato a se stesso, per l’uomo c’è solo morte e perdizione.</w:t>
      </w:r>
    </w:p>
    <w:p w14:paraId="62A14A7B"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b/>
          <w:kern w:val="0"/>
          <w:position w:val="4"/>
          <w:sz w:val="24"/>
          <w:szCs w:val="24"/>
          <w:vertAlign w:val="superscript"/>
          <w:lang w:eastAsia="it-IT"/>
          <w14:ligatures w14:val="none"/>
        </w:rPr>
        <w:t>12</w:t>
      </w:r>
      <w:r w:rsidRPr="00231774">
        <w:rPr>
          <w:rFonts w:ascii="Arial" w:eastAsia="Times New Roman" w:hAnsi="Arial" w:cs="Times New Roman"/>
          <w:b/>
          <w:kern w:val="0"/>
          <w:sz w:val="24"/>
          <w:szCs w:val="24"/>
          <w:lang w:eastAsia="it-IT"/>
          <w14:ligatures w14:val="none"/>
        </w:rPr>
        <w:t>e siano condannati tutti quelli che, invece di credere alla verità, si sono compiaciuti nell’iniquità.</w:t>
      </w:r>
    </w:p>
    <w:p w14:paraId="60B343B2"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Ecco chi sarà condannato per l’eternità: tutti quelli che invece di credere alla verità, si sono compiaciuti nell’iniquità. Lo abbiamo già scritto, ma è cosa giusta ricordarlo. L’uomo dopo il peccato è già nella morte. Viene il Signore e gli offre la grazia di ritornare nella vita, per la sua salvezza eterna. Chi rifiuta la grazia di Dio non passa dalla vita nella morte, rimane nella morte. Perché lui è nella morte. Il passaggio è dalla morte nella vita. È anche dalla vita nella morte perché ha già accolto la grazia di accogliere la verità, ma poi non ha perseverato nella verità. La vita eterna è nella perseveranza nella verità.</w:t>
      </w:r>
    </w:p>
    <w:p w14:paraId="5838FCE6"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In verità, in verità io ti dico: noi parliamo di ciò che sappiamo e testimoniamo ciò che abbiamo veduto; ma voi non accogliete la nostra testimonianza. Se vi ho parlato di cose della terra e non credete, come crederete se vi parlerò di cose del cielo? Nessuno è mai salito al cielo, se non colui che è disceso dal cielo, il Figlio dell’uomo. E come Mosè innalzò il serpente nel deserto, così bisogna che sia innalzato il Figlio dell’uomo, perché chiunque crede in lui abbia la vita eterna. Dio infatti ha tanto amato il mondo da dare il Figlio unigenito, perché chiunque crede in lui non vada </w:t>
      </w:r>
      <w:r w:rsidRPr="00231774">
        <w:rPr>
          <w:rFonts w:ascii="Arial" w:eastAsia="Times New Roman" w:hAnsi="Arial" w:cs="Times New Roman"/>
          <w:i/>
          <w:iCs/>
          <w:kern w:val="0"/>
          <w:sz w:val="24"/>
          <w:szCs w:val="24"/>
          <w:lang w:eastAsia="it-IT"/>
          <w14:ligatures w14:val="none"/>
        </w:rPr>
        <w:lastRenderedPageBreak/>
        <w:t xml:space="preserve">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3,11-21). </w:t>
      </w:r>
    </w:p>
    <w:p w14:paraId="1D4AD95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Renderò saldo il suo regno per sempre, se egli persevererà nel compiere i miei comandi e i miei decreti, come fa oggi (1Cr 28, 7). Considerate le generazioni passate e riflettete: chi ha confidato nel Signore ed è rimasto deluso? O chi ha perseverato nel suo timore e fu abbandonato? O chi lo ha invocato ed è stato da lui trascurato? (Sir 2, 10). Non ammirare le opere del peccatore, confida nel Signore e persevera nella fatica, perché è facile per il Signore arricchire un povero all'improvviso (Sir 11, 21). Allora il re ordinò che si prendesse Daniele e si gettasse nella fossa dei leoni. Il re, rivolto a Daniele, gli disse: "Quel Dio, che tu servi con perseveranza, ti possa salvare!" (Dn 6, 17). Quando fu vicino, chiamò: "Daniele, servo del Dio vivente, il tuo Dio che tu servi con perseveranza ti ha potuto salvare dai leoni?" (Dn 6, 21). </w:t>
      </w:r>
    </w:p>
    <w:p w14:paraId="5B810458"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E sarete odiati da tutti a causa del mio nome; ma chi persevererà sino alla fine sarà salvato (Mt 10, 22). Ma chi persevererà sino alla fine, sarà salvato (Mt 24, 13). Voi sarete odiati da tutti a causa del mio nome, ma chi avrà perseverato sino alla fine sarà salvato (Mc 13, 13). Il seme caduto sulla terra buona sono coloro che, dopo aver ascoltato la parola con cuore buono e perfetto, la custodiscono e producono frutto con la loro perseveranza (Lc 8, 15). Con la vostra perseveranza salverete le vostre anime (Lc 21, 19). Voi siete quelli che avete perseverato con me nelle mie prove (Lc 22, 28). Voi che avete per padre il diavolo, e volete compiere i desideri del padre vostro. Egli è stato omicida fin da principio e non ha perseverato nella verità, perché non vi è verità in lui. Quando dice il falso, parla del suo, perché è menzognero e padre della menzogna (Gv 8, 44). Da uomo virtuoso qual era e pieno di Spirito Santo e di fede, esortava tutti a perseverare con cuore risoluto nel Signore. E una folla considerevole fu condotta al Signore (At 11, 24). Sciolta poi l'assemblea, molti Giudei e proseliti credenti in Dio seguirono Paolo e Barnaba ed essi, intrattenendosi con loro, li esortavano a perseverare nella grazia di Dio (At 13, 43). E che le nostre dodici tribù sperano di vedere compiuta, servendo Dio notte e giorno con perseveranza. Di questa speranza, o re, sono ora incolpato dai Giudei! (At 26, 7). </w:t>
      </w:r>
    </w:p>
    <w:p w14:paraId="7F909C1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La vita eterna a coloro che perseverando nelle opere di bene cercano gloria, onore e incorruttibilità (Rm 2, 7). Ma se speriamo quello che non vediamo, lo attendiamo con perseveranza (Rm 8, 25). Quanto a loro, se non persevereranno nell'infedeltà, saranno anch'essi innestati; Dio infatti ha la potenza di innestarli di nuovo! (Rm 11, 23). Siate lieti nella speranza, forti nella tribolazione, perseveranti nella preghiera (Rm 12, 12). Ora, tutto ciò che è stato scritto prima di noi, è stato scritto per nostra istruzione, perché in virtù della perseveranza e della consolazione che ci vengono dalle Scritture teniamo viva la nostra speranza (Rm 15, 4). E il Dio della </w:t>
      </w:r>
      <w:r w:rsidRPr="00231774">
        <w:rPr>
          <w:rFonts w:ascii="Arial" w:eastAsia="Times New Roman" w:hAnsi="Arial" w:cs="Times New Roman"/>
          <w:i/>
          <w:iCs/>
          <w:kern w:val="0"/>
          <w:sz w:val="24"/>
          <w:szCs w:val="24"/>
          <w:lang w:eastAsia="it-IT"/>
          <w14:ligatures w14:val="none"/>
        </w:rPr>
        <w:lastRenderedPageBreak/>
        <w:t xml:space="preserve">perseveranza e della consolazione vi conceda di avere gli uni verso gli altri gli stessi sentimenti ad esempio di Cristo Gesù (Rm 15, 5). Pregate inoltre incessantemente con ogni sorta di preghiere e di suppliche nello Spirito, vigilando a questo scopo con ogni perseveranza e pregando per tutti i santi (Ef 6, 18). </w:t>
      </w:r>
    </w:p>
    <w:p w14:paraId="69C08B9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Perseverate nella preghiera e vegliate in essa, rendendo grazie (Col 4, 2). Essa potrà essere salvata partorendo figli, a condizione di perseverare nella fede, nella carità e nella santificazione, con modestia (1Tm 2, 15). Vigila su te stesso e sul tuo insegnamento e sii perseverante: così facendo salverai te stesso e coloro che ti ascoltano (1Tm 4, 16). Se con lui perseveriamo, con lui anche regneremo; se lo rinneghiamo, anch'egli ci rinnegherà (2Tm 2, 12). Perché non diventiate pigri, ma piuttosto imitatori di coloro che con la fede e la perseveranza divengono eredi delle promesse (Eb 6, 12). Così, avendo perseverato, Abramo conseguì la promessa (Eb 6, 15). Anche noi dunque, circondati da un così gran numero di testimoni, deposto tutto ciò che è di peso e il peccato che ci intralcia, corriamo con perseveranza nella corsa che ci sta davanti (Eb 12, 1). Perseverate nell'amore fraterno (Eb 13, 1). Al vincitore che persevera sino alla fine nelle mie opere, darò autorità sopra le nazioni (Ap 2, 26). </w:t>
      </w:r>
    </w:p>
    <w:p w14:paraId="1AB94362"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La perseveranza che ci dona la vita eterna, o meglio, che produce la vita eterna è il nostro rimanere con purissima fedeltà nella Parola di Cristo Gesù, obbedendo ad essa per tutti i giorni della nostra vita con amore sempre più grande. Chi persevera invece nel male ha come frutto la morte e la perdizione per sempre nel tempo e dopo il tempo. Non si può più tornare indietro dalla via della menzogna e della morte solo dopo aver peccato contro lo Spirito Santo. Quando si giunge a commettere un tale peccato, si rimane poi nella perdizione per sempre. Questo peccato non è perdonabile.</w:t>
      </w:r>
    </w:p>
    <w:p w14:paraId="505ABA4D"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Qual è il punto fermo che va messo nel cuore da tutta questa rivelazione a noi fatta dallo Spirito Santo per bocca dell’Apostolo Paolo? Esso è questo: i Tessalonicesi possono vivere in pace e attendere al loro quotidiano lavoro. La fine del mondo non è imminente. Non verrà né domani e né dopodomani. </w:t>
      </w:r>
    </w:p>
    <w:p w14:paraId="43AA028D"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Non verrà perché ancora non si sono avverate delle condizioni necessarie: La manifestazione della grande universale apostasia e la venuta dell’uomo iniquo. Apostasia e uomo dell’iniquità non sono però due segni facilmente individuabili. Occorre che ancora una volta che intervenga lo Spirito Santo e lo riveli ai suoi eletti. D’altronde non è così che avviene per tutto l’Antico Testamento? C’è qualcuno che potrà mai dire chi è la Vergine che concepisce? Viene lo Spirito Santo e ci dice che questa profezia si è compiuta in Maria di Nazaret. C’è qualcuno che potrà mai dire in chi si compie il Cantico di Isaia sul Servo Sofferente del Signore? Viene lo Spirito Santo e ci rivela che il Servo Sofferente è Cristo Gesù. Quanti uomini entravano in Gerusalemme seduti su un asinello? Chi di loro è il Messia del Signore? In chi si compie la profezia di Zaccaria? Viene lo Spirito Santo e ci rivela che essa si è compiuta in Cristo Gesù.</w:t>
      </w:r>
    </w:p>
    <w:p w14:paraId="6C30A83F"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Così sarà anche per questa profezia che lo Spirito Santo fa ai Tessalonicesi per bocca di Paolo. Anche per queste parole è necessario che venga lo Spirito Santo e per mezzo dei suoi profeti ci dica che oggi si sta compiendo questa profezia. Senza </w:t>
      </w:r>
      <w:r w:rsidRPr="00231774">
        <w:rPr>
          <w:rFonts w:ascii="Arial" w:eastAsia="Times New Roman" w:hAnsi="Arial" w:cs="Times New Roman"/>
          <w:kern w:val="0"/>
          <w:sz w:val="24"/>
          <w:szCs w:val="24"/>
          <w:lang w:eastAsia="it-IT"/>
          <w14:ligatures w14:val="none"/>
        </w:rPr>
        <w:lastRenderedPageBreak/>
        <w:t>lo Spirito Santo che rivela a noi il compimento delle sue profezie, la Scrittura rimane un Libro muto. L’Apostolo Paolo quanto profezie attesta che si sono compiute oggi, per mezzo di Cristo Gesù? Lui dice che in Cristo ogni Parola di Dio detta nell’Antico Testamento si è adempiuta. Lo stesso fanno gli altri Apostoli ed Evangelisti. Basta per tutti la rivelazione di Paolo:</w:t>
      </w:r>
    </w:p>
    <w:p w14:paraId="21B36E9A"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Il Figlio di Dio, Gesù Cristo, che abbiamo annunciato tra voi, io, Silvano e Timòteo, non fu «sì» e «no», ma in lui vi fu il «sì». Infatti tutte le promesse di Dio in lui sono «sì». Per questo attraverso di lui sale a Dio il nostro «Amen» per la sua gloria. È Dio stesso che ci conferma, insieme a voi, in Cristo e ci ha conferito l’unzione, ci ha impresso il sigillo e ci ha dato la caparra dello Spirito nei nostri cuori (2Cor 1,19-22). </w:t>
      </w:r>
    </w:p>
    <w:p w14:paraId="7BA6CB34"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Che lo Spirito Santo scenda nella sua Chiesa e l’ammaestri secondo purezza di verità, di dottrina, ma anche di rivelazione che una profezia oggi si sta compiendo. Lo Spirito scende da se stesso, ma scende anche se viene invocato. L’invocazione perché Lui scenda deve essere costante in noi.</w:t>
      </w:r>
    </w:p>
    <w:p w14:paraId="48CE921C"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p>
    <w:p w14:paraId="37C81EB4" w14:textId="77777777" w:rsidR="00231774" w:rsidRPr="00231774" w:rsidRDefault="00231774" w:rsidP="00231774">
      <w:pPr>
        <w:pStyle w:val="Titolo3"/>
      </w:pPr>
      <w:bookmarkStart w:id="86" w:name="_Toc89437232"/>
      <w:bookmarkStart w:id="87" w:name="_Toc227821801"/>
      <w:bookmarkStart w:id="88" w:name="_Toc227942254"/>
      <w:r w:rsidRPr="00231774">
        <w:t>Esortazione alla perseveranza</w:t>
      </w:r>
      <w:bookmarkEnd w:id="86"/>
      <w:bookmarkEnd w:id="87"/>
      <w:bookmarkEnd w:id="88"/>
    </w:p>
    <w:p w14:paraId="134EB3C3"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b/>
          <w:kern w:val="0"/>
          <w:position w:val="4"/>
          <w:sz w:val="24"/>
          <w:szCs w:val="24"/>
          <w:vertAlign w:val="superscript"/>
          <w:lang w:eastAsia="it-IT"/>
          <w14:ligatures w14:val="none"/>
        </w:rPr>
        <w:t>13</w:t>
      </w:r>
      <w:r w:rsidRPr="00231774">
        <w:rPr>
          <w:rFonts w:ascii="Arial" w:eastAsia="Times New Roman" w:hAnsi="Arial" w:cs="Times New Roman"/>
          <w:b/>
          <w:kern w:val="0"/>
          <w:sz w:val="24"/>
          <w:szCs w:val="24"/>
          <w:lang w:eastAsia="it-IT"/>
          <w14:ligatures w14:val="none"/>
        </w:rPr>
        <w:t>Noi però dobbiamo sempre rendere grazie a Dio per voi, fratelli amati dal Signore, perché Dio vi ha scelti come primizia per la salvezza, per mezzo dello Spirito santificatore e della fede nella verità.</w:t>
      </w:r>
    </w:p>
    <w:p w14:paraId="4D53078C"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Prima l’Apostolo Paolo ha iniziato la sua Lettera ai Tessalonicesi manifestando il suo amore per essi. Subito dopo è passato a rivelare loro quale è la sua fede sugli ultimi tempi. Ora ritorna a manifestare tutto il suo grande amore.</w:t>
      </w:r>
    </w:p>
    <w:p w14:paraId="0555592F"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Noi però dobbiamo sempre rendere grazie a Dio per voi, fratelli amati dal Signore. Rende grazie chi ama. Ma anche rende grazie chi vede nella verità dello Spirito Santo. Cosa vede l’Apostolo nella luce dello Spirito Santo? Vede che i Tessalonicesi sono suoi fratelli e che lui li ama. Vede i Tessalonicesi scelti come primizia da Dio per la salvezza. Vede che la loro salvezza si porta a compimento per opera dello Spirito santificatore e della fede nella verità.</w:t>
      </w:r>
    </w:p>
    <w:p w14:paraId="364B12F4"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Vedere nello Spirito Santo è obbligo di ogni Apostolo del Signore. Nello Spirito Santo lui deve vedere il bene nel suo gregge e dichiararlo bene. Nello Spirito Santo deve vedere anche i minuscoli atomi di male e dichiararli male. Nello Spirito Santo deve vedere i progressi nella fede, nella carità, nella speranza e devi incoraggiare i cuori perché perseverino. Deve vedere i regressi nella vita secondo il Vangelo e riportare tutti di nuovo nel Vangelo. Nello Spirito Santo deve vedere le necessità spirituali di ogni cuore e piegarsi su di essi come il Buon Samaritano si piegò sul viandante incappato nei briganti sulla strada che da Gerusalemme porta a Gerico. Tutto l’Apostolo del Signore deve vedere nello Spirito Santo. Se agli altri qualche “errore” nella visione nello Spirito Santo è consentito, a loro non è mai consentito. Se loro non vedono nello Spirito Santo tutto il loro gregge va a finire nel fosso. Non vedere nello Spirito Santo per un Apostolo del Signore è essere Lui un cieco posto alla guida di altri ciechi. Lui è la vita del gregge. Lui il cuore del gregge. Lui l’anima </w:t>
      </w:r>
      <w:r w:rsidRPr="00231774">
        <w:rPr>
          <w:rFonts w:ascii="Arial" w:eastAsia="Times New Roman" w:hAnsi="Arial" w:cs="Times New Roman"/>
          <w:kern w:val="0"/>
          <w:sz w:val="24"/>
          <w:szCs w:val="24"/>
          <w:lang w:eastAsia="it-IT"/>
          <w14:ligatures w14:val="none"/>
        </w:rPr>
        <w:lastRenderedPageBreak/>
        <w:t xml:space="preserve">del gregge. Lui la mente del gregge. Lui è vita, cuore, anima, mente di Cristo per il gregge. Ecco cosa Gesù vede dei pastori del suo tempo nello Spirito Santo. </w:t>
      </w:r>
    </w:p>
    <w:p w14:paraId="7922DAED"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Allora Gesù si rivolse alla folla e ai suoi discepoli dicendo: «Sulla cattedra di Mosè si sono seduti gli scribi e i farisei. Praticate e osservate tutto ciò che vi dicono, ma non agite secondo le loro opere, perché essi dicono e non fanno. Legano infatti fardelli pesanti e difficili da portare e li pongono sulle spalle della gente, ma essi non vogliono muoverli neppure con un dito. Tutte le loro opere le fanno per essere ammirati dalla gente: allargano i loro filattèri e allungano le frange; si compiacciono dei posti d’onore nei banchetti, dei primi seggi nelle sinagoghe, dei saluti nelle piazze, come anche di essere chiamati “rabbì” dalla gente. </w:t>
      </w:r>
    </w:p>
    <w:p w14:paraId="4935B075"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Ma voi non fatevi chiamare “rabbì”, perché uno solo è il vostro Maestro e voi siete tutti fratelli. E non chiamate “padre” nessuno di voi sulla terra, perché uno solo è il Padre vostro, quello celeste. E non fatevi chiamare “guide”, perché uno solo è la vostra Guida, il Cristo. Chi tra voi è più grande, sarà vostro servo; chi invece si esalterà, sarà umiliato e chi si umilierà sarà esaltato.</w:t>
      </w:r>
    </w:p>
    <w:p w14:paraId="2BBF43C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Guai a voi, scribi e farisei ipocriti, che chiudete il regno dei cieli davanti alla gente; di fatto non entrate voi, e non lasciate entrare nemmeno quelli che vogliono entrare.</w:t>
      </w:r>
    </w:p>
    <w:p w14:paraId="639924B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Guai a voi, scribi e farisei ipocriti, che percorrete il mare e la terra per fare un solo prosèlito e, quando lo è divenuto, lo rendete degno della Geènna due volte più di voi.</w:t>
      </w:r>
    </w:p>
    <w:p w14:paraId="0522ED2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Guai a voi, guide cieche, che dite: “Se uno giura per il tempio, non conta nulla; 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w:t>
      </w:r>
    </w:p>
    <w:p w14:paraId="27F1CFFC"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Guai a voi, scribi e farisei ipocriti, che pagate la decima sulla menta, sull’aneto e sul cumino, e trasgredite le prescrizioni più gravi della Legge: la giustizia, la misericordia e la fedeltà. Queste invece erano le cose da fare, senza tralasciare quelle. Guide cieche, che filtrate il moscerino e ingoiate il cammello! Guai a voi, scribi e farisei ipocriti, che pulite l’esterno del bicchiere e del piatto, ma all’interno sono pieni di avidità e d’intemperanza. Fariseo cieco, pulisci prima l’interno del bicchiere, perché anche l’esterno diventi pulito!</w:t>
      </w:r>
    </w:p>
    <w:p w14:paraId="02C4BAF6"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Guai a voi, scribi e farisei ipocriti, che assomigliate a sepolcri imbiancati: all’esterno appaiono belli, ma dentro sono pieni di ossa di morti e di ogni marciume. Così anche voi: all’esterno apparite giusti davanti alla gente, ma dentro siete pieni di ipocrisia e di iniquità.</w:t>
      </w:r>
    </w:p>
    <w:p w14:paraId="50451CA0"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Guai a voi, scribi e farisei ipocriti, che costruite le tombe dei profeti e adornate i sepolcri dei giusti, e dite: “Se fossimo vissuti al tempo dei nostri padri, non saremmo stati loro complici nel versare il sangue dei profeti”. Così testimoniate, contro voi </w:t>
      </w:r>
      <w:r w:rsidRPr="00231774">
        <w:rPr>
          <w:rFonts w:ascii="Arial" w:eastAsia="Times New Roman" w:hAnsi="Arial" w:cs="Times New Roman"/>
          <w:i/>
          <w:iCs/>
          <w:kern w:val="0"/>
          <w:sz w:val="24"/>
          <w:szCs w:val="24"/>
          <w:lang w:eastAsia="it-IT"/>
          <w14:ligatures w14:val="none"/>
        </w:rPr>
        <w:lastRenderedPageBreak/>
        <w:t xml:space="preserve">stessi, di essere figli di chi uccise i profeti. Ebbene, voi colmate la misura dei vostri padri. Serpenti, razza di vipere, come potrete sfuggire alla condanna della Geènna? </w:t>
      </w:r>
    </w:p>
    <w:p w14:paraId="0667F4E1"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Perciò ecco, io mando a voi profeti, sapienti e scribi: di questi, alcuni li ucciderete e crocifiggerete, altri li flagellerete nelle vostre sinagoghe e li perseguiterete di città in città; perché ricada su di voi tutto il sangue innocente versato sulla terra, dal sangue di Abele il giusto fino al sangue di Zaccaria, figlio di Barachia, che avete ucciso tra il santuario e l’altare. In verità io vi dico: tutte queste cose ricadranno su questa generazione. Gerusalemme, Gerusalemme, tu che uccidi i profeti e lapidi quelli che sono stati mandati a te, quante volte ho voluto raccogliere i tuoi figli, come una chioccia raccoglie i suoi pulcini sotto le ali, e voi non avete voluto! Ecco, la vostra casa è lasciata a voi deserta! Vi dico infatti che non mi vedrete più, fino a quando non direte: Benedetto colui che viene nel nome del Signore!». (Mt 23,1-38). </w:t>
      </w:r>
    </w:p>
    <w:p w14:paraId="5D2A228B"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Ecco come l’Apostolo Giovanni parla ai Vescovi di Asia sotto la potentissima Luce dello Spirito Santo. Lo Spirito vede ogni cosa. Nulla a lui rimane segreto.</w:t>
      </w:r>
    </w:p>
    <w:p w14:paraId="347C214A"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1915D1DA"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All’angelo della Chiesa che è a Smirne scrivi: “Così parla il Primo e </w:t>
      </w:r>
      <w:proofErr w:type="spellStart"/>
      <w:r w:rsidRPr="00231774">
        <w:rPr>
          <w:rFonts w:ascii="Arial" w:eastAsia="Times New Roman" w:hAnsi="Arial" w:cs="Times New Roman"/>
          <w:i/>
          <w:iCs/>
          <w:kern w:val="0"/>
          <w:sz w:val="24"/>
          <w:szCs w:val="24"/>
          <w:lang w:eastAsia="it-IT"/>
          <w14:ligatures w14:val="none"/>
        </w:rPr>
        <w:t>l’Ultimo</w:t>
      </w:r>
      <w:proofErr w:type="spellEnd"/>
      <w:r w:rsidRPr="00231774">
        <w:rPr>
          <w:rFonts w:ascii="Arial" w:eastAsia="Times New Roman" w:hAnsi="Arial" w:cs="Times New Roman"/>
          <w:i/>
          <w:iCs/>
          <w:kern w:val="0"/>
          <w:sz w:val="24"/>
          <w:szCs w:val="24"/>
          <w:lang w:eastAsia="it-IT"/>
          <w14:ligatures w14:val="none"/>
        </w:rPr>
        <w:t>,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752053FC"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w:t>
      </w:r>
      <w:r w:rsidRPr="00231774">
        <w:rPr>
          <w:rFonts w:ascii="Arial" w:eastAsia="Times New Roman" w:hAnsi="Arial" w:cs="Times New Roman"/>
          <w:i/>
          <w:iCs/>
          <w:kern w:val="0"/>
          <w:sz w:val="24"/>
          <w:szCs w:val="24"/>
          <w:lang w:eastAsia="it-IT"/>
          <w14:ligatures w14:val="none"/>
        </w:rPr>
        <w:lastRenderedPageBreak/>
        <w:t>pietruzza bianca, sulla quale sta scritto un nome nuovo, che nessuno conosce all’infuori di chi lo riceve”.</w:t>
      </w:r>
    </w:p>
    <w:p w14:paraId="7442E8CC"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2,1-29). </w:t>
      </w:r>
    </w:p>
    <w:p w14:paraId="45E9DCDC"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37CABC6A"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77AAF5D6"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3,1-22). </w:t>
      </w:r>
    </w:p>
    <w:p w14:paraId="74A60FF2"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Anche l’Apostolo Paolo parla ai Corinzi sotto visione di Spirito Santo. </w:t>
      </w:r>
    </w:p>
    <w:p w14:paraId="21BEA4D6"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Si sente dovunque parlare di immoralità tra voi, e di una immoralità tale che non si riscontra neanche tra i pagani, al punto che uno convive con la moglie di suo padre. E voi vi gonfiate di orgoglio, piuttosto che esserne afflitti in modo che venga escluso di mezzo a voi colui che ha compiuto un’azione simile! Ebbene, io, assente con il corpo ma presente con lo spirito, ho già giudicato, come se fossi presente, colui che ha compiuto tale azione. Nel nome del Signore nostro Gesù, essendo radunati voi e il mio spirito insieme alla potenza del Signore nostro Gesù, questo individuo venga consegnato a Satana a rovina della carne, affinché lo spirito possa essere salvato nel giorno del Signore.</w:t>
      </w:r>
    </w:p>
    <w:p w14:paraId="29C66B34"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Non è bello che voi vi vantiate. Non sapete che un po’ di lievito fa fermentare tutta la pasta? Togliete via il lievito vecchio, per essere pasta nuova, poiché siete azzimi. E infatti Cristo, nostra Pasqua, è stato immolato! Celebriamo dunque la festa non con il lievito vecchio, né con lievito di malizia e di perversità, ma con azzimi di sincerità e di verità.</w:t>
      </w:r>
    </w:p>
    <w:p w14:paraId="3C0B6BFA"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Vi ho scritto nella lettera di non mescolarvi con chi vive nell’immoralità. Non mi riferivo però agli immorali di questo mondo o agli avari, ai ladri o agli idolatri: altrimenti dovreste uscire dal mondo! Vi ho scritto di non mescolarvi con chi si dice fratello ed è immorale o avaro o idolatra o maldicente o ubriacone o ladro: con questi tali non dovete neanche mangiare insieme. Spetta forse a me giudicare quelli di fuori? Non sono quelli di dentro che voi giudicate? Quelli di fuori li giudicherà Dio. Togliete il malvagio di mezzo a voi! (1Cor 5,1-13). </w:t>
      </w:r>
    </w:p>
    <w:p w14:paraId="1D3A379B"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Cosa significa che i Tessalonicesi sono stati scelti da Dio come primizia per la salvezza, per mezzo dello Spirito santificatore e della fede nella verità? Significa che essi dovranno mostrare al mondo intero quanto è potente la grazia di Dio. Essa è tanto potente da trasformare una natura tutta rivolta verso l’idolatria e l’immoralità in natura ora interamente orientata verso la purissima carità che nasce dall’obbedienza alla Parola di Cristo Gesù. Essi dovranno trascinare tutto il mondo con la loro perfetta esemplarità di vita e conquistarlo a Cristo Signore. Tutto questo è solo possibile crescendo nella grazia e nello Spirito Santo. Senza la crescita nella grazia e nello Spirito del Signore, subito la vecchia natura sempre si riprende ciò </w:t>
      </w:r>
      <w:r w:rsidRPr="00231774">
        <w:rPr>
          <w:rFonts w:ascii="Arial" w:eastAsia="Times New Roman" w:hAnsi="Arial" w:cs="Times New Roman"/>
          <w:kern w:val="0"/>
          <w:sz w:val="24"/>
          <w:szCs w:val="24"/>
          <w:lang w:eastAsia="it-IT"/>
          <w14:ligatures w14:val="none"/>
        </w:rPr>
        <w:lastRenderedPageBreak/>
        <w:t>che le è stato tolto. Si noti bene: chi sceglie è Dio. Dio sceglie dall’eternità. Dio sceglie sempre per essere in Cristo e nello Spirito Santo, per essere dello Spirito Santo in Cristo allo stesso modo che Cristo è nel Padre e nello Spirito Santo. Questa sublime verità così è rivelata nella Lettera agli Efesini. È una rivelazione che mai dobbiamo dimenticare.</w:t>
      </w:r>
    </w:p>
    <w:p w14:paraId="5D73EA5B"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Paolo, Apostolo di Cristo Gesù per volontà di Dio, ai santi che sono a Èfeso credenti in Cristo Gesù: Grazia a voi e pace da Dio, Padre nostro, e dal Signore Gesù Cristo.</w:t>
      </w:r>
    </w:p>
    <w:p w14:paraId="42F295F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w:t>
      </w:r>
    </w:p>
    <w:p w14:paraId="6F706764"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w:t>
      </w:r>
    </w:p>
    <w:p w14:paraId="463B63C9"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Egli la manifestò in Cristo, quando lo risuscitò dai morti e lo fece sedere alla sua destra nei cieli, al di sopra di ogni Principato e Potenza, al di sopra di ogni Forza e Dominazione e di ogni nome che viene nominato non solo nel tempo presente ma anche in quello futuro. 22 Tutto infatti egli ha messo sotto i suoi piedi e lo ha dato alla Chiesa come capo su tutte le cose: essa è il corpo di lui, la pienezza di colui che è il perfetto compimento di tutte le cose (Ef 1,1-23). </w:t>
      </w:r>
    </w:p>
    <w:p w14:paraId="6F6FE49E"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Tutto è dal cuore del Padre, in Cristo, per Cristo, con Cristo, mediante lo Spirito Santo. Nel cristiano deve vivere tutto il mistero della Beata Trinità.</w:t>
      </w:r>
    </w:p>
    <w:p w14:paraId="32A26FFE"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b/>
          <w:kern w:val="0"/>
          <w:position w:val="4"/>
          <w:sz w:val="24"/>
          <w:szCs w:val="24"/>
          <w:vertAlign w:val="superscript"/>
          <w:lang w:eastAsia="it-IT"/>
          <w14:ligatures w14:val="none"/>
        </w:rPr>
        <w:t>14</w:t>
      </w:r>
      <w:r w:rsidRPr="00231774">
        <w:rPr>
          <w:rFonts w:ascii="Arial" w:eastAsia="Times New Roman" w:hAnsi="Arial" w:cs="Times New Roman"/>
          <w:b/>
          <w:kern w:val="0"/>
          <w:sz w:val="24"/>
          <w:szCs w:val="24"/>
          <w:lang w:eastAsia="it-IT"/>
          <w14:ligatures w14:val="none"/>
        </w:rPr>
        <w:t>A questo egli vi ha chiamati mediante il nostro Vangelo, per entrare in possesso della gloria del Signore nostro Gesù Cristo.</w:t>
      </w:r>
    </w:p>
    <w:p w14:paraId="1CAF4103"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lastRenderedPageBreak/>
        <w:t xml:space="preserve">Storicamente come avviene la Chiamata di Dio? Essa avviene mediante il nostro Vangelo. Qual è il fine della chiamata? Per entrare in possesso della gloria del Signore nostro Gesù Cristo. </w:t>
      </w:r>
    </w:p>
    <w:p w14:paraId="0A5DCC7C"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È giusto che vi metta in grande evidenza una verità che spesso ricorre in Paolo: “</w:t>
      </w:r>
      <w:r w:rsidRPr="00231774">
        <w:rPr>
          <w:rFonts w:ascii="Arial" w:eastAsia="Times New Roman" w:hAnsi="Arial" w:cs="Times New Roman"/>
          <w:i/>
          <w:iCs/>
          <w:kern w:val="0"/>
          <w:sz w:val="24"/>
          <w:szCs w:val="24"/>
          <w:lang w:eastAsia="it-IT"/>
          <w14:ligatures w14:val="none"/>
        </w:rPr>
        <w:t>Il mio Vangelo</w:t>
      </w:r>
      <w:r w:rsidRPr="00231774">
        <w:rPr>
          <w:rFonts w:ascii="Arial" w:eastAsia="Times New Roman" w:hAnsi="Arial" w:cs="Times New Roman"/>
          <w:kern w:val="0"/>
          <w:sz w:val="24"/>
          <w:szCs w:val="24"/>
          <w:lang w:eastAsia="it-IT"/>
          <w14:ligatures w14:val="none"/>
        </w:rPr>
        <w:t>”, “</w:t>
      </w:r>
      <w:r w:rsidRPr="00231774">
        <w:rPr>
          <w:rFonts w:ascii="Arial" w:eastAsia="Times New Roman" w:hAnsi="Arial" w:cs="Times New Roman"/>
          <w:i/>
          <w:iCs/>
          <w:kern w:val="0"/>
          <w:sz w:val="24"/>
          <w:szCs w:val="24"/>
          <w:lang w:eastAsia="it-IT"/>
          <w14:ligatures w14:val="none"/>
        </w:rPr>
        <w:t>Il nostro Vangelo</w:t>
      </w:r>
      <w:r w:rsidRPr="00231774">
        <w:rPr>
          <w:rFonts w:ascii="Arial" w:eastAsia="Times New Roman" w:hAnsi="Arial" w:cs="Times New Roman"/>
          <w:kern w:val="0"/>
          <w:sz w:val="24"/>
          <w:szCs w:val="24"/>
          <w:lang w:eastAsia="it-IT"/>
          <w14:ligatures w14:val="none"/>
        </w:rPr>
        <w:t>”. Perché la chiamata avviene mediante il nostro Vangelo? Perché il Vangelo del Padre è Cristo. Il Vangelo di Cristo è Paolo. Cristo è il Vangelo del Padre nello Spirito Santo. Paolo è il Vangelo di Cristo nello Spirito Santo. Vangelo del Padre, Vangelo di Cristo, Vangelo di Paolo sono un solo Vangelo, non sono tre, ma un solo Vangelo. Dove non c’è il Vangelo dell’Apostolo non c’è il Vangelo di Cristo. Ma neanche quando l’Apostolo non è radicato nello Spirito Santo il suo Vangelo non è il Vangelo di Cristo Gesù. È un altro Vangelo, ma non il Vangelo di Cristo Gesù. Questa duplice verità è così rivelata sia nella Lettera ai Romani che negli Atti degli Apostoli. Questa duplice verità deve essere scritta in ogni cuore con caratteri di Spirito Santo, ogni giorno da vivificare. Guai a dimenticare questa duplice verità. Non si è più Vangelo di Cristo Gesù, Vangelo di Dio, diamo un altro Vangelo. Diamo un Vangelo che non è chiamata alla gloria in Cristo Gesù.</w:t>
      </w:r>
    </w:p>
    <w:p w14:paraId="4B7A73F5"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Fratelli, il desiderio del mio cuore e la mia preghiera salgono a Dio per la loro salvezza. Infatti rendo loro testimonianza che hanno zelo per Dio, ma non secondo una retta conoscenza. Perché, ignorando la giustizia di Dio e cercando di stabilire la propria, non si sono sottomessi alla giustizia di Dio. Ora, il termine della Legge è Cristo, perché la giustizia sia data a chiunque crede.</w:t>
      </w:r>
    </w:p>
    <w:p w14:paraId="33BF5FB6"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Mosè descrive così la giustizia che viene dalla Legge: L’uomo che la mette in pratica, per mezzo di essa vivrà. Invece, la giustizia che viene dalla fede parla così: Non dire nel tuo cuore: Chi salirà al cielo? – per farne cioè discendere Cristo –; oppure: Chi scenderà nell’abisso? – per fare cioè risalire Cristo dai morti. Che cosa dice dunque? Vicino a te è la Parola, sulla tua bocca e nel tuo cuore, cioè la parola della fede che noi predichiamo. Perché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w:t>
      </w:r>
    </w:p>
    <w:p w14:paraId="4FC79D90" w14:textId="77777777" w:rsidR="00231774" w:rsidRPr="00231774" w:rsidRDefault="00231774" w:rsidP="00231774">
      <w:pPr>
        <w:spacing w:after="240" w:line="240" w:lineRule="auto"/>
        <w:jc w:val="both"/>
        <w:rPr>
          <w:rFonts w:ascii="Arial" w:eastAsia="Times New Roman" w:hAnsi="Arial" w:cs="Times New Roman"/>
          <w:bCs/>
          <w:i/>
          <w:iCs/>
          <w:kern w:val="0"/>
          <w:sz w:val="24"/>
          <w:szCs w:val="24"/>
          <w:lang w:eastAsia="it-IT"/>
          <w14:ligatures w14:val="none"/>
        </w:rPr>
      </w:pPr>
      <w:r w:rsidRPr="00231774">
        <w:rPr>
          <w:rFonts w:ascii="Arial" w:eastAsia="Times New Roman" w:hAnsi="Arial" w:cs="Times New Roman"/>
          <w:bCs/>
          <w:i/>
          <w:iCs/>
          <w:kern w:val="0"/>
          <w:sz w:val="24"/>
          <w:szCs w:val="24"/>
          <w:lang w:eastAsia="it-IT"/>
          <w14:ligatures w14:val="none"/>
        </w:rPr>
        <w:t xml:space="preserve">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Ora io dico: forse non hanno udito? Tutt’altro: Per tutta la terra è corsa la loro voce, e fino agli estremi confini del mondo le loro parole. E dico ancora: forse Israele non ha compreso? Per primo Mosè dice: Io vi renderò gelosi di una nazione che nazione non è; susciterò il vostro sdegno contro una nazione senza intelligenza. Isaia poi arriva fino a dire: Sono stato trovato da quelli che non mi cercavano, mi </w:t>
      </w:r>
      <w:r w:rsidRPr="00231774">
        <w:rPr>
          <w:rFonts w:ascii="Arial" w:eastAsia="Times New Roman" w:hAnsi="Arial" w:cs="Times New Roman"/>
          <w:bCs/>
          <w:i/>
          <w:iCs/>
          <w:kern w:val="0"/>
          <w:sz w:val="24"/>
          <w:szCs w:val="24"/>
          <w:lang w:eastAsia="it-IT"/>
          <w14:ligatures w14:val="none"/>
        </w:rPr>
        <w:lastRenderedPageBreak/>
        <w:t xml:space="preserve">sono manifestato a quelli che non chiedevano di me, mentre d’Israele dice: Tutto il giorno ho steso le mani verso un popolo disobbediente e ribelle! (Rm 10,1-21). </w:t>
      </w:r>
    </w:p>
    <w:p w14:paraId="37F46BFD"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Da Mileto mandò a chiamare a Èfeso gli anziani della Chiesa. Quando essi giunsero presso di lui, disse loro: «Voi sapete come mi sono comportato con voi per tutto questo tempo, fin dal primo giorno in cui arrivai in Asia: ho servito il Signore con tutta umiltà, tra le lacrime e le prove che mi hanno procurato le insidie dei Giudei; non mi sono mai tirato indietro da ciò che poteva essere utile, al fine di predicare a voi e di istruirvi, in pubblico e nelle case, testimoniando a Giudei e Greci la conversione a Dio e la fede nel Signore nostro Gesù. Ed ecco, dunque, costretto dallo Spirito, io vado a Gerusalemme, senza sapere ciò che là mi accadrà. So soltanto che lo Spirito Santo, di città in città, mi attesta che mi attendono catene e tribolazioni. Non ritengo in nessun modo preziosa la mia vita, purché conduca a termine la mia corsa e il servizio che mi fu affidato dal Signore Gesù, di dare testimonianza al vangelo della grazia di Dio.</w:t>
      </w:r>
    </w:p>
    <w:p w14:paraId="36DF981C"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E ora, ecco, io so che non vedrete più il mio volto, voi tutti tra i quali sono passato annunciando il Regno. Per questo attesto solennemente oggi, davanti a voi, che io sono innocente del sangue di tutti, perché non mi sono sottratto al dovere di annunciarvi tutta la volontà di Dio. 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w:t>
      </w:r>
    </w:p>
    <w:p w14:paraId="3ADB43C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E ora vi affido a Dio e alla parola della sua grazia, che ha la potenza di edificare e di concedere l’eredità fra tutti quelli che da lui sono santificati. Non ho desiderato né argento né oro né il vestito di nessuno. Voi sapete che alle necessità mie e di quelli che erano con me hanno provveduto queste mie mani. In tutte le maniere vi ho mostrato che i deboli si devono soccorrere lavorando così, ricordando le parole del Signore Gesù, che disse: “Si è più beati nel dare che nel ricevere!”» (At 20,17-35). </w:t>
      </w:r>
    </w:p>
    <w:p w14:paraId="08C45927"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Chi è l’Apostolo del Signore? Colui che deve chiamare alla vera fede annunciando il vero Vangelo di Cristo Gesù. Chi è ancora l’Apostolo del Signore? Colui che potrà anche insegnare dottrine perverse. Predica il Vangelo di Cristo Gesù se è piantato nello Spirito Santo. Se è piantato nello Spirito Santo mai usciranno dalla sua bocca dottrine perverse. Anche questa verità è sigillata dall’Apostolo Paolo nella sua Prima Lettera ai Corinzi:</w:t>
      </w:r>
    </w:p>
    <w:p w14:paraId="6F9CEC8E"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Riguardo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 (1Cor 12,1-3). </w:t>
      </w:r>
    </w:p>
    <w:p w14:paraId="722BF70C"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Chi si separa dallo Spirito Santo si separa dalla verità di Cristo. Si separa dalla verità del Vangelo. Si separa dal Padre e dalla sua divina ed eterna volontà di salvezza e di redenzione. Chi si separa da Cristo, dallo Spirito Santo, dal Padre, non resterà </w:t>
      </w:r>
      <w:r w:rsidRPr="00231774">
        <w:rPr>
          <w:rFonts w:ascii="Arial" w:eastAsia="Times New Roman" w:hAnsi="Arial" w:cs="Times New Roman"/>
          <w:kern w:val="0"/>
          <w:sz w:val="24"/>
          <w:szCs w:val="24"/>
          <w:lang w:eastAsia="it-IT"/>
          <w14:ligatures w14:val="none"/>
        </w:rPr>
        <w:lastRenderedPageBreak/>
        <w:t xml:space="preserve">separato per conto suo, sarà subito afferrato dallo spirito della falsità e della menzogna e trasformato in suo strumento. </w:t>
      </w:r>
    </w:p>
    <w:p w14:paraId="1BB1841E"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b/>
          <w:kern w:val="0"/>
          <w:position w:val="4"/>
          <w:sz w:val="24"/>
          <w:szCs w:val="24"/>
          <w:vertAlign w:val="superscript"/>
          <w:lang w:eastAsia="it-IT"/>
          <w14:ligatures w14:val="none"/>
        </w:rPr>
        <w:t>15</w:t>
      </w:r>
      <w:r w:rsidRPr="00231774">
        <w:rPr>
          <w:rFonts w:ascii="Arial" w:eastAsia="Times New Roman" w:hAnsi="Arial" w:cs="Times New Roman"/>
          <w:b/>
          <w:kern w:val="0"/>
          <w:sz w:val="24"/>
          <w:szCs w:val="24"/>
          <w:lang w:eastAsia="it-IT"/>
          <w14:ligatures w14:val="none"/>
        </w:rPr>
        <w:t>Perciò, fratelli, state saldi e mantenete le tradizioni che avete appreso sia dalla nostra parola sia dalla nostra lettera.</w:t>
      </w:r>
    </w:p>
    <w:p w14:paraId="04263703"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Ecco la raccomandazione che ora l’Apostolo rivolge ai Tessalonicesi: Perciò, fratelli, state saldi e mantenete le tradizioni che avete appreso sia dalla nostra Parola sia dalla nostra lettera. Le tradizioni sono le consegne ricevute. Paolo ha dato loro delle consegne sia con la Parola e sia con la Lettera. A queste tradizioni devono rimanere fedeli. In queste tradizioni devono stare saldi. Queste tradizioni devono mantenere. Se escono da queste tradizioni, escono dalla fede. Hanno creduto invano. Non c’è fede per chi abbandona le tradizioni ricevute dagli Apostoli. Ecco come l’Apostolo Paolo ricorda questa verità ai Corinzi nella sua Prima Lettera. La ricorda a motivo della risurrezione di Gesù:</w:t>
      </w:r>
    </w:p>
    <w:p w14:paraId="491925D6"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Vi proclamo poi, fratelli, il Vangelo che vi ho annunciato e che voi avete ricevuto, nel quale restate saldi e dal quale siete salvati, se lo mantenete come ve l’ho annunciato. A meno che non abbiate creduto invano! A voi infatti ho trasmesso, anzitutto, quello che anch’io ho ricevuto, cioè che Cristo morì per i nostri peccati secondo le Scritture e che fu sepolto e che è risorto il terzo giorno secondo le Scritture e che apparve a Cefa e quindi ai Dodici.</w:t>
      </w:r>
    </w:p>
    <w:p w14:paraId="64CD61F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In seguito apparve a più di cinquecento fratelli in una sola volta: la maggior parte di essi vive ancora, mentre alcuni sono morti. Inoltre apparve a Giacomo, e quindi a tutti gli apostoli. Ultimo fra tutti apparve anche a me come a un aborto. Io infatti sono il più piccolo tra gli apostoli e non sono degno di essere chiamato Apostolo perché ho perseguitato la Chiesa di Dio. Per grazia di Dio, però, sono quello che sono, e la sua grazia in me non è stata vana. Anzi, ho faticato più di tutti loro, non io però, ma la grazia di Dio che è con me. Dunque, sia io che loro, così predichiamo e così avete creduto.</w:t>
      </w:r>
    </w:p>
    <w:p w14:paraId="3634887D"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Ora, se si annuncia che Cristo è risorto dai morti, come possono dire alcuni tra voi che non vi è risurrezione dei morti? Se non vi è risurrezione dei morti, neanche Cristo è risorto! Ma se Cristo non è risorto, vuota allora è la nostra predicazione, vuota anche la vostra fede. Noi, poi, risultiamo falsi testimoni di Dio, perché contro Dio abbiamo testimoniato che egli ha risuscitato il Cristo mentre di fatto non lo ha risuscitato, se è vero che i morti non risorgono. Se infatti i morti non risorgono, neanche Cristo è risorto; ma se Cristo non è risorto, vana è la vostra fede e voi siete ancora nei vostri peccati. Perciò anche quelli che sono morti in Cristo sono perduti. Se noi abbiamo avuto speranza in Cristo soltanto per questa vita, siamo da commiserare più di tutti gli uomini.</w:t>
      </w:r>
    </w:p>
    <w:p w14:paraId="186506FE"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Ora, invece, Cristo è risorto dai morti, primizia di coloro che sono morti. Perché, se per mezzo di un uomo venne la morte, per mezzo di un uomo verrà anche la risurrezione dei morti. Come infatti in Adamo tutti muoiono, così in Cristo tutti riceveranno la vita. Ognuno però al suo posto: prima Cristo, che è la primizia; poi, alla sua venuta, quelli che sono di Cristo. Poi sarà la fine, quando egli consegnerà il regno a Dio Padre, dopo avere ridotto al nulla ogni Principato e ogni Potenza e </w:t>
      </w:r>
      <w:r w:rsidRPr="00231774">
        <w:rPr>
          <w:rFonts w:ascii="Arial" w:eastAsia="Times New Roman" w:hAnsi="Arial" w:cs="Times New Roman"/>
          <w:i/>
          <w:iCs/>
          <w:kern w:val="0"/>
          <w:sz w:val="24"/>
          <w:szCs w:val="24"/>
          <w:lang w:eastAsia="it-IT"/>
          <w14:ligatures w14:val="none"/>
        </w:rPr>
        <w:lastRenderedPageBreak/>
        <w:t>Forza. È necessario infatti che egli regni finché non abbia posto tutti i nemici sotto i suoi piedi. L’ultimo nemico a essere annientato sarà la morte, perché ogni cosa ha posto sotto i suoi piedi. Però, quando dice che ogni cosa è stata sottoposta, è chiaro che si deve eccettuare Colui che gli ha sottomesso ogni cosa. E quando tutto gli sarà stato sottomesso, anch’egli, il Figlio, sarà sottomesso a Colui che gli ha sottomesso ogni cosa, perché Dio sia tutto in tutti.</w:t>
      </w:r>
    </w:p>
    <w:p w14:paraId="76CA011B"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Altrimenti, che cosa faranno quelli che si fanno battezzare per i morti? Se davvero i morti non risorgono, perché si fanno battezzare per loro? E perché noi ci esponiamo continuamente al pericolo? Ogni giorno io vado incontro alla morte, come è vero che voi, fratelli, siete il mio vanto in Cristo Gesù, nostro Signore! Se soltanto per ragioni umane io avessi combattuto a Èfeso contro le belve, a che mi gioverebbe? Se i morti non risorgono, mangiamo e beviamo, perché domani moriremo. Non lasciatevi ingannare: «Le cattive compagnie corrompono i buoni costumi». Tornate in voi stessi, come è giusto, e non peccate! Alcuni infatti dimostrano di non conoscere Dio; ve lo dico a vostra vergogna.</w:t>
      </w:r>
    </w:p>
    <w:p w14:paraId="3E9969E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Ma qualcuno dirà: «Come risorgono i morti? Con quale corpo verranno?». Stolto! Ciò che tu semini non prende vita, se prima non muore. Quanto a ciò che semini, non semini il corpo che nascerà, ma un semplice chicco di grano o di altro genere. E Dio gli dà un corpo come ha stabilito, e a ciascun seme il proprio corpo. Non tutti i corpi sono uguali: altro è quello degli uomini e altro quello degli animali; altro quello degli uccelli e altro quello dei pesci. Vi sono corpi celesti e corpi terrestri, ma altro è lo splendore dei corpi celesti, altro quello dei corpi terrestri. Altro è lo splendore del sole, altro lo splendore della luna e altro lo splendore delle stelle. Ogni stella infatti differisce da un’altra nello splendore. Così anche la risurrezione dei morti: è seminato nella corruzione, risorge nell’incorruttibilità; è seminato nella miseria, risorge nella gloria; è seminato nella debolezza, risorge nella potenza; è seminato corpo animale, risorge corpo spirituale.</w:t>
      </w:r>
    </w:p>
    <w:p w14:paraId="1E80E84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Se c’è un corpo animale, vi è anche un corpo spirituale. Sta scritto infatti che il primo uomo, Adamo, divenne un essere vivente, ma l’ultimo Adamo divenne spirito datore di vita. Non vi fu prima il corpo spirituale, ma quello animale, e poi lo spirituale. Il primo uomo, tratto dalla terra, è fatto di terra; il secondo uomo viene dal cielo. Come è l’uomo terreno, così sono quelli di terra; e come è l’uomo celeste, così anche i celesti. E come eravamo simili all’uomo terreno, così saremo simili all’uomo celeste. Vi dico questo, o fratelli: carne e sangue non possono ereditare il regno di Dio, né ciò che si corrompe può ereditare l’incorruttibilità.</w:t>
      </w:r>
    </w:p>
    <w:p w14:paraId="525C0DC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Ecco, io vi annuncio un mistero: noi tutti non moriremo, ma tutti saremo trasformati, in un istante, in un batter d’occhio, al suono dell’ultima tromba. Essa infatti suonerà e i morti risorgeranno incorruttibili e noi saremo trasformati. È necessario infatti che questo corpo corruttibile si vesta d’incorruttibilità e questo corpo mortale si vesta d’immortalità. Quando poi questo corpo corruttibile si sarà vestito d’incorruttibilità e questo corpo mortale d’immortalità, si compirà la parola della Scrittura: La morte è stata inghiottita nella vittoria. Dov’è, o morte, la tua vittoria? Dov’è, o morte, il tuo pungiglione?</w:t>
      </w:r>
    </w:p>
    <w:p w14:paraId="3089CCFC"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Il pungiglione della morte è il peccato e la forza del peccato è la Legge. Siano rese grazie a Dio, che ci dà la vittoria per mezzo del Signore nostro Gesù Cristo! Perciò, fratelli miei carissimi, rimanete saldi e irremovibili, progredendo sempre più nell’opera del Signore, sapendo che la vostra fatica non è vana nel Signore.</w:t>
      </w:r>
    </w:p>
    <w:p w14:paraId="3189A7C7"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L’Apostolo Paolo non si limita a ricordare la tradizione della risurrezione, la consegna di essa. Dice anche perché questa tradizione va mantenuta. Nella sua tradizione si deve sempre perseverare.</w:t>
      </w:r>
    </w:p>
    <w:p w14:paraId="08F65B08" w14:textId="77777777" w:rsidR="00231774" w:rsidRPr="00231774" w:rsidRDefault="00231774" w:rsidP="00231774">
      <w:pPr>
        <w:spacing w:after="240"/>
        <w:rPr>
          <w:rFonts w:ascii="Arial" w:hAnsi="Arial" w:cs="Arial"/>
          <w:b/>
          <w:bCs/>
          <w:sz w:val="24"/>
          <w:szCs w:val="24"/>
          <w:lang w:eastAsia="it-IT"/>
        </w:rPr>
      </w:pPr>
      <w:bookmarkStart w:id="89" w:name="_Toc89437233"/>
      <w:r w:rsidRPr="00231774">
        <w:rPr>
          <w:rFonts w:ascii="Arial" w:hAnsi="Arial" w:cs="Arial"/>
          <w:b/>
          <w:bCs/>
          <w:sz w:val="24"/>
          <w:szCs w:val="24"/>
          <w:lang w:eastAsia="it-IT"/>
        </w:rPr>
        <w:t>Riflessione: perseverare sino alla fine</w:t>
      </w:r>
      <w:bookmarkEnd w:id="89"/>
    </w:p>
    <w:p w14:paraId="6E0EFE4C"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In che cosa si deve perseverare? Alcun esempi bastano perché possiamo comprendere cosa è la perseveranza e in cosa si deve perseverare. Con il battesimo si è generati come nuove creature nascendo da acqua e da Spirito, si è vero corpo di Cristo, vero tempio dello Spirito Santo. Persevera chi vive da vero figlio di Dio, vero corpo di Cristo, vero tempio dello Spirito Santo, vero figlio della Chiesa in ogni tempo e ogni luogo, dinanzi ad ogni persona credente, non credente, santa, non santa, giusta non giusta, obbediente alla Parola non obbediente. Il cresimato viene colmato di Spirito Santo, riceve la perfezione del suo essere discepolo di Gesù. Di Gesù è fatto testimone con la Parola e con le opere. La sua vita manifesta la bellezza del glorioso Vangelo del Signore. Lui è vero evangelizzatore per la conversione al regno. Persevera se vive da vero perfetto cristiano e vero testimone di Cristo Gesù con la sua vita e la sua parola dinanzi ad ogni uomo sempre. Se disobbedisce al Vangelo, dona scandalo, è di cattivo esempio nella Chiesa e nel mondo, lui di certo non ha perseverato, non persevera.</w:t>
      </w:r>
    </w:p>
    <w:p w14:paraId="503E92E2"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Il diacono viene costituito per sacramento ministro della carità di Cristo Signore, ma anche servo del suo Vangelo, strumento perché ogni uomo sperimenti tutto l’amore di Gesù. Il suo è ministero altissimo. Lui è visibilità dell’amore vero, puro, santo del suo Maestro e Signore. Se lui si dimentica di chi è servo e chi manifesta dinanzi ad ogni uomo, se omette di annunciare il Vangelo, portando nella Chiesa di Dio, ogni anima, di certo non ha perseverato, non persevera. Il mondo rimane senza la visibilità della concreta e amorevole benevolenza di Gesù. Il Presbitero è il ministro della Parola, colui che nello Spirito Santo trasforma la Parola di Gesù in verità con la quale nutrire oggi il popolo di Dio, il gregge di Cristo. Anche colui che fa divenire, sempre per opera dello Spirito Santo il pane e il vino in Corpo e sangue di Cristo. Se Lui legge la Parola e non la trasforma in verità, secondo purissima illuminazione e mozione dello Spirito Santo, se non nutre il gregge di grazia e di Spirito Santo, non ha perseverato, non persevera. Il popolo precipita nell’anemia dell’anima e dello spirito e si perde.</w:t>
      </w:r>
    </w:p>
    <w:p w14:paraId="0B95C9E3"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Il Vescovo è Il ministro di Cristo, l’amministratore dei misteri di Dio, il fondamento dell’unità nella fede e nella carità del gregge a Lui affidato, il custode del Vangelo e della sana dottrina, colui che indica il vero Cristo, allontanando il gregge da ogni falso Cristo. Se Lui omette anche uno solo di questi suoi ministeri, tutti essenziali perché il gregge sia condotto ai pascoli della vita eterna, non ha perseverato, non persevera. Tutto il gregge a Lui affidato si sbanda, dalla luce passa nelle tenebre e dalla verità nella falsità.</w:t>
      </w:r>
    </w:p>
    <w:p w14:paraId="0C6EBE84"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lastRenderedPageBreak/>
        <w:t xml:space="preserve">Il Papa, oltre che Pastore di tutta la Chiesa, è investito del carisma </w:t>
      </w:r>
      <w:r w:rsidRPr="00231774">
        <w:rPr>
          <w:rFonts w:ascii="Arial" w:eastAsia="Times New Roman" w:hAnsi="Arial" w:cs="Times New Roman"/>
          <w:spacing w:val="-4"/>
          <w:kern w:val="0"/>
          <w:sz w:val="24"/>
          <w:szCs w:val="24"/>
          <w:lang w:eastAsia="it-IT"/>
          <w14:ligatures w14:val="none"/>
        </w:rPr>
        <w:t>dell’infallibilità quando insegna una verità che riguarda la fede o la morale che nascono dalla Rivelazione. Lui è anche il fondamento visibile sul quale si innalza tutta la Chiesa di Gesù Signore. Se Lui non interviene con tempestività per indicare la verità di Cristo separandola da tutte le falsità che l’aggrediscono, in modo inequivocabile, il popolo entra nella confusione. Lui non ha</w:t>
      </w:r>
      <w:r w:rsidRPr="00231774">
        <w:rPr>
          <w:rFonts w:ascii="Arial" w:eastAsia="Times New Roman" w:hAnsi="Arial" w:cs="Times New Roman"/>
          <w:kern w:val="0"/>
          <w:sz w:val="24"/>
          <w:szCs w:val="24"/>
          <w:lang w:eastAsia="it-IT"/>
          <w14:ligatures w14:val="none"/>
        </w:rPr>
        <w:t xml:space="preserve"> perseverato. Non persevera. I danni sono ingentissimi. Molti potrebbero cadere dalla vera fede.</w:t>
      </w:r>
    </w:p>
    <w:p w14:paraId="0F8F9883"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Per sapere se persevero o non persevero, devo conoscere qual è la mia verità alla quale devo sempre obbedienza. Se non so chi è un battezzato, un cresimato, un diacono, un presbitero, un vescovo, un papa, mancando della conoscenza della mia verità, mai potrò perseverare. Oggi molta non perseveranza dipende anche dalla cattiva formazione. Quando si è formati nell’errore, nella confusione, nella non distinzione delle verità che sono di ogni fedele in Cristo, è assai facile non perseverare. Se non so chi sono, come posso obbedire alla verità?</w:t>
      </w:r>
    </w:p>
    <w:p w14:paraId="12DA82CE"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Ecco cosa lo Spirito Santo dice all’angelo della Chiesa di Tiàtira: </w:t>
      </w:r>
      <w:r w:rsidRPr="00231774">
        <w:rPr>
          <w:rFonts w:ascii="Arial" w:eastAsia="Times New Roman" w:hAnsi="Arial" w:cs="Times New Roman"/>
          <w:i/>
          <w:kern w:val="0"/>
          <w:sz w:val="24"/>
          <w:szCs w:val="24"/>
          <w:lang w:eastAsia="it-IT"/>
          <w14:ligatures w14:val="none"/>
        </w:rPr>
        <w:t>“All’angelo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2,18-29)</w:t>
      </w:r>
      <w:r w:rsidRPr="00231774">
        <w:rPr>
          <w:rFonts w:ascii="Arial" w:eastAsia="Times New Roman" w:hAnsi="Arial" w:cs="Times New Roman"/>
          <w:kern w:val="0"/>
          <w:sz w:val="24"/>
          <w:szCs w:val="24"/>
          <w:lang w:eastAsia="it-IT"/>
          <w14:ligatures w14:val="none"/>
        </w:rPr>
        <w:t xml:space="preserve">. </w:t>
      </w:r>
    </w:p>
    <w:p w14:paraId="63D8C890"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Chi persevera deve aiutare gli altri a perseverare. Come? illuminandoli a conoscere la loro verità in pienezza e mostrando giorno dopo giorno come si persevera nella verità, si cammina di verità in verità e di fede in fede. Siamo gli uni sostegno della perseveranza degli altri.</w:t>
      </w:r>
    </w:p>
    <w:p w14:paraId="0E933134"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b/>
          <w:kern w:val="0"/>
          <w:position w:val="4"/>
          <w:sz w:val="24"/>
          <w:szCs w:val="24"/>
          <w:vertAlign w:val="superscript"/>
          <w:lang w:eastAsia="it-IT"/>
          <w14:ligatures w14:val="none"/>
        </w:rPr>
        <w:t>16</w:t>
      </w:r>
      <w:r w:rsidRPr="00231774">
        <w:rPr>
          <w:rFonts w:ascii="Arial" w:eastAsia="Times New Roman" w:hAnsi="Arial" w:cs="Times New Roman"/>
          <w:b/>
          <w:kern w:val="0"/>
          <w:sz w:val="24"/>
          <w:szCs w:val="24"/>
          <w:lang w:eastAsia="it-IT"/>
          <w14:ligatures w14:val="none"/>
        </w:rPr>
        <w:t>E lo stesso Signore nostro Gesù Cristo e Dio, Padre nostro, che ci ha amati e ci ha dato, per sua grazia, una consolazione eterna e una buona speranza,</w:t>
      </w:r>
    </w:p>
    <w:p w14:paraId="3FD35927"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Ora l’Apostolo ricorda la verità centrale della nostra santissima fede: il Signore nostro Gesù Cristo e Dio, Padre nostro, che ci ha amati e ci ha dato, per sua grazia, una consolazione eterna e una buona speranza… Nessuno deve pensare che qualcosa venga da lui, dalle sue umane capacità. Tutto è da Cristo Gesù e dal Padre nostro, e tutto è per sua grazia.</w:t>
      </w:r>
    </w:p>
    <w:p w14:paraId="2A100F07"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lastRenderedPageBreak/>
        <w:t xml:space="preserve">La sua grazia ci precede, ci accompagna, ci segue. È prima, durante e dopo. Per questo è necessario crescere nella grazia e nello Spirito Santo per corrispondere secondo pienezza e purezza di verità sia alla grazia che allo Spirito Santo. Se non cresciamo, non possiamo rispondere. Se non rispondiamo alla grazia, il cristiano è come una pietra in un fiume. L’acqua le passa sopra, ma non penetra in essa. Ecco perché si dovrà vivere bene la grazia crescendo in grazia e in Spirito Santo. </w:t>
      </w:r>
    </w:p>
    <w:p w14:paraId="451D3B90"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La consolazione eterna è l’abitazione nella tenda eterna del Signore. Ma cosa è la buona speranza? La buona speranza è fondare, edificare, innalzare la nostra vita sulla certezza di fede che ogni Parola di bene proferita da Dio si compirà per noi se noi avremo perseverato in una obbedienza sempre più piena. Tutte le Beatitudini sono fondate su questa certezza di fede. Se io sarò misericordioso, il Signore sempre mi concederà la sua misericordia. Se io sarò povero in spirito, mio sarà il regno dei cieli. Se io sarò puro di cuore, vedrò Dio. Se io vivrò secondo la Parola del Signore, ogni promessa di bene si realizzerà. Non c’è buona speranza quando non si obbedisce al Vangelo.</w:t>
      </w:r>
    </w:p>
    <w:p w14:paraId="0D82C9C0"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Non crediate che sia io ad accusarvi davanti al Padre; c'è già chi vi accusa, Mosè, nel quale avete riposto la vostra speranza (Gv 5, 45). Abramo, vostro padre, esultò nella speranza di vedere il mio giorno; lo vide e se ne rallegrò" (Gv 8, 56). Per questo si rallegrò il mio cuore ed esultò la mia lingua; ed anche la mia carne riposerà nella speranza (At 2, 26). Ma vedendo i padroni che era partita anche la speranza del loro guadagno, presero Paolo e Sila e li trascinarono nella piazza principale davanti ai capi della città (At 16, 19). Paolo sapeva che nel sinedrio una parte era di sadducei e una parte di farisei; disse a gran voce: "Fratelli, io sono un fariseo, figlio di farisei; io sono chiamato in giudizio a motivo della speranza nella risurrezione dei morti" (At 23, 6). Nutrendo in Dio la speranza, condivisa pure da costoro, che ci sarà una risurrezione dei giusti e degli ingiusti (At 24, 15). Ed ora mi trovo sotto processo a causa della speranza nella promessa fatta da Dio ai nostri padri (At 26, 6). </w:t>
      </w:r>
    </w:p>
    <w:p w14:paraId="6D827455"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E che le nostre dodici tribù sperano di vedere compiuta, servendo Dio notte e giorno con perseveranza. Di questa speranza, o re, sono ora incolpato dai Giudei! (At 26, 7). E poiché quel porto era poco adatto a trascorrervi l'inverno, i più furono del parere di salpare di là nella speranza di andare a svernare a Fenice, un porto di Creta esposto a libeccio e a maestrale (At 27, 12). Da vari giorni non comparivano più né sole, né stelle e la violenta tempesta continuava a infuriare, per cui ogni speranza di salvarci sembrava ormai perduta (At 27, 20). Ecco perché vi ho chiamati, per vedervi e parlarvi, poiché è a causa della speranza d'Israele che io sono legato da questa catena" (At 28, 20). Egli ebbe fede sperando contro ogni speranza e così divenne padre di molti popoli, come gli era stato detto: Così sarà la tua discendenza (Rm 4, 18). Per suo mezzo abbiamo anche ottenuto, mediante la fede, di accedere a questa grazia nella quale ci troviamo e ci vantiamo nella speranza della gloria di Dio (Rm 5, 2). </w:t>
      </w:r>
    </w:p>
    <w:p w14:paraId="40B5D9D0"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E la virtù provata la speranza (Rm 5, 4). La speranza poi non delude, perché l'amore di Dio è stato riversato nei nostri cuori per mezzo dello Spirito Santo che ci è stato dato (Rm 5, 5). Essa infatti è stata sottomessa alla caducità - non per suo volere, ma per volere di colui che l'ha sottomessa - e nutre la speranza (Rm 8, 20). Poiché nella speranza noi siamo stati salvati. Ora, ciò che si spera, se visto, non è più </w:t>
      </w:r>
      <w:r w:rsidRPr="00231774">
        <w:rPr>
          <w:rFonts w:ascii="Arial" w:eastAsia="Times New Roman" w:hAnsi="Arial" w:cs="Times New Roman"/>
          <w:i/>
          <w:iCs/>
          <w:kern w:val="0"/>
          <w:sz w:val="24"/>
          <w:szCs w:val="24"/>
          <w:lang w:eastAsia="it-IT"/>
          <w14:ligatures w14:val="none"/>
        </w:rPr>
        <w:lastRenderedPageBreak/>
        <w:t xml:space="preserve">speranza; infatti, ciò che uno già vede, come potrebbe ancora sperarlo? (Rm 8, 24). Nella speranza di suscitare la gelosia di quelli del mio sangue e di salvarne alcuni (Rm 11, 14). Siate lieti nella speranza, forti nella tribolazione, perseveranti nella preghiera (Rm 12, 12). Ora, tutto ciò che è stato scritto prima di noi, è stato scritto per nostra istruzione, perché in virtù della perseveranza e della consolazione che ci vengono dalle Scritture teniamo viva la nostra speranza (Rm 15, 4). Il Dio della speranza vi riempia di ogni gioia e pace nella fede, perché abbondiate nella speranza per la virtù dello Spirito Santo (Rm 15, 13). Oppure lo dice proprio per noi? Certamente fu scritto per noi. Poiché colui che ara deve arare nella speranza di avere la sua parte, come il trebbiatore trebbiare nella stessa speranza (1Cor 9, 10). Queste dunque le tre cose che rimangono: la fede, la speranza e la carità; ma di tutte più grande è la carità! (1Cor 13, 13). </w:t>
      </w:r>
    </w:p>
    <w:p w14:paraId="1B71E0F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Se poi noi abbiamo avuto speranza in Cristo soltanto in questa vita, siamo da compiangere più di tutti gli uomini (1Cor 15, 19). La nostra speranza nei vostri riguardi è ben salda, convinti che come siete partecipi delle sofferenze così lo siete anche della consolazione (2Cor 1, 7). Da quella morte però egli ci ha liberato e ci libererà, per la speranza che abbiamo riposto in lui, che ci libererà ancora (2Cor 1, 10), Forti di tale speranza, ci comportiamo con molta franchezza (2Cor 3, 12). Né ci vantiamo indebitamente di fatiche altrui, ma abbiamo la speranza, col crescere della vostra fede, di crescere ancora nella vostra considerazione, secondo la nostra misura (2Cor 10, 15). Possa egli davvero illuminare gli occhi della vostra mente per farvi comprendere a quale speranza vi ha chiamati, quale tesoro di gloria racchiude la sua eredità fra i santi (Ef 1, 18). Ricordatevi che in quel tempo eravate senza Cristo, esclusi dalla cittadinanza d'Israele, estranei ai patti della promessa, senza speranza e senza Dio in questo mondo (Ef 2, 12). Un solo corpo, un solo spirito, come una sola è la speranza alla quale siete stati chiamati, quella della vostra vocazione (Ef 4, 4). Secondo la mia ardente attesa e speranza che in nulla rimarrò confuso; anzi nella piena fiducia che, come sempre, anche ora Cristo sarà glorificato nel mio corpo, sia che io viva sia che io muoia (Fil 1, 20). </w:t>
      </w:r>
    </w:p>
    <w:p w14:paraId="7AD167B5"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Ho speranza nel Signore Gesù di potervi presto inviare Timòteo, per essere anch'io confortato nel ricevere vostre notizie (Fil 2, 19). Con la speranza di giungere alla risurrezione dai morti (Fil 3, 11). In vista della speranza che vi attende nei cieli. Di questa speranza voi avete già udito l'annunzio dalla parola di verità del Vangelo (Col 1, 5). Purché restiate fondati e fermi nella fede e non vi lasciate allontanare dalla speranza promessa nel vangelo che avete ascoltato, il quale è stato annunziato ad ogni creatura sotto il cielo e di cui io, Paolo, sono diventato ministro (Col 1, 23). Ai quali Dio volle far conoscere la gloriosa ricchezza di questo mistero in mezzo ai pagani, cioè Cristo in voi, speranza della gloria (Col 1, 27). Memori davanti a Dio e Padre nostro del vostro impegno nella fede, della vostra operosità nella carità e della vostra costante speranza nel Signore nostro Gesù Cristo (1Ts 1, 3). Chi infatti, se non proprio voi, potrebbe essere la nostra speranza, la nostra gioia e la corona di cui ci possiamo vantare, davanti al Signore nostro Gesù, nel momento della sua venuta? (1Ts 2, 19). </w:t>
      </w:r>
    </w:p>
    <w:p w14:paraId="4E84791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Non vogliamo poi lasciarvi nell'ignoranza, fratelli, circa quelli che sono morti, perché non continuiate ad affliggervi come gli altri che non hanno speranza (1Ts 4, 13). Noi invece, che siamo del giorno, dobbiamo essere sobri, rivestiti con la corazza della </w:t>
      </w:r>
      <w:r w:rsidRPr="00231774">
        <w:rPr>
          <w:rFonts w:ascii="Arial" w:eastAsia="Times New Roman" w:hAnsi="Arial" w:cs="Times New Roman"/>
          <w:i/>
          <w:iCs/>
          <w:kern w:val="0"/>
          <w:sz w:val="24"/>
          <w:szCs w:val="24"/>
          <w:lang w:eastAsia="it-IT"/>
          <w14:ligatures w14:val="none"/>
        </w:rPr>
        <w:lastRenderedPageBreak/>
        <w:t xml:space="preserve">fede e della carità e avendo come elmo la speranza della salvezza (1Ts 5, 8). E lo stesso Signore nostro Gesù Cristo e Dio, Padre nostro, che ci ha amati e ci ha dato, per sua grazia, una consolazione eterna e una buona speranza (2Ts 2, 16). Paolo, Apostolo di Cristo Gesù, per comando di Dio nostro salvatore e di Cristo Gesù nostra speranza (1Tm 1, 1). Ti scrivo tutto questo, nella speranza di venire presto da te (1Tm 3, 14). Noi infatti ci affatichiamo e combattiamo perché abbiamo posto la nostra speranza nel Dio vivente, che è il salvatore di tutti gli uomini, ma soprattutto di quelli che credono (1Tm 4, 10). </w:t>
      </w:r>
    </w:p>
    <w:p w14:paraId="4B278988"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La donna veramente vedova e che sia rimasta sola, ha riposto la speranza in Dio e si consacra all'orazione e alla preghiera giorno e notte (1Tm 5, 5). Ai ricchi in questo mondo raccomanda di non essere orgogliosi, di non riporre la speranza sull'incertezza delle ricchezze, ma in Dio, che tutto ci dà con abbondanza perché ne possiamo godere (1Tm 6, 17). Dolce nel riprendere gli oppositori, nella speranza che Dio voglia loro concedere di convertirsi, perché riconoscano la verità (2Tm 2, 25). Ed è fondata sulla speranza della vita eterna, promessa fin dai secoli eterni da quel Dio che non mentisce (Tt 1, 2). Nell'attesa della beata speranza e della manifestazione della gloria del nostro grande Dio e salvatore Gesù Cristo (Tt 2, 13). Perché giustificati dalla sua grazia diventassimo eredi, secondo la speranza, della vita eterna (Tt 3, 7). Cristo, invece, lo fu in qualità di figlio costituito sopra la sua propria casa. E la sua casa siamo noi, a condizione che conserviamo la libertà e la speranza di cui ci vantiamo (Eb 3, 6). </w:t>
      </w:r>
    </w:p>
    <w:p w14:paraId="46D3F621"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Soltanto desideriamo che ciascuno di voi dimostri il medesimo zelo perché la sua speranza abbia compimento sino alla fine (Eb 6, 11). Perché grazie a due atti irrevocabili, nei quali è impossibile che Dio mentisca, noi che abbiamo cercato rifugio in lui avessimo un grande incoraggiamento nell'afferrarci saldamente alla speranza che ci è stata offerta (Eb 6, 18). Poiché la legge non ha portato nulla alla perfezione - e l'introduzione di una speranza migliore, grazie alla quale ci avviciniamo a Dio (Eb 7, 19). Manteniamo senza vacillare la professione della nostra speranza, perché è fedele colui che ha promesso (Eb 10, 23). Sia benedetto Dio e Padre del Signore nostro Gesù Cristo; nella sua grande misericordia egli ci ha rigenerati, mediante la risurrezione di Gesù Cristo dai morti, per una speranza viva (1Pt 1, 3). </w:t>
      </w:r>
    </w:p>
    <w:p w14:paraId="4C963404"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Perciò, dopo aver preparato la vostra mente all'azione, siate vigilanti, fissate ogni speranza in quella grazia che vi sarà data quando Gesù Cristo si rivelerà (1Pt 1, 13). E voi per opera sua credete in Dio, che l'ha risuscitato dai morti e gli ha dato gloria e così la vostra fede e la vostra speranza sono fisse in Dio (1Pt 1, 21). Ma adorate il Signore, Cristo, nei vostri cuori, pronti sempre a rispondere a chiunque vi domandi ragione della speranza che è in voi. Tuttavia questo sia fatto con dolcezza e rispetto (1Pt 3, 15). Chiunque ha questa speranza in lui, purifica se stesso, come egli è puro (1Gv 3, 3). Molte cose avrei da scrivervi, ma non ho voluto farlo per mezzo di carta e di inchiostro; ho speranza di venire da voi e di poter parlare a viva voce, perché la nostra gioia sia piena (2Gv 1, 12). </w:t>
      </w:r>
    </w:p>
    <w:p w14:paraId="39566A1A"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Oggi purtroppo nulla si spera più. Abbiamo tolto la Parola di Dio come unico fondamento della nostra santa antropologia e al suo posto abbiamo innalzato il nostro pensiero. Cosa dobbiamo sperare, se ormai il Paradiso è nostro? Cosa </w:t>
      </w:r>
      <w:r w:rsidRPr="00231774">
        <w:rPr>
          <w:rFonts w:ascii="Arial" w:eastAsia="Times New Roman" w:hAnsi="Arial" w:cs="Times New Roman"/>
          <w:kern w:val="0"/>
          <w:sz w:val="24"/>
          <w:szCs w:val="24"/>
          <w:lang w:eastAsia="it-IT"/>
          <w14:ligatures w14:val="none"/>
        </w:rPr>
        <w:lastRenderedPageBreak/>
        <w:t>dobbiamo credere se ormai la fede a nulla serve? Chi dobbiamo amare se l’amore non è più via che conduce l’uomo nella purissima verità del suo essere e del suo operare? Ieri se ne poteva parlare, ma ieri. Oggi non si può più parlare di confusione nella cattolicità. Oggi la confusione non esiste più. La confusione nasce quando si abbandonano dei principi universali validi e obbligatori. Oggi questi principi validi e obbligatori non esistono più. Sono stati cancellati persino dai nostri pensieri. Oggi ogni pensiero è principio valido e obbligatorio per se stesso, ma finché rimane pensiero. Domani o oggi stesso si cambia pensiero e ciò che ieri era principio oggi non lo è più.</w:t>
      </w:r>
    </w:p>
    <w:p w14:paraId="43312975"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b/>
          <w:kern w:val="0"/>
          <w:position w:val="4"/>
          <w:sz w:val="24"/>
          <w:szCs w:val="24"/>
          <w:vertAlign w:val="superscript"/>
          <w:lang w:eastAsia="it-IT"/>
          <w14:ligatures w14:val="none"/>
        </w:rPr>
        <w:t>17</w:t>
      </w:r>
      <w:r w:rsidRPr="00231774">
        <w:rPr>
          <w:rFonts w:ascii="Arial" w:eastAsia="Times New Roman" w:hAnsi="Arial" w:cs="Times New Roman"/>
          <w:b/>
          <w:kern w:val="0"/>
          <w:sz w:val="24"/>
          <w:szCs w:val="24"/>
          <w:lang w:eastAsia="it-IT"/>
          <w14:ligatures w14:val="none"/>
        </w:rPr>
        <w:t>conforti i vostri cuori e li confermi in ogni opera e parola di bene.</w:t>
      </w:r>
    </w:p>
    <w:p w14:paraId="50104851"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Cosa chiede l’Apostolo Paolo allo stesso Signore nostro Gesù Cristo e Dio, Padre nostro, che ci ha amati e ci ha dato, per sua grazia, una consolazione eterna e una buona speranza? Chiede che conforti i cuori dei Tessalonicesi e li confermi in ogni opera e parola di bene.</w:t>
      </w:r>
    </w:p>
    <w:p w14:paraId="1BB32AF6"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Oggi neanche questo è più possibile. Chi ci deve confermare sarebbe Dio, Padre nostro, e il Signore nostro Gesù Cristo. Oggi Dio, Padre nostro, e il Signore nostro Gesù Cristo, non esistono più. Se loro non esistono più neanche la loro Parola, il loro Vangelo, la loro grazia, la loro Volontà, la loro opera di salvezza esistono più. Esiste invece quel Dio unico del quale non si conosce nessuna Parola, nessun Vangelo, nessuna grazia e nessuna volontà. Opera e parola di bene sono quelle comandate nella Parola di Dio Padre nostro e di Gesù Cristo Signore nostro. Essi non esistono. Tutto ciò che è loro redenzione, salvezza, giustificazione, verità e luce non esiste più. Ecco perché oggi parlare dalla Scrittura Santa nella cattolicità non si può più. Si può parlare dalla Scrittura ad una condizione: Che vi sia un traduttore simultaneo che trasformi quanto si legge in essa in pensiero dell’uomo. </w:t>
      </w:r>
    </w:p>
    <w:p w14:paraId="4383E98C"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È quanto sta accadendo ai nostri giorni. Ogni figlio della Chiesa una, santa, cattolica, apostolica si sta munendo di questo traduttore simultaneo. Sono ormai circa il 90% che l’hanno installato nel loro cervello. Non appena si legge una parola della Scrittura Santa, subito da verità e trasformata in falsità e da pensiero del cielo in pensiero della terra, con una disinvoltura tale da neanche più accorgersene di questa istantanea traduzione. Questa operazione è divenuta così connaturale da ormai ritenere una vera bestemmia il solo ricordo della Lettera della Scrittura. Per ritornare alla purissima verità del mistero contenuto nella Scrittura Santa, ognuno dovrebbe disinstallare questo traduttore simultaneo. Ma ormai questo traduttore non può essere più disinstallato. È divenuto natura del nostro cervello e del nostro cuore. Dovremmo togliere del tutto sia il nostro cervello che il nostro cuore. Operazione non più possibile a nessun uomo. Qui solo lo Spirito Santo può operare e dovrebbe operare allo stesso modo che Cristo Gesù ha operato con l’Apostolo Paolo sulla via di Damasco. Solo lo Spirito Santo può e nessun altro. Noi possiamo solo pregare che di queste operazioni lo Spirito Santo ne faccia molte. </w:t>
      </w:r>
    </w:p>
    <w:p w14:paraId="36A372F5"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Sulla conferma e sul conforto ecco cosa rivela il Nuovo Testamento.</w:t>
      </w:r>
    </w:p>
    <w:p w14:paraId="377DE55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Allora essi partirono e predicarono dappertutto, mentre il Signore operava insieme con loro e confermava la parola con i prodigi che l'accompagnavano (Mc 16, 20). </w:t>
      </w:r>
      <w:r w:rsidRPr="00231774">
        <w:rPr>
          <w:rFonts w:ascii="Arial" w:eastAsia="Times New Roman" w:hAnsi="Arial" w:cs="Times New Roman"/>
          <w:i/>
          <w:iCs/>
          <w:kern w:val="0"/>
          <w:sz w:val="24"/>
          <w:szCs w:val="24"/>
          <w:lang w:eastAsia="it-IT"/>
          <w14:ligatures w14:val="none"/>
        </w:rPr>
        <w:lastRenderedPageBreak/>
        <w:t xml:space="preserve">Ma io ho pregato per te, che non venga meno la tua fede; e tu, una volta ravveduto, conferma i tuoi fratelli" (Lc 22, 32). Trascorso colà un po’ di tempo, partì di nuovo percorrendo di seguito le regioni della Galazia e della Frigia, confermando nella fede tutti i discepoli (At 18, 23). Togliamo dunque ogni valore alla legge mediante la fede? Nient'affatto, anzi confermiamo la legge (Rm 3, 31). A colui che ha il potere di confermarvi secondo il vangelo che io annunzio e il messaggio di Gesù Cristo, secondo la rivelazione del mistero taciuto per secoli eterni (Rm 16, 25). Egli vi confermerà sino alla fine, irreprensibili nel giorno del Signore nostro Gesù Cristo (1Cor 1, 8). E' Dio stesso che ci conferma, insieme a voi, in Cristo, e ci ha conferito l'unzione (2Cor 1, 21). </w:t>
      </w:r>
    </w:p>
    <w:p w14:paraId="73D40741"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E abbiamo inviato Timòteo, nostro fratello e collaboratore di Dio nel vangelo di Cristo, per confermarvi ed esortarvi nella vostra fede (1Ts 3, 2). Conforti i vostri cuori e li confermi in ogni opera e parola di bene (2Ts 2, 17). Ma il Signore è fedele; egli vi confermerà e vi custodirà dal maligno (2Ts 3, 3). Come potremo sottrarci al castigo se trascuriamo una salvezza così grande? Questa infatti, dopo essere stata promulgata all'inizio dal Signore, è stata confermata in mezzo a noi da quelli che l'avevano udita (Eb 2, 3). E il Dio di ogni grazia, il quale vi ha chiamati alla sua gloria eterna in Cristo, egli stesso vi ristabilirà, dopo una breve sofferenza vi confermerà e vi renderà forti e saldi (1Pt 5, 10). E così abbiamo conferma migliore della parola dei profeti, alla quale fate bene a volgere l'attenzione, come a lampada che brilla in un luogo oscuro, finché non spunti il giorno e la stella del mattino si levi nei vostri cuori (2Pt 1, 19). </w:t>
      </w:r>
    </w:p>
    <w:p w14:paraId="282741D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Ora a Gerusalemme c'era un uomo di nome Simeone, uomo giusto e timorato di Dio, che aspettava il conforto d'Israele (Lc 2, 25). Gli apparve allora un angelo dal cielo a confortarlo (Lc 22, 43). La Chiesa era dunque in pace per tutta la Giudea, la Galilea e la Samaria; essa cresceva e camminava nel timore del Signore, colma del conforto dello Spirito Santo (At 9, 31). Calunniati, confortiamo; siamo diventati come la spazzatura del mondo, il rifiuto di tutti, fino ad oggi (1Cor 4, 13). Chi profetizza, invece, parla agli uomini per loro edificazione, esortazione e conforto (1Cor 14, 3). Quando siamo tribolati, è per la vostra consolazione e salvezza; quando siamo confortati, è per la vostra consolazione, la quale si dimostra nel sopportare con forza le medesime sofferenze che anche noi sopportiamo (2Cor 1, 6). </w:t>
      </w:r>
    </w:p>
    <w:p w14:paraId="0515F7C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Cosicché voi dovreste piuttosto usargli benevolenza e confortarlo, perché egli non soccomba sotto un dolore troppo forte (2Cor 2, 7). Ve lo mando proprio allo scopo di farvi conoscere mie notizie e per confortare i vostri cuori (Ef 6, 22). Se c'è pertanto qualche consolazione in Cristo, se c'è conforto derivante dalla carità, se c'è qualche comunanza di spirito, se ci sono sentimenti di amore e di compassione (Fil 2, 1). Ho speranza nel Signore Gesù di potervi presto inviare Timòteo, per essere anch'io confortato nel ricevere vostre notizie (Fil 2, 19). Che io mando a voi, perché conosciate le nostre condizioni e perché rechi conforto ai vostri cuori (Col 4, 8). Confortatevi dunque a vicenda con queste parole (1Ts 4, 18). </w:t>
      </w:r>
    </w:p>
    <w:p w14:paraId="36CF4DE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Perciò confortatevi a vicenda edificandovi gli uni gli altri, come già fate (1Ts 5, 11). Vi esortiamo, fratelli: correggete gli indisciplinati, confortate i pusillanimi, sostenete i deboli, siate pazienti con tutti (1Ts 5, 14). Conforti i vostri cuori e li confermi in ogni opera e parola di bene (2Ts 2, 17). Il Signore conceda misericordia alla famiglia di </w:t>
      </w:r>
      <w:r w:rsidRPr="00231774">
        <w:rPr>
          <w:rFonts w:ascii="Arial" w:eastAsia="Times New Roman" w:hAnsi="Arial" w:cs="Times New Roman"/>
          <w:i/>
          <w:iCs/>
          <w:kern w:val="0"/>
          <w:sz w:val="24"/>
          <w:szCs w:val="24"/>
          <w:lang w:eastAsia="it-IT"/>
          <w14:ligatures w14:val="none"/>
        </w:rPr>
        <w:lastRenderedPageBreak/>
        <w:t xml:space="preserve">Onesìforo, perché egli mi ha più volte confortato e non s'è vergognato delle mie catene (2Tm 1, 16). La tua carità è stata per me motivo di grande gioia e consolazione, fratello, poiché il cuore dei credenti è stato confortato per opera tua (Fm 1, 7). </w:t>
      </w:r>
    </w:p>
    <w:p w14:paraId="49EBA09B"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Possiamo affermare che ai nostri giorni stiamo vivendo la stessa condizione religiosa nella quale si trovò Gesù nei giorni della sua missione sulla nostra terra. Ognuno camminava con i suoi pensieri. La Parola del Signore era stata sostituita per intero dalla tradizione degli uomini. Anche i farisei, gli scribi, i sadducei, gli erodiani, i capi dei sacerdoti e gli anziani del popolo avevano tutti installato nella loro mente e nel loro cuore questo traduttore simultaneo. Tutta la Scrittura Antica da essi letta veniva trasformata, alterata, contraffatta. Fu a causa di questo traduttore simultaneo che Cristo Gesù fu crocifisso con volontà di eliminarlo per sempre dalla faccia della terra. </w:t>
      </w:r>
    </w:p>
    <w:p w14:paraId="6F7D3B6A"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Gesù invece aveva nella sua mente e nel suo cuore lo Spirito Santo. Lo Spirito Santo era per Lui più che traduttore simultaneo. Con lo Spirito Santo, Gesù opera al contrario. Leggeva ogni condizione umana e ad essa all’istante subito rispondeva con la manifestazione della volontà del Padre suo. Volontà non presunta, non immaginata, non pensata dal suo cuore o dalla sua mente. Volontà purissima invece a Lui manifestata e rivelata dallo Spirito Santo. Gesù in un istante vedeva la storia dell’uomo e in ogni storia portava l’attualissima Volontà del Padre suo e questo avveniva per opera dello Spirito del Signore. Questo miracolo lo può operare anche in noi lo Spirito Santo, a condizione che anche noi come Cristo Gesù cresciamo ogni giorno in grazia, in luce, in verità, in sapienza, in fortezza. In una Parola: cresciamo in Lui, nello Spirito di Dio.</w:t>
      </w:r>
    </w:p>
    <w:p w14:paraId="325D3AEF"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Dinanzi alla Parola di Dio, dinanzi al Vangelo, non ci sono posizioni neutrali. O usiamo il traduttore simultaneo della carne o ci serviamo di quello dello Spirito Santo. Se cresciamo e abbondiamo nei frutti dello Spirito Santo è segno che stiamo usando il traduttore simultaneo celeste. Se invece abbondano in noi le opere della carne è segno che stiamo usando il traduttore simultaneo infernale. Oggi è chiesto ad ogni discepolo di Gesù che si rechi sulla via di Damasco, chieda a Cristo Gesù che tolga dalla mente e dal cuore il traduttore simultaneo infernale e al suo posto installi il traduttore simultaneo del cielo. Senza questa operazione ogni giorno di più aumentano quanti installano il traduttore simultaneo infernale e quanti invece vivono con il traduttore simultaneo celeste saranno veramente pochi. Anche oggi si compie per noi la profezia di Isaia:</w:t>
      </w:r>
    </w:p>
    <w:p w14:paraId="3DAAAC2E"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Udite, o cieli, ascolta, o terra, così parla il Signore: «Ho allevato e fatto crescere figli, ma essi si sono ribellati contro di me. Il bue conosce il suo proprietario e l’asino la greppia del suo padrone, ma Israele non conosce, il mio popolo non comprende». Guai, gente peccatrice, popolo carico d’iniquità! Razza di scellerati, figli corrotti! Hanno abbandonato il Signore, hanno disprezzato il Santo d’Israele, si sono voltati indietro. Perché volete ancora essere colpiti, accumulando ribellioni? Tutta la testa è malata, tutto il cuore langue. Dalla pianta dei piedi alla testa non c’è nulla di sano, ma ferite e lividure e piaghe aperte, che non sono state ripulite né fasciate né curate con olio. La vostra terra è un deserto, le vostre città arse dal fuoco. La vostra campagna, sotto i vostri occhi, la divorano gli stranieri; è un deserto come la </w:t>
      </w:r>
      <w:r w:rsidRPr="00231774">
        <w:rPr>
          <w:rFonts w:ascii="Arial" w:eastAsia="Times New Roman" w:hAnsi="Arial" w:cs="Times New Roman"/>
          <w:i/>
          <w:iCs/>
          <w:kern w:val="0"/>
          <w:sz w:val="24"/>
          <w:szCs w:val="24"/>
          <w:lang w:eastAsia="it-IT"/>
          <w14:ligatures w14:val="none"/>
        </w:rPr>
        <w:lastRenderedPageBreak/>
        <w:t xml:space="preserve">devastazione di Sòdoma. È rimasta sola la figlia di Sion, come una capanna in una vigna, come una tenda in un campo di cetrioli, come una città assediata. Se il Signore degli eserciti non ci avesse lasciato qualche superstite, già saremmo come Sòdoma, assomiglieremmo a Gomorra (Is 1,2-8). </w:t>
      </w:r>
    </w:p>
    <w:p w14:paraId="579C33E1"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Il Signore venga compia il suo miracolo più potente della storia dell’umanità.</w:t>
      </w:r>
    </w:p>
    <w:p w14:paraId="1E7F3068"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p>
    <w:p w14:paraId="1070CE51" w14:textId="77777777" w:rsidR="00231774" w:rsidRPr="00231774" w:rsidRDefault="00231774" w:rsidP="00231774">
      <w:pPr>
        <w:pStyle w:val="Titolo1"/>
      </w:pPr>
      <w:bookmarkStart w:id="90" w:name="_Toc54627314"/>
      <w:bookmarkStart w:id="91" w:name="_Toc227821802"/>
      <w:bookmarkStart w:id="92" w:name="_Toc227942255"/>
      <w:r w:rsidRPr="00231774">
        <w:t>INTRODUZIONE AL CAPITOLO TERZO</w:t>
      </w:r>
      <w:bookmarkEnd w:id="90"/>
      <w:bookmarkEnd w:id="91"/>
      <w:bookmarkEnd w:id="92"/>
    </w:p>
    <w:p w14:paraId="52A7A64F"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 xml:space="preserve">Questo Capitolo comprende le seguenti pericopi: Pregate per noi. lavorate! Separatevi da chi non obbedisce. Voti e saluti. </w:t>
      </w:r>
    </w:p>
    <w:p w14:paraId="04A3F6F9"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p>
    <w:p w14:paraId="214672DE" w14:textId="77777777" w:rsidR="00231774" w:rsidRPr="00231774" w:rsidRDefault="00231774" w:rsidP="00231774">
      <w:pPr>
        <w:pStyle w:val="Titolo1"/>
      </w:pPr>
      <w:bookmarkStart w:id="93" w:name="_Toc227821803"/>
      <w:bookmarkStart w:id="94" w:name="_Toc227942256"/>
      <w:r w:rsidRPr="00231774">
        <w:t>EVANGELIZZARE PER SRADICAMENTO DI OGNI ERRORE, FALSITÀ, INCERTEZZA, CONFUSIONE INTRODOTTI NELLA SANA DOTTRINA SECONDO LA DIVINA PAROLA</w:t>
      </w:r>
      <w:bookmarkEnd w:id="93"/>
      <w:bookmarkEnd w:id="94"/>
    </w:p>
    <w:p w14:paraId="26B18245" w14:textId="77777777" w:rsidR="00231774" w:rsidRPr="00231774" w:rsidRDefault="00231774" w:rsidP="00231774">
      <w:pPr>
        <w:pStyle w:val="Titolo3"/>
      </w:pPr>
      <w:bookmarkStart w:id="95" w:name="_Toc227821804"/>
      <w:bookmarkStart w:id="96" w:name="_Toc227942257"/>
      <w:r w:rsidRPr="00231774">
        <w:t>Introduzione</w:t>
      </w:r>
      <w:bookmarkEnd w:id="95"/>
      <w:bookmarkEnd w:id="96"/>
      <w:r w:rsidRPr="00231774">
        <w:t xml:space="preserve"> </w:t>
      </w:r>
    </w:p>
    <w:p w14:paraId="02DF5FD2"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31774">
        <w:rPr>
          <w:rFonts w:ascii="Arial" w:eastAsia="Times New Roman" w:hAnsi="Arial" w:cs="Times New Roman"/>
          <w:bCs/>
          <w:i/>
          <w:iCs/>
          <w:kern w:val="0"/>
          <w:sz w:val="24"/>
          <w:szCs w:val="24"/>
          <w:lang w:eastAsia="it-IT"/>
          <w14:ligatures w14:val="none"/>
        </w:rPr>
        <w:t xml:space="preserve">Fratelli, nel nome del Signore nostro Gesù Cristo, vi raccomandiamo di tenervi lontani da ogni fratello che conduce una vita disordinata, non secondo l’insegnamento che vi è stato trasmesso da noi. Sapete in che modo dovete prenderci a modello: noi infatti non siamo rimasti oziosi in mezzo a voi, né abbiamo mangiato gratuitamente il pane di alcuno, ma abbiamo lavorato duramente, notte e giorno, per non essere di peso ad alcuno di voi. Non che non ne avessimo diritto, ma per darci a voi come modello da imitare. E infatti quando eravamo presso di voi, vi abbiamo sempre dato questa regola: chi non vuole lavorare, neppure mangi. Sentiamo infatti che alcuni fra voi vivono una vita disordinata, senza fare nulla e sempre in agitazione. A questi tali, esortandoli nel Signore Gesù Cristo, ordiniamo di guadagnarsi il pane lavorando con tranquillità. Ma voi, fratelli, non stancatevi di fare il bene. Se qualcuno non obbedisce a quanto diciamo in questa lettera, prendete nota di lui e interrompete i rapporti, perché si vergogni; non trattatelo però come un nemico, ma ammonitelo come un fratello (2Ts 3,6.16). </w:t>
      </w:r>
    </w:p>
    <w:p w14:paraId="4E6BAB18"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Arial"/>
          <w:kern w:val="0"/>
          <w:sz w:val="24"/>
          <w:szCs w:val="24"/>
          <w:lang w:eastAsia="it-IT"/>
          <w14:ligatures w14:val="none"/>
        </w:rPr>
        <w:t xml:space="preserve">Prima verità: </w:t>
      </w:r>
      <w:r w:rsidRPr="00231774">
        <w:rPr>
          <w:rFonts w:ascii="Arial" w:eastAsia="Times New Roman" w:hAnsi="Arial" w:cs="Times New Roman"/>
          <w:bCs/>
          <w:i/>
          <w:iCs/>
          <w:kern w:val="0"/>
          <w:sz w:val="24"/>
          <w:szCs w:val="24"/>
          <w:lang w:eastAsia="it-IT"/>
          <w14:ligatures w14:val="none"/>
        </w:rPr>
        <w:t xml:space="preserve">Fratelli, nel nome del Signore nostro Gesù Cristo, vi raccomandiamo di tenervi lontani da ogni fratello che conduce una vita disordinata, non secondo l’insegnamento che vi è stato trasmesso da noi. </w:t>
      </w:r>
      <w:r w:rsidRPr="00231774">
        <w:rPr>
          <w:rFonts w:ascii="Arial" w:eastAsia="Times New Roman" w:hAnsi="Arial" w:cs="Times New Roman"/>
          <w:bCs/>
          <w:kern w:val="0"/>
          <w:sz w:val="24"/>
          <w:szCs w:val="24"/>
          <w:lang w:eastAsia="it-IT"/>
          <w14:ligatures w14:val="none"/>
        </w:rPr>
        <w:t xml:space="preserve">L’Apostolo parla nel nome del Signore. Ci troviamo dinanzi alla purissima volontà di Dio. Ecco cosa vuole la volontà di Dio: che non si entri in comunione con ogni fratello che conduce una vita disordinata. </w:t>
      </w:r>
    </w:p>
    <w:p w14:paraId="138F8D38"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 xml:space="preserve">Quando una vita è disordinata? Quando non è vissuta secondo l’insegnamento che l’Apostolo Paolo ha trasmesso loro. È disordinata la vita quando non è vissuta </w:t>
      </w:r>
      <w:r w:rsidRPr="00231774">
        <w:rPr>
          <w:rFonts w:ascii="Arial" w:eastAsia="Times New Roman" w:hAnsi="Arial" w:cs="Times New Roman"/>
          <w:bCs/>
          <w:kern w:val="0"/>
          <w:sz w:val="24"/>
          <w:szCs w:val="24"/>
          <w:lang w:eastAsia="it-IT"/>
          <w14:ligatures w14:val="none"/>
        </w:rPr>
        <w:lastRenderedPageBreak/>
        <w:t xml:space="preserve">secondo la Sana Dottrina e la Sana Dottrina è l’insegnamento dell’Apostolo Paolo. È anche disordinata quando non è vissuta secondo la Sana Moralità che è frutto della Sana Dottrina. La fede nella Parola di Dio e la Parola di Dio è quella dell’Apostolo Paolo e l’obbedienza alla fede che è nella Parola del Signore dicono se una vita è disordinata o è conforme all’insegnamento trasmesso dagli Apostoli, che è insegnato dato nel nome del Signore. Retta Fede, Sana Dottrina, Vita Ordinata devono essere una cosa sola. </w:t>
      </w:r>
    </w:p>
    <w:p w14:paraId="05294B21"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 xml:space="preserve">Oggi invece abbiamo operato una frattura oramai non più colmabile. Si è separata la Retta Fede dalla Parola, la Sana Dottrina dalla Retta Fede, la Vita Ordinato dalla Sana Dottrina. Abbiamo un cristiano che è senza Cristo e abbiamo Cristo che è senza il cristiano. Abbia i cristiani senza la Chiesa e la Chiesa senza i cristiani. Abbiamo i pastori senza il gregge e il gregge senza il pastore. Se vogliamo riparare questa frattura è necessario che l’Apostolo torni a parlare nel nome del Signore e non nel suo proprio nome. Torni a predicare il Vangelo di Cristo Gesù e non un vangelo diverso. Torni a formare il ver gregge di Cristo anziché parlare al vento le parole del suo cuore. </w:t>
      </w:r>
    </w:p>
    <w:p w14:paraId="1C33E3CB"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 xml:space="preserve">Cristo ha affidato la Chiesa ai suoi Pastori. Il Pastore deve stare a Cristo Gesù come Cristo Gesù sta al Padre. Come Cristo Gesù ha dato a noi solo la Parola del Padre, così i suoi pastori devono dare solo la Parola di Cristo Gesù. Questo significa parlare nel nome del Signore: dire ciò che Gesù dice. Non dire ciò che Gesù non dice. Ora ogni Parola che differisce o in poco o in molto dal Vangelo scritto, non è parola di Gesù. È parola che sgorga dal cuore del pastore. Se il pastore vuole dire la Parola di Gesù, come Gesù è una cosa sola con il Padre, così il pastore dovrà essere una cosa sola con Cristo Gesù. Se si è una cosa sola, si è una sola Parola. </w:t>
      </w:r>
    </w:p>
    <w:p w14:paraId="0DB69C12"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Ora, se l’Apostolo nel nome del Signore ci raccomanda di stare lontani da coloro che vivono una vita disordinata, possiamo noi predicare che la Chiesa deve essere inclusiva e accogliere tutti nel suo seno, senza chiedere la conversione e la fede nel Vangelo? Si predica Cristo secondo purezza di dottrina, si chiede la conversione a Cristo, si chiede l’obbedienza alla fede, si chiede si lasciarsi battezzare nel nome del Padre e del Figlio e dello Spirito Santo, si aggrega alla comunità, si insegna quanto Cisto Gesù ha comandato. Tutto è dall’obbedienza dell’Apostolo al comando di Gesù. Questo oggi l’Apostolo Paolo raccomanda e insegna nel nome del Signore.</w:t>
      </w:r>
    </w:p>
    <w:p w14:paraId="318E104B"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Arial"/>
          <w:kern w:val="0"/>
          <w:sz w:val="24"/>
          <w:szCs w:val="24"/>
          <w:lang w:eastAsia="it-IT"/>
          <w14:ligatures w14:val="none"/>
        </w:rPr>
        <w:t>Seconda verità:</w:t>
      </w:r>
      <w:r w:rsidRPr="00231774">
        <w:rPr>
          <w:rFonts w:ascii="Arial" w:eastAsia="Times New Roman" w:hAnsi="Arial" w:cs="Times New Roman"/>
          <w:bCs/>
          <w:i/>
          <w:iCs/>
          <w:kern w:val="0"/>
          <w:sz w:val="24"/>
          <w:szCs w:val="24"/>
          <w:lang w:eastAsia="it-IT"/>
          <w14:ligatures w14:val="none"/>
        </w:rPr>
        <w:t xml:space="preserve"> Sapete in che modo dovete prenderci a modello: noi infatti non siamo rimasti oziosi in mezzo a voi, né abbiamo mangiato gratuitamente il pane di alcuno, ma abbiamo lavorato duramente, notte e giorno, per non essere di peso ad alcuno di voi. Non che non ne avessimo diritto, ma per darci a voi come modello da imitare. </w:t>
      </w:r>
      <w:r w:rsidRPr="00231774">
        <w:rPr>
          <w:rFonts w:ascii="Arial" w:eastAsia="Times New Roman" w:hAnsi="Arial" w:cs="Times New Roman"/>
          <w:bCs/>
          <w:kern w:val="0"/>
          <w:sz w:val="24"/>
          <w:szCs w:val="24"/>
          <w:lang w:eastAsia="it-IT"/>
          <w14:ligatures w14:val="none"/>
        </w:rPr>
        <w:t xml:space="preserve">Ora l’Apostolo Paolo pone se stesso come modello. Lui non ha vissuto oziosamente in mezzo ad essi. Lui non ha mangiato gratuitamente il pane di alcuno. Lui ha lavorato duramente, notte e giorno, per non essere di peso ad alcuni di loro. Era suo diritto vivere di Vangelo. Chi vive per il Vangelo ha diritto di vivere di Vangelo. Perché l’Apostolo Paolo non si è servito di questo diritto? Per dare se stesso ai Tessalonicesi come modello da seguire. </w:t>
      </w:r>
    </w:p>
    <w:p w14:paraId="3213D81A"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 xml:space="preserve">Dell’Apostolo Paolo non solo la Parola è Sana Dottrina, anche la sua vita è Sana Dottrina. La nostra Sana Dottrina non è forse la Parola e la vita di Cristo Gesù? </w:t>
      </w:r>
      <w:r w:rsidRPr="00231774">
        <w:rPr>
          <w:rFonts w:ascii="Arial" w:eastAsia="Times New Roman" w:hAnsi="Arial" w:cs="Times New Roman"/>
          <w:bCs/>
          <w:kern w:val="0"/>
          <w:sz w:val="24"/>
          <w:szCs w:val="24"/>
          <w:lang w:eastAsia="it-IT"/>
          <w14:ligatures w14:val="none"/>
        </w:rPr>
        <w:lastRenderedPageBreak/>
        <w:t>Gesù crocifisso non è la sola Dottrina Vera per l’Apostolo Paolo? Ora chiediamoci come può un immorale essere proclamato sana dottrina? Anche questa verità noi abbiamo messo in grande luce.</w:t>
      </w:r>
    </w:p>
    <w:p w14:paraId="3E562288"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Ecco oggi qual è la Sana Dottrina del cristiano e qual è il Cristo Gesù nel quale il cristiano crede, perché frutto della sua mente e del suo cuore: Oggi il cristiano quale Cristo presenta al mondo con la sua vita:</w:t>
      </w:r>
    </w:p>
    <w:p w14:paraId="09778105"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 xml:space="preserve">Un Cristo adultero, un Cristo abortista, un Cristo che giustifica l’eutanasia, un Cristo che dichiara sposalizio e famiglia l’unione tra due maschi o tra due femmine, un Cristo che legalizza l’adulterio e il divorzio, un Cristo che uccide, un Cristo che fa guerra, un Cristo che dice calunnie, un Cristo che disprezza Cristo e la sua Chiesa, un Cristo senza alcuna legge morale, un Cristo dedito ad ogni vizio, un Cristo disobbediente ad ogni comandamento, un Cristo che dichiara se stesso inutile alla redenzione degli uomini, un Cristo senza alcuna verità, un Cristo senza identità né divina e né terrena, un Cristo con la forma del peccato e non invece con la purissima forma di Dio, un Cristo vendicativo, un Cristo che non perdona, un Cristo che serba rancore, un Cristo che si serve della pietà per mascherare la sua empietà, un Cristo che si serve del Vangelo per distruggere se stesso. </w:t>
      </w:r>
    </w:p>
    <w:p w14:paraId="489D467A"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 xml:space="preserve">Potrà mai essere attratto un solo uomo da questo Cristo? Anziché manifestare con la nostra vita il vero Cristo, manifestiamo un Cristo falso e per di più un Cristo capace di commettere qualsiasi peccato e qualsiasi iniquità. Urge che ci svegliamo da questo sonno di morte e di peccato nel quale siamo precipitati. Se oggi il mondo ci odia, ci odia perché noi odiamo Cristo Gesù. </w:t>
      </w:r>
    </w:p>
    <w:p w14:paraId="54A58FDC"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 xml:space="preserve">Ecco ora quali modelli di cristiano presentiamo oggi al mondo con la nostra vita: il cristiano adultero, il cristiano divorziato, il cristiano sodomita, il cristiano lussurioso, il cristiano che convive non solo con la moglie del padre, ma anche con la figlia e la sorella, il cristiano capace di ogni calunnia, il cristiano dalla falsa testimonianza, il cristiano ladro, il cristiano rapinatore, il cristiano omicida, il cristiano che vive di ogni forma di superstizione, il cristiano superbo, il cristiano avaro, il cristiano goloso, il cristiano invidioso, il cristiano accidioso, il cristiano mercante di uomini, il cristiano sfruttatore dei suoi fratelli, il cristiano violento. </w:t>
      </w:r>
    </w:p>
    <w:p w14:paraId="6E8CC715"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 xml:space="preserve">Per ogni specie di vizio e di peccato abbiamo un particolare cristiano. Per questo cristiano la sua coscienza è monda, purissima, senza alcuna trasgressione, senza nessun peccato, senza alcuna imperfezione. Il cristiano oggi è riuscito a liberarsi anche dall’idea che qualcosa possa essere male morale. Non essendoci più il peccato neanche abbiamo bisogno di un redentore. Non essendoci più il peccato possiamo dichiarare l’uguaglianza di tutte le religioni esistenti sulla terra. Senza il peccato, siamo tutti uguali per natura. Poiché tutti senza peccato, possiamo anche costruire sulla terra la fratellanza universale. Poiché senza peccato possono commettere qualsiasi ingiustizia: posso innalzare la falsità a purissima luce, l’odio a santissimo amore. Ma posso anche dichiarare la verità tenebra e odio l’amore purissimo. Nulla mi è vietato. Qualsiasi cosa io faccio è un bene per la Chiesa e per l’umanità. </w:t>
      </w:r>
    </w:p>
    <w:p w14:paraId="29BE5A81" w14:textId="77777777" w:rsidR="00231774" w:rsidRPr="00231774" w:rsidRDefault="00231774" w:rsidP="00231774">
      <w:pPr>
        <w:spacing w:after="240" w:line="240" w:lineRule="auto"/>
        <w:jc w:val="both"/>
        <w:rPr>
          <w:rFonts w:ascii="Arial" w:eastAsia="Times New Roman" w:hAnsi="Arial" w:cs="Arial"/>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 xml:space="preserve">Tutto questo è avvenuto perché si è costruita la Scrittura Santa portatrice di verità non consegnate ad essa dallo Spirito Santo. Anzi le verità della Scrittura Santa sono </w:t>
      </w:r>
      <w:r w:rsidRPr="00231774">
        <w:rPr>
          <w:rFonts w:ascii="Arial" w:eastAsia="Times New Roman" w:hAnsi="Arial" w:cs="Times New Roman"/>
          <w:bCs/>
          <w:kern w:val="0"/>
          <w:sz w:val="24"/>
          <w:szCs w:val="24"/>
          <w:lang w:eastAsia="it-IT"/>
          <w14:ligatures w14:val="none"/>
        </w:rPr>
        <w:lastRenderedPageBreak/>
        <w:t xml:space="preserve">state abrogate. Al loro posto è subentrato il pensiero dell’uomo fatto passare come purissima rivelazione. Privando la Scrittura della sua verità, anche la croce di Cristo abbiamo privato della sua verità. Questa è la condizione miserevole: la vita del cristiano non è più Vangelo di Dio. </w:t>
      </w:r>
    </w:p>
    <w:p w14:paraId="06A2D3AB"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Arial"/>
          <w:kern w:val="0"/>
          <w:sz w:val="24"/>
          <w:szCs w:val="24"/>
          <w:lang w:eastAsia="it-IT"/>
          <w14:ligatures w14:val="none"/>
        </w:rPr>
        <w:t>Terza verità:</w:t>
      </w:r>
      <w:r w:rsidRPr="00231774">
        <w:rPr>
          <w:rFonts w:ascii="Arial" w:eastAsia="Times New Roman" w:hAnsi="Arial" w:cs="Times New Roman"/>
          <w:bCs/>
          <w:i/>
          <w:iCs/>
          <w:kern w:val="0"/>
          <w:sz w:val="24"/>
          <w:szCs w:val="24"/>
          <w:lang w:eastAsia="it-IT"/>
          <w14:ligatures w14:val="none"/>
        </w:rPr>
        <w:t xml:space="preserve"> E infatti quando eravamo presso di voi, vi abbiamo sempre dato questa regola: chi non vuole lavorare, neppure mangi. Sentiamo infatti che alcuni fra voi vivono una vita disordinata, senza fare nulla e sempre in agitazione. A questi tali, esortandoli nel Signore Gesù Cristo, ordiniamo di guadagnarsi il pane lavorando con tranquillità. </w:t>
      </w:r>
      <w:r w:rsidRPr="00231774">
        <w:rPr>
          <w:rFonts w:ascii="Arial" w:eastAsia="Times New Roman" w:hAnsi="Arial" w:cs="Times New Roman"/>
          <w:bCs/>
          <w:kern w:val="0"/>
          <w:sz w:val="24"/>
          <w:szCs w:val="24"/>
          <w:lang w:eastAsia="it-IT"/>
          <w14:ligatures w14:val="none"/>
        </w:rPr>
        <w:t xml:space="preserve">Ecco la regola che l’Apostolo Paolo aveva lasciato ai Tessalonicesi: </w:t>
      </w:r>
      <w:r w:rsidRPr="00231774">
        <w:rPr>
          <w:rFonts w:ascii="Arial" w:eastAsia="Times New Roman" w:hAnsi="Arial" w:cs="Times New Roman"/>
          <w:bCs/>
          <w:i/>
          <w:iCs/>
          <w:kern w:val="0"/>
          <w:sz w:val="24"/>
          <w:szCs w:val="24"/>
          <w:lang w:eastAsia="it-IT"/>
          <w14:ligatures w14:val="none"/>
        </w:rPr>
        <w:t>Chi non vuole lavorare, neppure mangi</w:t>
      </w:r>
      <w:r w:rsidRPr="00231774">
        <w:rPr>
          <w:rFonts w:ascii="Arial" w:eastAsia="Times New Roman" w:hAnsi="Arial" w:cs="Times New Roman"/>
          <w:bCs/>
          <w:kern w:val="0"/>
          <w:sz w:val="24"/>
          <w:szCs w:val="24"/>
          <w:lang w:eastAsia="it-IT"/>
          <w14:ligatures w14:val="none"/>
        </w:rPr>
        <w:t xml:space="preserve">. </w:t>
      </w:r>
    </w:p>
    <w:p w14:paraId="2F9F0191"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È dovere di giustizia procurarsi il pane con il sudore della propria fronte. È il primo comando dato da Dio all’uomo dopo il peccato. Ecco cosa avveniva invece in Tessalonica:</w:t>
      </w:r>
      <w:r w:rsidRPr="00231774">
        <w:rPr>
          <w:rFonts w:ascii="Arial" w:eastAsia="Times New Roman" w:hAnsi="Arial" w:cs="Times New Roman"/>
          <w:bCs/>
          <w:i/>
          <w:iCs/>
          <w:kern w:val="0"/>
          <w:sz w:val="24"/>
          <w:szCs w:val="24"/>
          <w:lang w:eastAsia="it-IT"/>
          <w14:ligatures w14:val="none"/>
        </w:rPr>
        <w:t xml:space="preserve"> sentiamo infatti che alcuni fra voi vivono una vita disordinata, senza far nulla e sempre in agitazione. A</w:t>
      </w:r>
      <w:r w:rsidRPr="00231774">
        <w:rPr>
          <w:rFonts w:ascii="Arial" w:eastAsia="Times New Roman" w:hAnsi="Arial" w:cs="Times New Roman"/>
          <w:bCs/>
          <w:kern w:val="0"/>
          <w:sz w:val="24"/>
          <w:szCs w:val="24"/>
          <w:lang w:eastAsia="it-IT"/>
          <w14:ligatures w14:val="none"/>
        </w:rPr>
        <w:t xml:space="preserve"> questi tali che vivono una vita disordinata l’Apostolo Paolo rivolge loro una esortazione nel nome del Signore. Questa esortazione è un vero comando: ordiniamo di guadagnarsi il pane lavorando con tranquillità. L’ozio non è secondo la Sana Dottrina. Neanche l’assistenzialismo è secondo la Sana Dottrina. </w:t>
      </w:r>
    </w:p>
    <w:p w14:paraId="020BE53B"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 xml:space="preserve">Questo significa che quanti sono in grado di lavorare, devono occupare il loro tempo mettendo a frutto le loro energia sia spirituali che fisiche. Ognuno pertanto è obbligato a crearsi un suo proprio lavoro. Le istituzioni devono offrire a ogni uomo la possibilità di potersi creare ognuno una sua propria attività. Per poter fare questo si deve uscire dall’ideologia del guadagno ed entrare nella purissima verità evangelica dell’amore. Il logica e l’ideologia del guadagno uccide l’umanità. Invece la logica e la purissima verità dell’amore, anzi della carità, vivifica l’umanità e la rinnova. </w:t>
      </w:r>
    </w:p>
    <w:p w14:paraId="1D65BBD6"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Per fare questo però si deve uscire dalle strutture del vizio ed entrare nelle strutture delle virtù. Questo lavoro solo la Chiesa lo potrà fare: i Pastori insegnando il Vangelo, i fedeli laici vivendo il Vangelo con la propria vita in ogni momento di essa. Le due virtù necessarie al cristiano oggi sono la virtù della giustizia e la virtù della temperanza. I peccati contro la giustizia e i peccati contro la temperanza oggi sono senza numero:</w:t>
      </w:r>
    </w:p>
    <w:p w14:paraId="62E3CB72" w14:textId="77777777" w:rsidR="00231774" w:rsidRPr="00231774" w:rsidRDefault="00231774" w:rsidP="00231774">
      <w:pPr>
        <w:spacing w:after="240"/>
        <w:rPr>
          <w:rFonts w:ascii="Arial" w:hAnsi="Arial" w:cs="Arial"/>
          <w:sz w:val="24"/>
          <w:szCs w:val="24"/>
          <w:lang w:eastAsia="it-IT"/>
        </w:rPr>
      </w:pPr>
      <w:bookmarkStart w:id="97" w:name="_Toc134609639"/>
      <w:bookmarkStart w:id="98" w:name="_Toc193205095"/>
      <w:r w:rsidRPr="00231774">
        <w:rPr>
          <w:rFonts w:ascii="Arial" w:hAnsi="Arial" w:cs="Arial"/>
          <w:sz w:val="24"/>
          <w:szCs w:val="24"/>
          <w:lang w:eastAsia="it-IT"/>
        </w:rPr>
        <w:t>Il peccato contro la giustizia</w:t>
      </w:r>
      <w:bookmarkEnd w:id="97"/>
      <w:bookmarkEnd w:id="98"/>
    </w:p>
    <w:p w14:paraId="5800C8ED" w14:textId="77777777" w:rsidR="00231774" w:rsidRPr="00231774" w:rsidRDefault="00231774" w:rsidP="00231774">
      <w:pPr>
        <w:spacing w:after="240" w:line="240" w:lineRule="auto"/>
        <w:jc w:val="both"/>
        <w:rPr>
          <w:rFonts w:ascii="Arial" w:eastAsia="Calibri" w:hAnsi="Arial" w:cs="Times New Roman"/>
          <w:kern w:val="0"/>
          <w:sz w:val="24"/>
          <w14:ligatures w14:val="none"/>
        </w:rPr>
      </w:pPr>
      <w:r w:rsidRPr="00231774">
        <w:rPr>
          <w:rFonts w:ascii="Arial" w:eastAsia="Calibri" w:hAnsi="Arial" w:cs="Times New Roman"/>
          <w:kern w:val="0"/>
          <w:sz w:val="24"/>
          <w14:ligatures w14:val="none"/>
        </w:rPr>
        <w:t xml:space="preserve">Quando si parla di Giustizia di Dio, necessariamente di deve parlare di Misericordia di Dio, Parola di Dio, Fedeltà di Dio. Prima di ogni cosa però si deve parlare di Dio. Chi è Dio, il nostro Dio, il Dio vivo e vero? È il Creatore dell’uomo, ma anche il suo Signore. Dio è il Signore dell’uomo. Se l’uomo vuole essere vero uomo, se vuole rimanere nella sua verità di creazione, se vuole crescere in essa, deve rimanere nella prima verità del suo essere. Qual è questa prima verità del suo essere? L’uomo è da Dio e per Lui. È da Dio e per l’uomo, se è perennemente da Cristo e per Cristo. È da Cristo e per Cristo per creazione. Deve essere da Cristo e per Cristo per redenzione, per giustificazione, per santificazione. Come il Signore manifesta all’uomo questa sua verità? Attraverso la sua Parola, alla quale Lui, il Signore, chiede obbedienza. Tutto nell’uomo, anche i minimi dettaglia della sua vita, deve </w:t>
      </w:r>
      <w:r w:rsidRPr="00231774">
        <w:rPr>
          <w:rFonts w:ascii="Arial" w:eastAsia="Calibri" w:hAnsi="Arial" w:cs="Times New Roman"/>
          <w:kern w:val="0"/>
          <w:sz w:val="24"/>
          <w14:ligatures w14:val="none"/>
        </w:rPr>
        <w:lastRenderedPageBreak/>
        <w:t>essere dalla volontà del Suo Signore e Dio. Nulla deve essere dalla volontà dell’uomo. Se obbedisce, cammina nella sua verità e progredisce in essa. Se disobbedisce, entra in un cammino di falsità e di morte.</w:t>
      </w:r>
    </w:p>
    <w:p w14:paraId="3129173F" w14:textId="77777777" w:rsidR="00231774" w:rsidRPr="00231774" w:rsidRDefault="00231774" w:rsidP="00231774">
      <w:pPr>
        <w:spacing w:after="240" w:line="240" w:lineRule="auto"/>
        <w:jc w:val="both"/>
        <w:rPr>
          <w:rFonts w:ascii="Arial" w:eastAsia="Calibri" w:hAnsi="Arial" w:cs="Times New Roman"/>
          <w:kern w:val="0"/>
          <w:sz w:val="24"/>
          <w14:ligatures w14:val="none"/>
        </w:rPr>
      </w:pPr>
      <w:r w:rsidRPr="00231774">
        <w:rPr>
          <w:rFonts w:ascii="Arial" w:eastAsia="Calibri" w:hAnsi="Arial" w:cs="Times New Roman"/>
          <w:kern w:val="0"/>
          <w:sz w:val="24"/>
          <w14:ligatures w14:val="none"/>
        </w:rPr>
        <w:t xml:space="preserve">Ecco allora cosa è la Giustizia di Dio. Quanto il Signore dice all’uomo, si compie. Vive se obbedisce. Muore se disobbedisce. Cammina nella sua verità se ascolta. Muore alla sua verità se non ascolta. La Giustizia di Dio è il frutto della Fedeltà di Dio. Quanto Dio dice si compie sempre. Dio è fedele alla sua Parola. Se la Parola dice all’uomo che lui muore, di certo morirà. Se dice che vive, di certo vivrà. Nell’obbedienza alla Parola è la vita. Nella disobbedienza è la morte. Dio non sarebbe fedele e neanche giusto, se la sua Parola non operasse ciò che dice. Ora subentra un’altra verità in Dio: la sua misericordia. Cosa è la misericordia di Dio? È la sua compassione per ogni uomo, al quale promette il perdono se si pente delle sue disobbedienze alla divina Parola e ritorna nell’obbedienza. Fin dove giunge la misericordia di Dio? Fino al dono del Figlio suo dalla croce per la nostra redenzione eterna. Fino al dono dello Spirito Santo. Fino al dono di farci suoi figli di adozione nel suo Figlio Cristo Signore. Fino al dono di una nuova creazione. Fino al dono della beatitudine eterna nel Paradiso. Tutto però è condizionato dalla nostra obbedienza alla sua divina Parola e tutto al nostro pentimento, alla nostra conversione, alla volontà di camminare nella sua Parola. Oggi invece si vuole la Misericordia, ma senza la Parola, senza la Fedeltà, senza la Giustizia. Oggi si vuole un Dio senza Parola, un Dio senza Fedeltà, un Dio senza Giustizia. Si vuole un Dio solo Misericordia. </w:t>
      </w:r>
    </w:p>
    <w:p w14:paraId="106D9BFD" w14:textId="77777777" w:rsidR="00231774" w:rsidRPr="00231774" w:rsidRDefault="00231774" w:rsidP="00231774">
      <w:pPr>
        <w:spacing w:after="240" w:line="240" w:lineRule="auto"/>
        <w:jc w:val="both"/>
        <w:rPr>
          <w:rFonts w:ascii="Arial" w:eastAsia="Calibri" w:hAnsi="Arial" w:cs="Times New Roman"/>
          <w:kern w:val="0"/>
          <w:sz w:val="24"/>
          <w14:ligatures w14:val="none"/>
        </w:rPr>
      </w:pPr>
      <w:r w:rsidRPr="00231774">
        <w:rPr>
          <w:rFonts w:ascii="Arial" w:eastAsia="Calibri" w:hAnsi="Arial" w:cs="Times New Roman"/>
          <w:kern w:val="0"/>
          <w:sz w:val="24"/>
          <w14:ligatures w14:val="none"/>
        </w:rPr>
        <w:t xml:space="preserve">Ecco gli errori di una misericordia separata dalla fedeltà e dalla giustiziai di Dio: l’uomo, in questa misericordia, può commettere ogni iniquità, misfatto, nefandezza, crimine, domani nell’eternità avrà la beatitudine eterna. Oggi si vuole un Dio non Dio, non Signore. Oggi si dice che la Parola non è più Parola, ma frutto del tempo, della storia, della mentalità, della cultura, della tradizione. Ma così operando si priva la Sacra Scrittura del suo carattere divino di rivelazione, luce eterna, vera Parola di Dio. Se ne fa un fatto umano. Che Dio sia fedele alla Parola, che la Parola produca ciò che dice lo si vede dalla storia. Oggi ci siamo separati dalla Parola, stiamo costruendo una storia di morte non di vita. Una storia di odio non di amore. Una storia di tenebre non di luce, di falsità non di verità. Se si nega la fedeltà di Dio, la giustizia di Dio, la Parola di Dio, neanche c’è più misericordia di Dio. Oggi Dio non è più il Signore dell’uomo. Oggi l’uomo non è stato creato per Cristo in vista di Cristo. Non è stato redento da Cristo in vista di Cristo per essere sua vita. Il Dio nel quale crediamo è un idolo. Una invenzione della nostra mente. L’uomo è da se stesso per se stesso. Questo ormai il credo anche del cristiano. </w:t>
      </w:r>
    </w:p>
    <w:p w14:paraId="5805F30E" w14:textId="77777777" w:rsidR="00231774" w:rsidRPr="00231774" w:rsidRDefault="00231774" w:rsidP="00231774">
      <w:pPr>
        <w:spacing w:after="240" w:line="240" w:lineRule="auto"/>
        <w:jc w:val="both"/>
        <w:rPr>
          <w:rFonts w:ascii="Arial" w:eastAsia="Calibri" w:hAnsi="Arial" w:cs="Times New Roman"/>
          <w:kern w:val="0"/>
          <w:sz w:val="24"/>
          <w14:ligatures w14:val="none"/>
        </w:rPr>
      </w:pPr>
      <w:r w:rsidRPr="00231774">
        <w:rPr>
          <w:rFonts w:ascii="Arial" w:eastAsia="Calibri" w:hAnsi="Arial" w:cs="Times New Roman"/>
          <w:kern w:val="0"/>
          <w:sz w:val="24"/>
          <w14:ligatures w14:val="none"/>
        </w:rPr>
        <w:t xml:space="preserve">Per moltissimi cristiani oggi il loro Dio è un idolo. È un Dio senza Parola, senza giustizia, senza fedeltà. È un Dio senza l’uomo. Dio serve solo perché doni all’uomo il paradiso quando entrerà nell’eternità. È possibile oggi invertire questa tendenza? È assai difficile, se non impossibile. Ormai non si deve combattere contro una sola falsità, una sola eresia, una sola verità negata. La diga si è rotta e tutto fiume della falsità infernale sta invadendo ogni mente e ogni cuore. Si dovrebbe riparare la diga. Ma quest’opera ormai è divenuta impossibile. Le maestranze addette ai lavori anziché riparare allargano sempre più la voragine e sempre nuova acqua di falsità allaga cuori e menti dei discepoli di Gesù. La diga ogni giorno perde pezzi di muro. </w:t>
      </w:r>
      <w:r w:rsidRPr="00231774">
        <w:rPr>
          <w:rFonts w:ascii="Arial" w:eastAsia="Calibri" w:hAnsi="Arial" w:cs="Times New Roman"/>
          <w:kern w:val="0"/>
          <w:sz w:val="24"/>
          <w14:ligatures w14:val="none"/>
        </w:rPr>
        <w:lastRenderedPageBreak/>
        <w:t>Oggi ogni singolo discepolo di Gesù può salvare solo se stesso, mostrando però ad ogni altro discepolo come ci si salva. Neanche più si può annunciare la verità di Cristo. Si viene accusati di essere persone fuori dalla storia e fuori dal mondo giustificatore di ogni male. Gesù lo dice. Salverà la vita chi avrà perseverato sino alla fine. Si salverà chi avrà creduto che la sua Parola è la sola via di vita eterna e le avrà prestato ogni obbedienza. Gesù è il Martire nella perseveranza fino alla morte. Anche i suoi discepoli sono chiamati al martirio.</w:t>
      </w:r>
    </w:p>
    <w:p w14:paraId="774A3820" w14:textId="77777777" w:rsidR="00231774" w:rsidRPr="00231774" w:rsidRDefault="00231774" w:rsidP="00231774">
      <w:pPr>
        <w:spacing w:after="240" w:line="240" w:lineRule="auto"/>
        <w:jc w:val="both"/>
        <w:rPr>
          <w:rFonts w:ascii="Arial" w:eastAsia="Calibri" w:hAnsi="Arial" w:cs="Times New Roman"/>
          <w:kern w:val="0"/>
          <w:sz w:val="24"/>
          <w14:ligatures w14:val="none"/>
        </w:rPr>
      </w:pPr>
      <w:r w:rsidRPr="00231774">
        <w:rPr>
          <w:rFonts w:ascii="Arial" w:eastAsia="Calibri" w:hAnsi="Arial" w:cs="Times New Roman"/>
          <w:kern w:val="0"/>
          <w:sz w:val="24"/>
          <w14:ligatures w14:val="none"/>
        </w:rPr>
        <w:t xml:space="preserve">Oggi invece il cristiano vive in un grande inganno. Qual è questo grande inganno che il cristiano reca a se stesso? Pensarsi nel Vangelo e non esserci. Pensarsi amico di Cristo e non esserlo. Pensarsi persona dalla fede perfetta e non possedere alcuna fede. Pensarsi Chiesa del Dio vivente, mentre in realtà di è distruttore di essa. Pensarsi cristiano dalla vera fede, vera speranza, vera carità, vera giustizia, vera umiltà, vera sapienza, mentre di queste divine realtà nulla si vive. Non c’è danno più grande per la nostra anima e il nostro spirito dell’inganno che ognuno reca a se stesso con il proprio pensiero. Ecco l’inganno: Ci si crede nella verità e si è nella menzogna, nella luce e si vive nelle tenebre, nella giustizia e si agisce da ingiusti, nella sapienza e si è governati dalla stoltezza. Ci si crede in un cammino di obbedienza allo Spirito Santo, mentre in verità l’obbedienza è solo alla nostra mente. </w:t>
      </w:r>
    </w:p>
    <w:p w14:paraId="75580DDF" w14:textId="77777777" w:rsidR="00231774" w:rsidRPr="00231774" w:rsidRDefault="00231774" w:rsidP="00231774">
      <w:pPr>
        <w:spacing w:after="240" w:line="240" w:lineRule="auto"/>
        <w:jc w:val="both"/>
        <w:rPr>
          <w:rFonts w:ascii="Arial" w:eastAsia="Calibri" w:hAnsi="Arial" w:cs="Times New Roman"/>
          <w:kern w:val="0"/>
          <w:sz w:val="24"/>
          <w14:ligatures w14:val="none"/>
        </w:rPr>
      </w:pPr>
      <w:r w:rsidRPr="00231774">
        <w:rPr>
          <w:rFonts w:ascii="Arial" w:eastAsia="Calibri" w:hAnsi="Arial" w:cs="Times New Roman"/>
          <w:kern w:val="0"/>
          <w:sz w:val="24"/>
          <w14:ligatures w14:val="none"/>
        </w:rPr>
        <w:t xml:space="preserve">Chi appartiene al mondo di tenebre e pensa di essere discepolo di Gesù è persona che inganna se stesso. Chi inganna se stesso è sempre uno che inganna i propri fratelli e li conduce nelle tenebre. È facile conoscere se inganniamo noi stessi o se camminiamo nella luce. Basta osservare le nostre opere. Se esse sono opere della carne, noi inganniamo noi stessi e siamo ingannatori del mondo intero. Facciamo credere ai fratelli che siamo nella Legge di Cristo, mentre seguiamo la legge del mondo o che camminiamo con Dio, mentre seguiamo Satana. Non inganna se stesso chi produce i frutti dello Spirito Santo. In verità ieri, oggi e sempre sono stati, sono e saranno moltissimi coloro che ingannano, hanno ingannato, inganneranno se stessi. È questo oggi il grande mondo dell’illusione. Ad ognuno l’obbligo di non ingannare se stesso e di non lasciarsi ingannare. Anche se tutto il mondo dovesse cadere nell’inganno, ognuno è obbligato a rimanere nella verità. Ma chi rimane nella verità? Solo la persona giusta è persona vera e solo la persona vera può essere giusta. Mai verità e giustizia potranno essere separate. Mai l’una esisterà senza l’altra. Non si potrà essere giusti se non si è veri e mai veri se non si è giusti. </w:t>
      </w:r>
    </w:p>
    <w:p w14:paraId="4E1913BB" w14:textId="77777777" w:rsidR="00231774" w:rsidRPr="00231774" w:rsidRDefault="00231774" w:rsidP="00231774">
      <w:pPr>
        <w:spacing w:after="240" w:line="240" w:lineRule="auto"/>
        <w:jc w:val="both"/>
        <w:rPr>
          <w:rFonts w:ascii="Arial" w:eastAsia="Calibri" w:hAnsi="Arial" w:cs="Times New Roman"/>
          <w:kern w:val="0"/>
          <w:sz w:val="24"/>
          <w14:ligatures w14:val="none"/>
        </w:rPr>
      </w:pPr>
      <w:r w:rsidRPr="00231774">
        <w:rPr>
          <w:rFonts w:ascii="Arial" w:eastAsia="Calibri" w:hAnsi="Arial" w:cs="Times New Roman"/>
          <w:kern w:val="0"/>
          <w:sz w:val="24"/>
          <w14:ligatures w14:val="none"/>
        </w:rPr>
        <w:t xml:space="preserve">Allora diviene doveroso chiederci: Cosa è la giustizia? Cosa è la verità? Si risponde non dalla giustizia e verità secondo il mondo, ma dalla giustizia e verità secondo il Signore nostro Dio, la sola ed unica sorgente sia della verità che della giustizia. Solo il Signore nostro Dio è giusto perché Lui è la Giustizia divina ed eterna. Solo Lui è vero, perché Lui è la Verità divina ed eterna. Ecco la purissima verità del nostro Dio: Lui nella sua natura divina, eterna, non creata, è mistero di unità. In questo mistero di unità sussistono le tre Persone divine che sono il Padre e il Figlio e lo Spirito Santo. Non tre nature separate. Non una sola Persona o tre Persone separate e distinte con tre nature separate e distinte. Ma una sola natura nella quale le tre Persone divine sussistono dall’eternità per l’eternità. Ecco ancora la purissima verità del nostro Dio: il Suo Figlio Unigenito Eterno, il Verbo che è in principio presso Dio ed è Dio ed è in principio, cioè da sempre, si è fatto carne ed è venuto ad abitare in </w:t>
      </w:r>
      <w:r w:rsidRPr="00231774">
        <w:rPr>
          <w:rFonts w:ascii="Arial" w:eastAsia="Calibri" w:hAnsi="Arial" w:cs="Times New Roman"/>
          <w:kern w:val="0"/>
          <w:sz w:val="24"/>
          <w14:ligatures w14:val="none"/>
        </w:rPr>
        <w:lastRenderedPageBreak/>
        <w:t xml:space="preserve">mezzo a noi pieno di grazia e di verità. Anche questa verità è essenza del nostro Dio. </w:t>
      </w:r>
    </w:p>
    <w:p w14:paraId="3316C02E" w14:textId="77777777" w:rsidR="00231774" w:rsidRPr="00231774" w:rsidRDefault="00231774" w:rsidP="00231774">
      <w:pPr>
        <w:spacing w:after="240" w:line="240" w:lineRule="auto"/>
        <w:jc w:val="both"/>
        <w:rPr>
          <w:rFonts w:ascii="Arial" w:eastAsia="Calibri" w:hAnsi="Arial" w:cs="Times New Roman"/>
          <w:kern w:val="0"/>
          <w:sz w:val="24"/>
          <w14:ligatures w14:val="none"/>
        </w:rPr>
      </w:pPr>
      <w:r w:rsidRPr="00231774">
        <w:rPr>
          <w:rFonts w:ascii="Arial" w:eastAsia="Calibri" w:hAnsi="Arial" w:cs="Times New Roman"/>
          <w:kern w:val="0"/>
          <w:sz w:val="24"/>
          <w14:ligatures w14:val="none"/>
        </w:rPr>
        <w:t>Se lo si priva di questa verità, si dichiara falsità tutta la Scrittura, tutta la Rivelazione, tutta la fede. Si fa del Sacro Testo un libro di favole. Nient’altro? No. C’è ancora molto da dire sulla Verità del nostro Dio. Perché il Verbo di Dio, il suo Figlio Unigenito si è fatto uomo? Per ricondurre noi nella verità che il Signore nostro Dio aveva a noi dato per creazione e che noi abbiamo perso perché disobbedienti alla sua volontà. Come il Figlio ci riconduce nella verità delle origini, anzi in una verità ancora più grande? Attraverso il suo corpo che è la Chiesa. In questo corpo ogni singolo membro deve operare non dalla sua volontà, ma dalla volontà dello Spirito Santo, il quale dona a ciascuno carismi, ministeri, mansioni, vocazioni particolari per l’utilità comune, cioè per la crescita bene ordinata in santità del corpo di Cristo Gesù e perché ad esso ogni giorno vengano aggiunti nuovi figli, attraverso la predicazione della Parola, dalla quale è generata la fede nei cuori, la conversione, la rigenerazione nel battesimo e la partecipazione alla vita di Cristo attraverso gli altri sacramenti. Questa è la verità della Chiesa: sacramento di Cristo per la redenzione, la giustificazione e la santificazione di ogni uomo. Questa è la verità madre di ogni altra verità che dovrà essere data all’uomo, ad ogni uomo, sempre che accolga il Vangelo della vita.</w:t>
      </w:r>
    </w:p>
    <w:p w14:paraId="0AD776FC" w14:textId="77777777" w:rsidR="00231774" w:rsidRPr="00231774" w:rsidRDefault="00231774" w:rsidP="00231774">
      <w:pPr>
        <w:spacing w:after="240" w:line="240" w:lineRule="auto"/>
        <w:jc w:val="both"/>
        <w:rPr>
          <w:rFonts w:ascii="Arial" w:eastAsia="Calibri" w:hAnsi="Arial" w:cs="Times New Roman"/>
          <w:kern w:val="0"/>
          <w:sz w:val="24"/>
          <w14:ligatures w14:val="none"/>
        </w:rPr>
      </w:pPr>
      <w:r w:rsidRPr="00231774">
        <w:rPr>
          <w:rFonts w:ascii="Arial" w:eastAsia="Calibri" w:hAnsi="Arial" w:cs="Times New Roman"/>
          <w:kern w:val="0"/>
          <w:sz w:val="24"/>
          <w14:ligatures w14:val="none"/>
        </w:rPr>
        <w:t xml:space="preserve">Cosa è allora la giustizia? Non solo è operare nel corpo di Cristo perché ognuno giunga alla conoscenza della verità. Ma è dare ad ogni membro del corpo di Cristo la sua verità. Lo ripetiamo: la verità non viene dal cuore dell’uomo. Nessuno ha questo potere. La verità viene solo dallo Spirito Santo e va riconosciuta ad ogni membro del corpo di Cristo. Volendoci limitare al solo aspetto ecclesiologico: è obbligo di giustizia riconoscere la verità di ogni singolo membro del corpo di Cristo Gesù secondo la volontà dello Spirito Santo. Mai solo di alcune persone. Mai solo di poche persone. Mai di alcune sì e di altre no. Al Papa va riconosciuta la verità del Papa. Al Vescovo la verità del Vescovo. Al Parroco la verità del Parroco. Al Presbitero la verità del Presbitero. Al Diacono la verità del Diacono. Al Cresimato la verità del Cresimato. Al Battezzato la verità del Battezzato. Per ogni sacramento che si riceve, per ogni dono che viene elargito, per ogni missione che viene conferita, per ogni mandato canonico che si accoglie, si è rivestiti di una particolare, personale verità, che tutto il corpo di Cristo è obbligato a riconoscere. Perché ogni verità conferita ad ogni singola persona va riconosciuta? Perché da questa verità personale nasce la vita per tutto il corpo. La giustizia è essenza del corpo di Gesù Signore. </w:t>
      </w:r>
    </w:p>
    <w:p w14:paraId="06FC65F6" w14:textId="77777777" w:rsidR="00231774" w:rsidRPr="00231774" w:rsidRDefault="00231774" w:rsidP="00231774">
      <w:pPr>
        <w:spacing w:after="240" w:line="240" w:lineRule="auto"/>
        <w:jc w:val="both"/>
        <w:rPr>
          <w:rFonts w:ascii="Arial" w:eastAsia="Calibri" w:hAnsi="Arial" w:cs="Times New Roman"/>
          <w:kern w:val="0"/>
          <w:sz w:val="24"/>
          <w14:ligatures w14:val="none"/>
        </w:rPr>
      </w:pPr>
      <w:r w:rsidRPr="00231774">
        <w:rPr>
          <w:rFonts w:ascii="Arial" w:eastAsia="Calibri" w:hAnsi="Arial" w:cs="Times New Roman"/>
          <w:kern w:val="0"/>
          <w:sz w:val="24"/>
          <w14:ligatures w14:val="none"/>
        </w:rPr>
        <w:t>Ora esaminiamo alcuni casi, così come si procedeva un tempo. Questi casi ci aiuteranno a constatare quando si può affermare che la verità è morta ormai in molti e di conseguenza anche la giustizia. Il caso è ipotetico, non reale. Primo caso: Se io dovessi affermare o semplicemente die: “</w:t>
      </w:r>
      <w:r w:rsidRPr="00231774">
        <w:rPr>
          <w:rFonts w:ascii="Arial" w:eastAsia="Calibri" w:hAnsi="Arial" w:cs="Times New Roman"/>
          <w:i/>
          <w:iCs/>
          <w:kern w:val="0"/>
          <w:sz w:val="24"/>
          <w14:ligatures w14:val="none"/>
        </w:rPr>
        <w:t>Siamo tutti uguali nel corpo di Cristo”,</w:t>
      </w:r>
      <w:r w:rsidRPr="00231774">
        <w:rPr>
          <w:rFonts w:ascii="Arial" w:eastAsia="Calibri" w:hAnsi="Arial" w:cs="Times New Roman"/>
          <w:kern w:val="0"/>
          <w:sz w:val="24"/>
          <w14:ligatures w14:val="none"/>
        </w:rPr>
        <w:t xml:space="preserve"> dichiarerei la morte della verità del corpo di Cristo. Dichiarando morta la verità, anche la giustizia muore di conseguenza. Non si riconosce all’altro ciò che gli è stato dato dallo Spirito. Neanche quello che gli è stato conferito dalla Chiesa si riconosce. Un parroco e un presbitero non sono la stessa cosa. Non sono uguali nella parrocchia. Il parroco è il Pastore. Il presbitero non è il Pastore. Secondo caso: Se io invece dovessi affermare:</w:t>
      </w:r>
      <w:r w:rsidRPr="00231774">
        <w:rPr>
          <w:rFonts w:ascii="Arial" w:eastAsia="Calibri" w:hAnsi="Arial" w:cs="Times New Roman"/>
          <w:i/>
          <w:iCs/>
          <w:kern w:val="0"/>
          <w:sz w:val="24"/>
          <w14:ligatures w14:val="none"/>
        </w:rPr>
        <w:t xml:space="preserve"> “I laici hanno la loro autonomia. Essa va rispettata”.</w:t>
      </w:r>
      <w:r w:rsidRPr="00231774">
        <w:rPr>
          <w:rFonts w:ascii="Arial" w:eastAsia="Calibri" w:hAnsi="Arial" w:cs="Times New Roman"/>
          <w:kern w:val="0"/>
          <w:sz w:val="24"/>
          <w14:ligatures w14:val="none"/>
        </w:rPr>
        <w:t xml:space="preserve"> </w:t>
      </w:r>
      <w:r w:rsidRPr="00231774">
        <w:rPr>
          <w:rFonts w:ascii="Arial" w:eastAsia="Calibri" w:hAnsi="Arial" w:cs="Times New Roman"/>
          <w:kern w:val="0"/>
          <w:sz w:val="24"/>
          <w14:ligatures w14:val="none"/>
        </w:rPr>
        <w:lastRenderedPageBreak/>
        <w:t xml:space="preserve">Anche in questo caso la verità del corpo di Cristo verrebbe dichiarata da me morta. Morta la verità, anche la giustizia è morta. Nel corpo di Cristo siamo gli uni dagli altri. Un membro che si dichiara autonomo è come un albero che si dichiara autonomo dalla terra, dal sole, dall’acqua, dal vento, dall’aria. È destinato alla morte. Nel corpo di Cristo siamo gli uni dagli altri per costituzione divina. Nulla viene dall’uomo nel corpo di Cristo. Lo ripetiamo. Nel corpo di Cristo tutto avviene dallo Spirito Santo e dalla Chiesa. L’autonomia è separazione dagli altri membri del corpo di Cristo. Nel corpo di Cristo si può vivere solo per comunione di grazia e di verità. Terzo caso: Se io dovessi affermare. </w:t>
      </w:r>
      <w:r w:rsidRPr="00231774">
        <w:rPr>
          <w:rFonts w:ascii="Arial" w:eastAsia="Calibri" w:hAnsi="Arial" w:cs="Times New Roman"/>
          <w:i/>
          <w:iCs/>
          <w:kern w:val="0"/>
          <w:sz w:val="24"/>
          <w14:ligatures w14:val="none"/>
        </w:rPr>
        <w:t>“I fedeli laici sono persone. Hanno i loro diritti”.</w:t>
      </w:r>
      <w:r w:rsidRPr="00231774">
        <w:rPr>
          <w:rFonts w:ascii="Arial" w:eastAsia="Calibri" w:hAnsi="Arial" w:cs="Times New Roman"/>
          <w:kern w:val="0"/>
          <w:sz w:val="24"/>
          <w14:ligatures w14:val="none"/>
        </w:rPr>
        <w:t xml:space="preserve"> È cosa giusta. Cosa santissima. Devo però subito aggiungere che i diritti sono stabiliti dalla Legge Divina e dalla Legge Canonica, che è universale, che vale per tutti e per ognuno. Anche i fedeli chierici sono persone e hanno i loro diritti per Legge Divina e Legge Canonica e vanno rispettati. Scivolare dalla verità nella falsità e dalla giustizia nell’ingiustizia è facilissimo. Basta togliere una sola virgola al Vangelo e si è già nella falsità. </w:t>
      </w:r>
    </w:p>
    <w:p w14:paraId="1BE03BA0" w14:textId="77777777" w:rsidR="00231774" w:rsidRPr="00231774" w:rsidRDefault="00231774" w:rsidP="00231774">
      <w:pPr>
        <w:spacing w:after="240" w:line="240" w:lineRule="auto"/>
        <w:jc w:val="both"/>
        <w:rPr>
          <w:rFonts w:ascii="Arial" w:eastAsia="Calibri" w:hAnsi="Arial" w:cs="Times New Roman"/>
          <w:kern w:val="0"/>
          <w:sz w:val="24"/>
          <w14:ligatures w14:val="none"/>
        </w:rPr>
      </w:pPr>
      <w:r w:rsidRPr="00231774">
        <w:rPr>
          <w:rFonts w:ascii="Arial" w:eastAsia="Calibri" w:hAnsi="Arial" w:cs="Times New Roman"/>
          <w:kern w:val="0"/>
          <w:sz w:val="24"/>
          <w14:ligatures w14:val="none"/>
        </w:rPr>
        <w:t xml:space="preserve">Non si può negare di essere persona ad un chierico, uccidendolo nella sua verità e dicendo contro di lui ogni sorta di menzogna, falsità. calunnia, inventando e creando false verità al fine di giustificare la falsa teologia, la falsa ecclesiologia, la falsa morale, la falsa pneumatologia, la falsa concezione della Rivelazione, del Vangelo, della Parola, dell’Evangelizzazione, della Missione e molte altre cose solo perché si vuole sostenere ad ogni prezzo il proprio pensiero che è contro la verità rivelata e storica. Quando muore la giustizia, è segno che è morta la verità. </w:t>
      </w:r>
      <w:r w:rsidRPr="00231774">
        <w:rPr>
          <w:rFonts w:ascii="Arial" w:eastAsia="Calibri" w:hAnsi="Arial" w:cs="Times New Roman"/>
          <w:i/>
          <w:iCs/>
          <w:kern w:val="0"/>
          <w:sz w:val="24"/>
          <w14:ligatures w14:val="none"/>
        </w:rPr>
        <w:t>La giustizia è il frutto della verità. Si taglia l’albero della verità, mai si potranno raccogliere frutti di giustizia.</w:t>
      </w:r>
      <w:r w:rsidRPr="00231774">
        <w:rPr>
          <w:rFonts w:ascii="Arial" w:eastAsia="Calibri" w:hAnsi="Arial" w:cs="Times New Roman"/>
          <w:kern w:val="0"/>
          <w:sz w:val="24"/>
          <w14:ligatures w14:val="none"/>
        </w:rPr>
        <w:t xml:space="preserve"> Quarto caso: </w:t>
      </w:r>
      <w:r w:rsidRPr="00231774">
        <w:rPr>
          <w:rFonts w:ascii="Arial" w:eastAsia="Calibri" w:hAnsi="Arial" w:cs="Times New Roman"/>
          <w:i/>
          <w:iCs/>
          <w:kern w:val="0"/>
          <w:sz w:val="24"/>
          <w14:ligatures w14:val="none"/>
        </w:rPr>
        <w:t>Se io dovessi accanirmi contro il ministero dei presbiteri, accusandoli tutti di clericalismo e dichiarando che sono loro che soffocano i carismi del laicato e le loro autonomie e libertà, o che oggi sono loro che ostacolano la crescita del corpo di Cristo</w:t>
      </w:r>
      <w:r w:rsidRPr="00231774">
        <w:rPr>
          <w:rFonts w:ascii="Arial" w:eastAsia="Calibri" w:hAnsi="Arial" w:cs="Times New Roman"/>
          <w:kern w:val="0"/>
          <w:sz w:val="24"/>
          <w14:ligatures w14:val="none"/>
        </w:rPr>
        <w:t xml:space="preserve">, prima di tutto mi dovrei ricordare che il sacerdozio ordinato e i suoi ministeri non sono di istituzione umana, ma divina. In più, mai dovrei dimenticare che Cristo Gesù ha affidato loro il mandato di pascere il suo gregge al fine di condurlo nel regno eterno. Se poi per avvalorare il mio pensiero, imbratto di calunnie e di menzogne il corpo sacerdotale, non pecco solo contro il corpo presbiterale, ma contro tutto il corpo di Cristo. Lo priverei di un elemento essenziale dal quale la grazia e la verità di Cristo Gesù scaturisce e raggiunge tutto il corpo. È come avvelenare una sorgente dalla quale anch’io attingo acqua per dissetarmi. Mi avveleno per stoltezza e insipienza, cattiveria e odio. In questo caso non solo sono reo contro il corpo presbiterale, ma contro tutto il corpo di Cristo e di conseguenza uccido me stesso come vero cristiano. Ogni verità negata al corpo di Cristo Gesù è una ferita che gli viene inflitta. La ferita rimane con il coltello nella carne e non guarisce finché il coltello non sia stato estratto. Oggi sono molti i coltelli inflitti nel corpo di Cristo non solo per ignoranza, non solo per stoltezza o per insipienza, ma anche con cattiveria, per superbia, invidia, odio. Il Corpo di Cristo sempre ripete il suo grido: </w:t>
      </w:r>
      <w:r w:rsidRPr="00231774">
        <w:rPr>
          <w:rFonts w:ascii="Arial" w:eastAsia="Calibri" w:hAnsi="Arial" w:cs="Times New Roman"/>
          <w:i/>
          <w:iCs/>
          <w:kern w:val="0"/>
          <w:sz w:val="24"/>
          <w14:ligatures w14:val="none"/>
        </w:rPr>
        <w:t>“Mi hanno odiato, mi odiano senza ragione”.</w:t>
      </w:r>
      <w:r w:rsidRPr="00231774">
        <w:rPr>
          <w:rFonts w:ascii="Arial" w:eastAsia="Calibri" w:hAnsi="Arial" w:cs="Times New Roman"/>
          <w:kern w:val="0"/>
          <w:sz w:val="24"/>
          <w14:ligatures w14:val="none"/>
        </w:rPr>
        <w:t xml:space="preserve"> Perché la giustizia venga vissuta è necessario che vi siano i portatori di essa. Chi è sulla terra vero portatore di giustizia? Colui che vive tutta la Parola di Gesù, mostrando con la sua vita come essa va praticata in ogni momento e circostanza, annunziandola con la parola, senza nulla aggiungere e nulla togliere alla sua divina verità data nello Spirito Santo. </w:t>
      </w:r>
    </w:p>
    <w:p w14:paraId="045C37E1" w14:textId="77777777" w:rsidR="00231774" w:rsidRPr="00231774" w:rsidRDefault="00231774" w:rsidP="00231774">
      <w:pPr>
        <w:spacing w:after="240" w:line="240" w:lineRule="auto"/>
        <w:jc w:val="both"/>
        <w:rPr>
          <w:rFonts w:ascii="Arial" w:eastAsia="Calibri" w:hAnsi="Arial" w:cs="Times New Roman"/>
          <w:kern w:val="0"/>
          <w:sz w:val="24"/>
          <w14:ligatures w14:val="none"/>
        </w:rPr>
      </w:pPr>
      <w:r w:rsidRPr="00231774">
        <w:rPr>
          <w:rFonts w:ascii="Arial" w:eastAsia="Calibri" w:hAnsi="Arial" w:cs="Times New Roman"/>
          <w:kern w:val="0"/>
          <w:sz w:val="24"/>
          <w14:ligatures w14:val="none"/>
        </w:rPr>
        <w:lastRenderedPageBreak/>
        <w:t xml:space="preserve">La giustizia di Dio è nel compimento della sua volontà. Non si tratta però di una volontà immaginata da noi, da noi pensata. Si tratta invece della volontà di Dio rivelata nella Parola di Cristo Gesù, manifestata come si porta nel mondo con l’intera sua vita, che termina con la crocifissione e morte. Si è portatore di giustizia nell’obbedienza. Oggi tutte le regole della giustizia secondo Dio sono state cancellate. Non si vuole una giustizia che venga da Dio, se ne vuole una che venga dal cuore dell’uomo. Poiché ogni uomo ha il suo cuore, ogni uomo ha le sue regole personali di giustizia. Vediamola questa giustizia secondo il cuore dell’uomo: l’aborto è diritto, l’adulterio è diritto, l’eutanasia è diritto, il peccato contro natura è diritto. Ogni abominio e nefandezza è diritto. Ogni immoralità è diritto. Cosa è oggi la giustizia? Fare ognuno ciò che gli pare o gli sembra meglio. Tolto il principio soprannaturale, di trascendenza, divino che fonda la vera giustizia, che è la volontà rivelata di Dio, in Cristo Gesù, secondo purezza di verità che viene dallo Spirito Santo, scritta per noi nelle Scritture profetiche, anche i peccati più orrendi sono detti giustizia, diritto, dignità dell’uomo. Così anche la più efferata ingiustizia è detta giustizia. Non c’è crimine che non possa essere dichiarato vera giustizia. </w:t>
      </w:r>
    </w:p>
    <w:p w14:paraId="60D8628A" w14:textId="77777777" w:rsidR="00231774" w:rsidRPr="00231774" w:rsidRDefault="00231774" w:rsidP="00231774">
      <w:pPr>
        <w:spacing w:after="240" w:line="240" w:lineRule="auto"/>
        <w:jc w:val="both"/>
        <w:rPr>
          <w:rFonts w:ascii="Arial" w:eastAsia="Calibri" w:hAnsi="Arial" w:cs="Times New Roman"/>
          <w:kern w:val="0"/>
          <w:sz w:val="24"/>
          <w14:ligatures w14:val="none"/>
        </w:rPr>
      </w:pPr>
      <w:r w:rsidRPr="00231774">
        <w:rPr>
          <w:rFonts w:ascii="Arial" w:eastAsia="Calibri" w:hAnsi="Arial" w:cs="Times New Roman"/>
          <w:kern w:val="0"/>
          <w:sz w:val="24"/>
          <w14:ligatures w14:val="none"/>
        </w:rPr>
        <w:t>Ecco un altro misfatto che commettiamo: ognuno denuncia le ingiustizie che l’altro fa. Pone però ogni attenzione a nascondere le proprie. Così vale anche per le epoche. Condanniamo i delitti delle epoche passate, poniamo ogni cura a nascondere i nostri delitti ancora più gravi. Condanniamo orrendi misfatti del passato. Cosa santissima. Dichiariamo giustizia e diritto misfatti del presente ancora più orrendi. Cinquantasei milioni di infanticidi che ogni anno si commettono nel mondo, sono proclamati diritto dell’umanità. Condannando gli altri, ci condanniamo con il nostro giudizio. Chi è chiamato ad essere vero portatore di giustizia non è l’uomo che non conosce il Signore. È invece il cristiano che conosce Cristo; che è stato battezzato nello Spirito Santo; che ogni giorno viene nutrito di Cristo Pane di Parola e Pane di Eucaristia. Il cristiano è il vero portatore di Giustizia. Oggi però il cristiano si è trasformato in un portatore di ogni ingiustizia. È caduto dalla sua verità di cristiano.</w:t>
      </w:r>
    </w:p>
    <w:p w14:paraId="684943FD" w14:textId="77777777" w:rsidR="00231774" w:rsidRPr="00231774" w:rsidRDefault="00231774" w:rsidP="00231774">
      <w:pPr>
        <w:spacing w:after="240" w:line="240" w:lineRule="auto"/>
        <w:jc w:val="both"/>
        <w:rPr>
          <w:rFonts w:ascii="Arial" w:eastAsia="Calibri" w:hAnsi="Arial" w:cs="Times New Roman"/>
          <w:kern w:val="0"/>
          <w:sz w:val="24"/>
          <w14:ligatures w14:val="none"/>
        </w:rPr>
      </w:pPr>
      <w:r w:rsidRPr="00231774">
        <w:rPr>
          <w:rFonts w:ascii="Arial" w:eastAsia="Calibri" w:hAnsi="Arial" w:cs="Times New Roman"/>
          <w:kern w:val="0"/>
          <w:sz w:val="24"/>
          <w14:ligatures w14:val="none"/>
        </w:rPr>
        <w:t xml:space="preserve">Perché la giustizia è virtù? La giustizia è virtù perché è la sapienza dello Spirito Santo che opera in noi e con l’immediatezza di un nanosecondo ci fa separare il bene dal male, il bene per farlo, il male per evitarlo. Se noi non siamo potentemente radicati nello Spirito Santo e lo Spirito Santo non è il nostro alito di vita eterna, saremo sempre carenti nel discernimento secondo purissima verità e di conseguenza saremo omissivi quanto alla vita secondo giustizia. Vivremo la giustizia secondo la carne e non la giustizia secondo lo Spirito del Signore. È giustizia secondo la carne ogni pensiero e azione che o in poco o in molto trasgrediscono la Parola del Signore. Parliamo della Parola scritta. Parliamo del Vangelo di Cristo Gesù. Anche una sola Parola del Vangelo trasgredita o non vissuta secondo purezza di verità e di dottrina ci rende ingiusti davanti a Dio e agli uomini. Secondo gli uomini è giustizia scrivere legge inique, decreti ingiusti, sentenze che ledono finanche i diritti primari della persona umana. Oggi di questi decreti iniqui il mondo ne è pieno. Purtroppo dobbiamo denunciare che anche nella Chiesa del Dio vivente sta impiantando le sue radici questa giustizia secondo gli uomini. Anche nella Chiesa vengono praticate cose orrende e poi come se nulla fosse ci si accosta anche all’Eucaristia. Si calunnia, si dicono false testimonianze, si infanga la coscienza dei fratelli, li si calpesta nella loro umana dignità, li si denigra, </w:t>
      </w:r>
      <w:r w:rsidRPr="00231774">
        <w:rPr>
          <w:rFonts w:ascii="Arial" w:eastAsia="Calibri" w:hAnsi="Arial" w:cs="Times New Roman"/>
          <w:kern w:val="0"/>
          <w:sz w:val="24"/>
          <w14:ligatures w14:val="none"/>
        </w:rPr>
        <w:lastRenderedPageBreak/>
        <w:t xml:space="preserve">li si accusa con accuse inventate. Poi su questo marcio si scrivono decreti iniqui e sentenze ingiuste e per i figli della Chiesa questa è giustizia perfetta. È perfetta secondo la carne, mai secondo lo Spirito. </w:t>
      </w:r>
    </w:p>
    <w:p w14:paraId="5DC2246A" w14:textId="77777777" w:rsidR="00231774" w:rsidRPr="00231774" w:rsidRDefault="00231774" w:rsidP="00231774">
      <w:pPr>
        <w:spacing w:after="240" w:line="240" w:lineRule="auto"/>
        <w:jc w:val="both"/>
        <w:rPr>
          <w:rFonts w:ascii="Arial" w:eastAsia="Calibri" w:hAnsi="Arial" w:cs="Times New Roman"/>
          <w:kern w:val="0"/>
          <w:sz w:val="24"/>
          <w14:ligatures w14:val="none"/>
        </w:rPr>
      </w:pPr>
      <w:r w:rsidRPr="00231774">
        <w:rPr>
          <w:rFonts w:ascii="Arial" w:eastAsia="Calibri" w:hAnsi="Arial" w:cs="Times New Roman"/>
          <w:kern w:val="0"/>
          <w:sz w:val="24"/>
          <w14:ligatures w14:val="none"/>
        </w:rPr>
        <w:t xml:space="preserve">Ecco la fondamentale, essenziale, primaria giustizia: preservare, custodire la lingua da ogni parola che non sia purissima verità, verità storica e verità divina. La calunnia e la falsa testimonianza uccidono più persone che mille bombe nucleari. Oggi al cristiano questa giustizia non interessa più. Calpestarla è per lui purissima giustizia. Scrivere poi sentenze inique per eliminare spiritualmente una persona sul fondamento della calunnia e della falsa testimonianza, è visto come vero di culto a Dio. Mai per il Signore l’ingiustizia potrà divenire giustizia, mai le tenebre saranno luce e mai l’iniquità equità. Abominevole presso il Signore e detestabile è la giustizia del cristiano, chiunque esso sia, fondata sulla calunnia, sulla falsa testimonianza, sulla menzogna, sulle dicerie, su ogni voce maligna. Chi non è piantato come una quercia secolare nello Spirito Santo, cadrà con facilità in questa ingiustizia detestabile, esecrabile, abominevole. Di ogni sentenza ingiustizia, di ogni decreto iniquo, di ogni legge impura si deve rendere conto a Dio oggi e nel giorno del giudizio. È responsabile di questa ingiustizia chiunque in qualsiasi modo abbia cooperato alla scrittura del decreto iniquo o della sentenza ingiusta. Nessuno potrà dire: Sono stato ingannato. Gesù risponderà: Sei stato ingannato, perché ti sei lasciato governare dalla carne, dai tuoi istinti di peccato, dai tuoi pensieri cattivi e malvagi. Sei stato ingannato perché non eri nel mio Santo Spirito. Non eri governato dalla mia grazia. Non eri sostento dal mio amore per la verità. Sei responsabile perché non hai agito da vero mio discepolo. Noi sappiamo che l’ingannato e l’ingannatore subiranno la medesima sorte, sono ugualmente responsabili di ogni ingiustizia ai danni degli uomini e di conseguenza ai danni del Signore. Quale immagine dona un cristiano del suo Signore, se si lascia coinvolgere in ogni forma di ingiustizia? Perché il Signore permette ogni ingiustizia anche nella sua Chiesa? Ecco la risposta: Il Signore permette che ogni ingiustizia si riversi sui giusti perché vuole saggiare la mitezza del loro cuore. Vuole provare la fortezza del loro animo e la purezza della loro vita. In cosa consiste questa prova? Nel rimanere il giusto sempre nella Parola del Signore senza mai uscire da essa né in molto e né in poco. Il nostro Dio vuole che ogni suo figlio sia vera immagine in mezzo agli altri uomini del suo Servo Sofferente. </w:t>
      </w:r>
    </w:p>
    <w:p w14:paraId="7BFBD8BC" w14:textId="77777777" w:rsidR="00231774" w:rsidRPr="00231774" w:rsidRDefault="00231774" w:rsidP="00231774">
      <w:pPr>
        <w:spacing w:after="240" w:line="240" w:lineRule="auto"/>
        <w:jc w:val="both"/>
        <w:rPr>
          <w:rFonts w:ascii="Arial" w:eastAsia="Calibri" w:hAnsi="Arial" w:cs="Times New Roman"/>
          <w:kern w:val="0"/>
          <w:sz w:val="24"/>
          <w14:ligatures w14:val="none"/>
        </w:rPr>
      </w:pPr>
      <w:r w:rsidRPr="00231774">
        <w:rPr>
          <w:rFonts w:ascii="Arial" w:eastAsia="Calibri" w:hAnsi="Arial" w:cs="Times New Roman"/>
          <w:kern w:val="0"/>
          <w:sz w:val="24"/>
          <w14:ligatures w14:val="none"/>
        </w:rPr>
        <w:t>Beato chi si lascerà opprimere, sopprimere, calpestare da ogni ingiustizia rimanendo nella più alta giustizia del suo Signore nel suo cuore, nella sua anima, nei suoi pensieri e desideri. Il giusto supera la prova se, anche nei suoi pensieri e desideri, rimane nella più alta e perfetta giustizia. Questo potrà accadere quando lo Spirito Santo prende il totale governo di un cuore e di un’anima. Ecco una ulteriore verità: O schiavi della giustizia, o schiavi del peccato. O servi della disobbedienza, o servi dell'obbedienza. È questa la storia dell'uomo nella sua vita terrena. Non si possono servire due padroni. Non solo la giustizia vuole che le si renda un servizio totale, di tutto l'uomo per tutta la vita; ma anche il peccato è un padrone esigente. Anch'esso rende schiavo tutto l'uomo, per tutta la vita. Chi serve la giustizia, serve la vita eterna in Cristo Gesù nostro Signore, nell'obbedienza a Dio nostro Padre, nella libertà dello Spirito Santo. I servi della giustizia servono nello Spirito di Dio che li rende liberi. I servi del peccato servono nello spirito della carne che rende schiavi e prigionieri.</w:t>
      </w:r>
    </w:p>
    <w:p w14:paraId="07B6A986" w14:textId="77777777" w:rsidR="00231774" w:rsidRPr="00231774" w:rsidRDefault="00231774" w:rsidP="00231774">
      <w:pPr>
        <w:spacing w:after="240" w:line="240" w:lineRule="auto"/>
        <w:jc w:val="both"/>
        <w:rPr>
          <w:rFonts w:ascii="Arial" w:eastAsia="Calibri" w:hAnsi="Arial" w:cs="Times New Roman"/>
          <w:kern w:val="0"/>
          <w:sz w:val="24"/>
          <w14:ligatures w14:val="none"/>
        </w:rPr>
      </w:pPr>
      <w:r w:rsidRPr="00231774">
        <w:rPr>
          <w:rFonts w:ascii="Arial" w:eastAsia="Calibri" w:hAnsi="Arial" w:cs="Times New Roman"/>
          <w:kern w:val="0"/>
          <w:sz w:val="24"/>
          <w14:ligatures w14:val="none"/>
        </w:rPr>
        <w:lastRenderedPageBreak/>
        <w:t xml:space="preserve">La giustizia libera nell'uomo l'immagine e la somiglianza di Dio nostro Creatore. Il peccato la imprigiona e la uccide. La giustizia costruisce l'uomo. Il suo servizio è servizio di vita. Il peccato uccide. Il suo servizio è servizio di morte e di mortificazione dell'uomo nella sua essenza. La giustizia è solo in Dio. Egli ne è la fonte. Cristo è venuto a proclamare il diritto e la giustizia. Il Cristiano è il servitore della giustizia secondo la Parola di Cristo. La Parola di Cristo è la nostra giustizia e l'obbedienza alla fede, a questa Parola del Signore, il modo di praticare e di vivere la giustizia secondo Dio. La vera giustizia si può vivere solo nella fede che è obbedienza alla Parola secondo l'annunzio trasmesso. Per essere risposta secondo giustizia deve essere sempre risposta secondo la fede. La risposta di fede secondo l'obbedienza è risposta nella giustizia. Giustizia e fede sono la stessa cosa. La fede è la risposta alla giustizia di Dio. La giustizia è la nostra vita secondo la fede. Giustizia e fede sono nell'obbedienza a Dio Padre, per Cristo Gesù, nello Spirito Santo. Cristo Gesù si fece obbediente fino alla morte e alla morte di croce. Egli fu il servo fedele, sofferente, obbediente. Per la sua obbedienza la nostra vita e la nostra risurrezione gloriosa. Egli fu veramente il servo della giustizia nell'obbedienza. La nostra obbedienza è a Dio, nella Parola di Cristo, secondo la guida verso la verità tutta intera dello Spirito Santo nei Pastori della Chiesa. Servi della giustizia perché servi della Parola e ascoltatori di essa. Senza Parola non c'è giustizia perché non c'è volontà manifestata di Dio. Il Cristiano è il servo della Parola. Alle domande del mondo egli risponde nella Parola e con la Parola. </w:t>
      </w:r>
    </w:p>
    <w:p w14:paraId="05922BA9" w14:textId="77777777" w:rsidR="00231774" w:rsidRPr="00231774" w:rsidRDefault="00231774" w:rsidP="00231774">
      <w:pPr>
        <w:spacing w:after="240" w:line="240" w:lineRule="auto"/>
        <w:jc w:val="both"/>
        <w:rPr>
          <w:rFonts w:ascii="Arial" w:eastAsia="Calibri" w:hAnsi="Arial" w:cs="Times New Roman"/>
          <w:kern w:val="0"/>
          <w:sz w:val="24"/>
          <w14:ligatures w14:val="none"/>
        </w:rPr>
      </w:pPr>
      <w:r w:rsidRPr="00231774">
        <w:rPr>
          <w:rFonts w:ascii="Arial" w:eastAsia="Calibri" w:hAnsi="Arial" w:cs="Times New Roman"/>
          <w:kern w:val="0"/>
          <w:sz w:val="24"/>
          <w14:ligatures w14:val="none"/>
        </w:rPr>
        <w:t xml:space="preserve">Servizio specifico, tipico e inconfondibile che va al di là dello spazio e del tempo e diventa eterno, come eterna è la Parola del Signore. A questa Parola eterna, che è Parola secondo la natura di Dio eterna ed immutabile, ma è Parola anche secondo la natura dell'uomo, anch'essa partecipante dell'eternità e dell'immortalità divina, perché ad immagine di Dio, l'uomo attacca il suo cuore e la sua volontà. La volontà di Dio diviene sua propria volontà e la Parola della Scrittura la sua Parola, la sua risposta, la sua vita. Il servizio diviene così conformità alla volontà del suo Signore e la Parola parla perché Parola di vita, Parola con la vita, Parola di servizio nella carità. I servi della giustizia sono i servi della carità di Dio. L'obbedienza secondo Dio e l'obbedienza secondo il mondo non sono la stessa cosa. In Dio e nella sua obbedienza l'opera deve essere fatta nella carità divina. L'opera cristiana per essere servizio di giustizia deve essere servizio di amore, di carità, di misericordia, di compassione ed anche di commozione per l'uomo. Cristo ha compassione e si commuove per noi. Il suo cuore vibra d'amore per l'uomo. Lui ha amato Dio. Lui ha amato l'uomo. Egli è stato obbediente a Dio per il servizio dell'uomo. Egli era di natura divina. Era con Dio e presso Dio. Egli è disceso dal cielo, è venuto sulla terra per la nostra salvezza ed il nostro amore, per farci essere di Dio e di noi stessi. La sua carità per noi dà il significato al suo mistero di salvezza e di obbedienza fino alla morte e alla morte di croce. Egli viene per compiere la volontà di Dio, per salvare l'uomo. Ma anche Egli è tentato per un servizio senza giustizia, perché fuori dell'obbedienza e contro di essa. Lui però non cadde mai in nessuna tentazione. </w:t>
      </w:r>
    </w:p>
    <w:p w14:paraId="53A1ABCA" w14:textId="77777777" w:rsidR="00231774" w:rsidRPr="00231774" w:rsidRDefault="00231774" w:rsidP="00231774">
      <w:pPr>
        <w:spacing w:after="240" w:line="240" w:lineRule="auto"/>
        <w:jc w:val="both"/>
        <w:rPr>
          <w:rFonts w:ascii="Arial" w:eastAsia="Calibri" w:hAnsi="Arial" w:cs="Times New Roman"/>
          <w:kern w:val="0"/>
          <w:sz w:val="24"/>
          <w14:ligatures w14:val="none"/>
        </w:rPr>
      </w:pPr>
      <w:r w:rsidRPr="00231774">
        <w:rPr>
          <w:rFonts w:ascii="Arial" w:eastAsia="Calibri" w:hAnsi="Arial" w:cs="Times New Roman"/>
          <w:kern w:val="0"/>
          <w:sz w:val="24"/>
          <w14:ligatures w14:val="none"/>
        </w:rPr>
        <w:t xml:space="preserve">Ciascuno di noi è tentato per un servizio senza obbedienza, per compiere un servizio non alla giustizia, ma al peccato. Cristo non commise mai peccato. Mai egli fu servo del peccato. Egli non cadde nella tentazione di Satana. Senza obbedienza e fuori di essa si è servi del peccato. Non è l'opera che giustifica il credente e lo inserisce nella santità cristiana. È la risposta secondo la fede che giustifica l'uomo </w:t>
      </w:r>
      <w:r w:rsidRPr="00231774">
        <w:rPr>
          <w:rFonts w:ascii="Arial" w:eastAsia="Calibri" w:hAnsi="Arial" w:cs="Times New Roman"/>
          <w:kern w:val="0"/>
          <w:sz w:val="24"/>
          <w14:ligatures w14:val="none"/>
        </w:rPr>
        <w:lastRenderedPageBreak/>
        <w:t>perché lo rende obbediente e servo della giustizia. Salva la fede che muove l'uomo e lo costituisce servo dell'obbedienza. Fede e obbedienza sono la stessa cosa. L'opera secondo la fede è l'opera secondo l'obbedienza. Essa è risposta di fede nell'obbedienza. Essa è compiere la volontà di Dio. Così tutto il nostro essere diviene servizio della giustizia per la santità. Servizio permanente, quotidiano, duraturo. Lo stato del cristiano deve essere stato esistenziale di servizio per la giustizia. È questa la vocazione del cristiano.</w:t>
      </w:r>
    </w:p>
    <w:p w14:paraId="7C484377" w14:textId="77777777" w:rsidR="00231774" w:rsidRPr="00231774" w:rsidRDefault="00231774" w:rsidP="00231774">
      <w:pPr>
        <w:spacing w:after="240" w:line="240" w:lineRule="auto"/>
        <w:jc w:val="both"/>
        <w:rPr>
          <w:rFonts w:ascii="Arial" w:eastAsia="Calibri" w:hAnsi="Arial" w:cs="Times New Roman"/>
          <w:kern w:val="0"/>
          <w:sz w:val="24"/>
          <w14:ligatures w14:val="none"/>
        </w:rPr>
      </w:pPr>
      <w:r w:rsidRPr="00231774">
        <w:rPr>
          <w:rFonts w:ascii="Arial" w:eastAsia="Calibri" w:hAnsi="Arial" w:cs="Times New Roman"/>
          <w:kern w:val="0"/>
          <w:sz w:val="24"/>
          <w14:ligatures w14:val="none"/>
        </w:rPr>
        <w:t xml:space="preserve">Non è l'opera che ci costituisce servi di Dio. È il nostro particolare modo di servire. La nostra volontà di non essere al servizio di Dio è già peccato. È il peccato della disobbedienza, perché è il peccato della non risposta di fede all'insegnamento trasmesso. La vita cristiana è servizio. Il servizio deve essere tutto di obbedienza e di ascolto della Parola di salvezza e di santificazione. Il servizio cristiano investe l'uomo in tutto il suo essere e lo orienta a Dio nell'obbedienza del cuore nella carità operosa e fervente. L’obbedienza va al di là della singola opera per divenire stato permanente di essere con Dio. Servi dell'indifferenza è essere servi del peccato. Non fare il bene, non servire la giustizia è già peccato, perché omissione di essere ad immagine di Dio che così vuole che noi ci facciamo ogni giorno, ad immagine del suo Figlio Gesù, il Cristo, il servo obbediente e fedele che ha salvato il mondo nel suo servizio fino alla morte e alla morte di croce. La fede obbedienziale diviene così la condizione per essere cristiani. Operare nel nome di Dio è operare secondo la sua volontà: nell'obbedienza alla fede secondo la Parola. La Parola diviene così l'elemento di confronto, di verifica, di esame se con Dio o contro di Lui. </w:t>
      </w:r>
    </w:p>
    <w:p w14:paraId="7B511953" w14:textId="77777777" w:rsidR="00231774" w:rsidRPr="00231774" w:rsidRDefault="00231774" w:rsidP="00231774">
      <w:pPr>
        <w:spacing w:after="240" w:line="240" w:lineRule="auto"/>
        <w:jc w:val="both"/>
        <w:rPr>
          <w:rFonts w:ascii="Arial" w:eastAsia="Calibri" w:hAnsi="Arial" w:cs="Times New Roman"/>
          <w:kern w:val="0"/>
          <w:sz w:val="24"/>
          <w14:ligatures w14:val="none"/>
        </w:rPr>
      </w:pPr>
      <w:r w:rsidRPr="00231774">
        <w:rPr>
          <w:rFonts w:ascii="Arial" w:eastAsia="Calibri" w:hAnsi="Arial" w:cs="Times New Roman"/>
          <w:kern w:val="0"/>
          <w:sz w:val="24"/>
          <w14:ligatures w14:val="none"/>
        </w:rPr>
        <w:t>Servi della giustizia è la definizione dei cristiani. Essi sono al servizio di Dio nell'obbedienza alla sua Parola. Chiamata e missione grande la nostra, perché sarà il nostro servizio fedele che renderà testimonianza al Padre dei Cieli, al Cristo Signore, allo Spirito Santo, disceso su di noi per insegnarci il servizio secondo Dio. Nasce l'urgenza e la necessità per ognuno di noi di purificarci da ogni forma di servizio che non è secondo la volontà divina, bensì secondo la schiavitù delle passioni dell'uomo. Ma quanto difficile è convertirsi per credere che quanto noi operiamo non è giustizia di Dio, ma schiavitù del peccato! Nell'ascolto della Parola avviene la conversione. Nell'obbedienza alla fede viene operato il passaggio dalla schiavitù del peccato al servizio della giustizia per l'annunzio del messaggio della salvezza. Il cristianesimo, al di là delle formule e delle pratiche, dei riti e delle cerimonie, è quel lieto messaggio che risuona per il mondo intero, è quella buona novella del Regno: "Il Regno di Dio è vicino. Convertitevi e credete al Vangelo". L'annunzio del Vangelo è invito al servizio di Dio nell'obbedienza secondo la carità e nell'amore per fare di ogni uomo un servo del Signore risorto.</w:t>
      </w:r>
    </w:p>
    <w:p w14:paraId="714570F9" w14:textId="77777777" w:rsidR="00231774" w:rsidRPr="00231774" w:rsidRDefault="00231774" w:rsidP="00231774">
      <w:pPr>
        <w:spacing w:after="240" w:line="240" w:lineRule="auto"/>
        <w:jc w:val="both"/>
        <w:rPr>
          <w:rFonts w:ascii="Arial" w:eastAsia="Calibri" w:hAnsi="Arial" w:cs="Times New Roman"/>
          <w:kern w:val="0"/>
          <w:sz w:val="24"/>
          <w14:ligatures w14:val="none"/>
        </w:rPr>
      </w:pPr>
      <w:r w:rsidRPr="00231774">
        <w:rPr>
          <w:rFonts w:ascii="Arial" w:eastAsia="Calibri" w:hAnsi="Arial" w:cs="Times New Roman"/>
          <w:kern w:val="0"/>
          <w:sz w:val="24"/>
          <w14:ligatures w14:val="none"/>
        </w:rPr>
        <w:t xml:space="preserve">La Chiesa una, santa, cattolica, apostolica fa risuonare per il mondo il messaggio della buona novella. È suo compito primario assieme al culto: la preghiera e l'azione di lode e di ringraziamento al Signore nostro Dio nella frazione del pane e nei Sacramenti. La Chiesa una, santa, cattolica, apostolica è Chiesa missionaria, inviata per annunziare il Regno di Dio. Dall'annunzio l'ascolto, dall'ascolto la fede, dalla fede la giustizia. L'annunzio è il servizio alla giustizia. Questo servizio accompagna sempre la Chiesa del Signore risorto. Nei momenti di particolare necessità il Signore suscita un profeta tra i suoi figli, l'investe della potenza del suo Santo Spirito e lo invia a proclamare la buona novella. La Chiesa è colei che </w:t>
      </w:r>
      <w:r w:rsidRPr="00231774">
        <w:rPr>
          <w:rFonts w:ascii="Arial" w:eastAsia="Calibri" w:hAnsi="Arial" w:cs="Times New Roman"/>
          <w:kern w:val="0"/>
          <w:sz w:val="24"/>
          <w14:ligatures w14:val="none"/>
        </w:rPr>
        <w:lastRenderedPageBreak/>
        <w:t xml:space="preserve">proclama e annunzia sempre il Vangelo. Il Vangelo è la nostra giustizia e la nostra fede. Con il Vangelo la nostra risposta al Signore. Ecco un’ultima verità: la giustizia non nasce dalla coscienza dell'uomo, non è un risultato di uno o molti incontri, di riunioni e di dibattiti; essa discende dal cielo; è data per rivelazione. Giusto è chi aderisce al bene che il Signore ha stabilito per lui nel suo arcano mistero di sapienza, di intelligenza, di eterno consiglio. Bene e giustizia devono essere un'unica cosa, una sola realtà, un solo indivisibile principio operativo della persona. I comandamenti e il Vangelo della grazia bisogna che diventino forma di vita, via unica e irripetibile, attraverso la quale l'uomo dona a Dio tutta la sua umanità. </w:t>
      </w:r>
    </w:p>
    <w:p w14:paraId="100BE8FC" w14:textId="77777777" w:rsidR="00231774" w:rsidRPr="00231774" w:rsidRDefault="00231774" w:rsidP="00231774">
      <w:pPr>
        <w:spacing w:after="240" w:line="240" w:lineRule="auto"/>
        <w:jc w:val="both"/>
        <w:rPr>
          <w:rFonts w:ascii="Arial" w:eastAsia="Calibri" w:hAnsi="Arial" w:cs="Times New Roman"/>
          <w:kern w:val="0"/>
          <w:sz w:val="24"/>
          <w14:ligatures w14:val="none"/>
        </w:rPr>
      </w:pPr>
      <w:r w:rsidRPr="00231774">
        <w:rPr>
          <w:rFonts w:ascii="Arial" w:eastAsia="Calibri" w:hAnsi="Arial" w:cs="Times New Roman"/>
          <w:kern w:val="0"/>
          <w:sz w:val="24"/>
          <w14:ligatures w14:val="none"/>
        </w:rPr>
        <w:t xml:space="preserve">Giustizia perfetta è la consegna del nostro essere a Colui al quale esso appartiene per creazione e per redenzione, per legge naturale e soprannaturale. Gesù era sempre in ascolto del Padre, il suo sguardo era fisso sul Volto di Dio, per ascoltarne la voce, per conoscerne la volontà, per sentirne la Parola che gli veniva rivolta. In noi occorre che avvenga lo svuotamento della mente con l'annullamento in essa di ogni umana sapienza e terrena intelligenza. Nella libertà e nella povertà in spirito noi dobbiamo essere come coloro che non posseggono niente dinanzi a Dio, né idee, né concetti, né proposte, né sentimenti, né decisioni, volendo essere simili ad anfore vuote, che attendono che il Signore le riempia secondo i desideri del suo cuore. Gesù si annientò, perché attraverso la sua umanità solo la volontà di Dio si riflettesse nel mondo. Egli è questo principio eterno di verità per noi; il suo svuotamento deve essere stile di vita del cristiano, contro ogni tentazione che vuole mettere nella nostra anfora una volontà contraria alla divina sapienza. Sappiamo che la volontà di Dio può solo discendere, ma per abitare in noi deve trovare un cuore vuoto, sgombro, libero, povero, umile, mite che cerca solo il giusto bene, desidera e brama solo il compimento di esso. Gesù Signore ha potuto tracciare la via per i suoi fratelli, perché nel Padre ha veduto la propria. Non si può vedere quella degli altri se non entriamo con perfezione e santità in quella che il Signore ha tracciato per noi. È nella misura in cui vediamo la nostra via in Dio che il Signore ci concede la grazia di essere di aiuto, facendoci conoscere nello Spirito la via di santità e di giustizia che gli altri devono percorrere. </w:t>
      </w:r>
    </w:p>
    <w:p w14:paraId="33F5CE02" w14:textId="77777777" w:rsidR="00231774" w:rsidRPr="00231774" w:rsidRDefault="00231774" w:rsidP="00231774">
      <w:pPr>
        <w:spacing w:after="240" w:line="240" w:lineRule="auto"/>
        <w:jc w:val="both"/>
        <w:rPr>
          <w:rFonts w:ascii="Arial" w:eastAsia="Calibri" w:hAnsi="Arial" w:cs="Times New Roman"/>
          <w:kern w:val="0"/>
          <w:sz w:val="24"/>
          <w14:ligatures w14:val="none"/>
        </w:rPr>
      </w:pPr>
      <w:r w:rsidRPr="00231774">
        <w:rPr>
          <w:rFonts w:ascii="Arial" w:eastAsia="Calibri" w:hAnsi="Arial" w:cs="Times New Roman"/>
          <w:kern w:val="0"/>
          <w:sz w:val="24"/>
          <w14:ligatures w14:val="none"/>
        </w:rPr>
        <w:t xml:space="preserve">Chi conosce alla perfezione la sua via? Chi sa cosa il Signore vuole da lui, senza una particolare manifestazione e rivelazione al suo cuore? Chi conosce i sentieri personali che il Signore oggi traccia per lui senza quella povertà in spirito che avvolge la quotidianità? Nel pieno svuotamento personale, nell'annientamento della propria umanità, il Signore con la sua grazia entra con potenza dentro di noi e ci guida sulla via che egli ha stabilito perché la seguiamo. Lo Spirito Santo è la ragione ultima, il principio soprannaturale che costituisce Gesù capace di conoscere la volontà attuale di Dio sulla sua persona, di compiere ogni giustizia, sempre. Lui è l'uomo che cammina nella luce dello Spirito e può camminarvi perché in una crescita costante in grazia ed in sapienza. Lo Spirito può ascoltarlo chi non ha pensieri predefiniti, perché vuole che sia Lui, che è la Perfetta conoscenza del Pensiero del Padre, a versarli nel suo cuore, a immetterli nel suo intimo. Quando la nostra umanità è tutta santificata dallo Spirito di Dio, essa da lui si lascia muovere per vivere la perfetta giustizia, regola di ogni bene. Lo Spirito, che è la libertà, non è condizionabile, non è racchiudibile nelle nostre umane progettualità; non può spirare dove e quando l'uomo vuole, bensì quando e dove e verso quella direzione che lui ha scelto. Per questo urge povertà in spirito, libertà interiore, disponibilità mentale </w:t>
      </w:r>
      <w:r w:rsidRPr="00231774">
        <w:rPr>
          <w:rFonts w:ascii="Arial" w:eastAsia="Calibri" w:hAnsi="Arial" w:cs="Times New Roman"/>
          <w:kern w:val="0"/>
          <w:sz w:val="24"/>
          <w14:ligatures w14:val="none"/>
        </w:rPr>
        <w:lastRenderedPageBreak/>
        <w:t xml:space="preserve">ed anche fisica; mentale perché dobbiamo pensare che solo la sua ispirazione è giustizia perfetta per noi; fisica, perché siamo chiamati a preparare il nostro corpo all'obbedienza attraverso l’esercizio nelle virtù. Sia fisicamente, sia spiritualmente Gesù era povero, libero, non ancorato alla nostra terra, non prigioniero della sua umanità, non schiavizzato ai suoi sentimenti, neanche a quelli più nobili e più buoni, perché sempre nelle mani del Padre per lasciarsi condurre solo da Lui. </w:t>
      </w:r>
    </w:p>
    <w:p w14:paraId="77ED00FC" w14:textId="77777777" w:rsidR="00231774" w:rsidRPr="00231774" w:rsidRDefault="00231774" w:rsidP="00231774">
      <w:pPr>
        <w:spacing w:after="240" w:line="240" w:lineRule="auto"/>
        <w:jc w:val="both"/>
        <w:rPr>
          <w:rFonts w:ascii="Arial" w:eastAsia="Calibri" w:hAnsi="Arial" w:cs="Times New Roman"/>
          <w:kern w:val="0"/>
          <w:sz w:val="24"/>
          <w14:ligatures w14:val="none"/>
        </w:rPr>
      </w:pPr>
      <w:r w:rsidRPr="00231774">
        <w:rPr>
          <w:rFonts w:ascii="Arial" w:eastAsia="Calibri" w:hAnsi="Arial" w:cs="Times New Roman"/>
          <w:kern w:val="0"/>
          <w:sz w:val="24"/>
          <w14:ligatures w14:val="none"/>
        </w:rPr>
        <w:t>La Chiesa, ed ogni uomo che vive in essa, ha la grave responsabilità di separare sempre e comunque ciò che viene dall'uomo e ciò che viene da Dio, ma questo nessuno lo potrà mai fare - tranne che per il dogma, secondo le regole definite per l'infallibilità - se non entra in quella via primaria di giustizia che è il compimento perfetto dei comandamenti e delle beatitudini. Senza l'ingresso dell'uomo in questo vastissimo campo e senza che in esso egli si addentri e si sprofondi, difficile è per lui desiderare la volontà di Dio. Chi entra nella Parola è di giovamento a se stesso e può aiutare gli altri a cercare e a desiderare la volontà di Dio perché venga compiuta con amore, con dedizione, con pronta obbedienza, con determinazione e fortezza di Spirito Santo.</w:t>
      </w:r>
    </w:p>
    <w:p w14:paraId="5A4BB0B7" w14:textId="77777777" w:rsidR="00231774" w:rsidRPr="00231774" w:rsidRDefault="00231774" w:rsidP="00231774">
      <w:pPr>
        <w:spacing w:after="240" w:line="240" w:lineRule="auto"/>
        <w:jc w:val="both"/>
        <w:rPr>
          <w:rFonts w:ascii="Arial" w:eastAsia="Calibri" w:hAnsi="Arial" w:cs="Times New Roman"/>
          <w:kern w:val="0"/>
          <w:sz w:val="24"/>
          <w14:ligatures w14:val="none"/>
        </w:rPr>
      </w:pPr>
      <w:r w:rsidRPr="00231774">
        <w:rPr>
          <w:rFonts w:ascii="Arial" w:eastAsia="Calibri" w:hAnsi="Arial" w:cs="Times New Roman"/>
          <w:kern w:val="0"/>
          <w:sz w:val="24"/>
          <w14:ligatures w14:val="none"/>
        </w:rPr>
        <w:t xml:space="preserve">Questo vastissimo mondo della giustizia soprannaturale oggi da molti discepoli di Gesù è devastato, distrutto, raso al suo suolo. Come riescono in questa opera di totale devastazione? La via che costoro percorrono è quella di sostituire la Parola di Dio con il pensiero dell’uomo, la Rivelazione con le scienze umane: antropologia, psicologia, sociologia, filosofia, ogni altro sapere. L’obbedienza alla Parola la sostituiscono con l’elevazione della volontà, sganciata da ogni razionalità e da ogni discernimento, a principio di diritto e di giustizia. Poiché questo voglio, questo è giustizia. Poiché questo desidero, questo è giustizia. Poiché il mio impulso, il mio istinto questo vuole, questo è giustizia. Oggi non si fa leva sull’impulso per giustificare ogni cosa? Oggi neanche più si insegna che gli impulsi non fanno repressi, come si insegnava ieri. Questi discepoli di Gesù sono veramente abili nella distruzione della giustizia secondo Dio. Fin dove giungono in questa loro opera di devastazione? Nel privare l’uomo di ogni responsabilità dinanzi ad ogni impegno preso dinanzi a Dio con la celebrazione dei sacramenti della salvezza. Anche i sacramenti, che sono vera creazione di una natura nuova, perché particolare conformazione a Cristo Gesù, oggi con facilità vengono dichiarati nulli. Ecco la menzogna nascosta nella dichiarazione di nullità dei sacramenti. Quando noi stipuliamo un patto con il Signore, realmente, veramente, sostanzialmente versa il sangue del Figlio suo su quel patto. Veramente, realmente, sostanzialmente lo Spirito Santo crea la nuova natura, crea una particolare conformazione a Cristo Gesù. Tutto l’uomo è in questo istante. La sua è una decisione eterna. Dio agisce con decisione eterna su un impegno dell’uomo che è anche impegno eterno. Cosa insegnano le moderne scienza umane? Che l’uomo non è capace di prendere una decisione eterna. Ma se l’uomo non è capace di prendere una decisione eterna, Dio si rivela e si manifesta ingiusto. L’atto di Eva è un atto eterno. L’atto di Adamo è un atto eterno. La storia è stata stravolta da questo atto eterno. Questo atto è eterno perché le conseguenze vanno oltre la storia per consumarsi nell’eternità. Quando un uomo uccide una persona, compie un atto eterno. Quella persona rimane uccisa per l’eternità. Eppure è stato un atto di un istante. Le moderne scienza oggi vogliono negare la valenza eterna di ogni atto dell’uomo. Esse però dimenticano che l’uomo con i suoi atti compie cose dalla valenza eterna. Quando un uomo si presenta </w:t>
      </w:r>
      <w:r w:rsidRPr="00231774">
        <w:rPr>
          <w:rFonts w:ascii="Arial" w:eastAsia="Calibri" w:hAnsi="Arial" w:cs="Times New Roman"/>
          <w:kern w:val="0"/>
          <w:sz w:val="24"/>
          <w14:ligatures w14:val="none"/>
        </w:rPr>
        <w:lastRenderedPageBreak/>
        <w:t xml:space="preserve">dinanzi a Dio e chiede un sacramento, Dio veramente crea, veramente trasforma, veramente conforma a Cristo Gesù. Per il Signore nostro Dio questo è l’uomo da lui creato e lui lo tratta sempre secondo la sua verità. Anche la trasgressione di un solo comandamento ha conseguenze eterne. Cosa dicono le moderne scienze inventate dall’uomo? Che i comandamenti non si possono osservare. Questo significa che la giustizia non si può vivere. Attenzione però! Vittima dell’ingiustizia non è il nulla. Vittima dell’ingiustizia è un altro uomo. L’uomo sente il dolore provocato dall’ingiustizia. Lo sente e chiede che gli venga fatta giustizia. Ma se l’uomo non è capace di osservare i comandamenti, perché chiediamo che ci venga fatta giustizia? È assurdo! Non sono capaci gli altri, non siamo capaci noi! Così le moderne scienze condannano l’uomo a vivere in un mondo di ingiustizia universale. Dio invece così non pensa. Obbedisci alla Parola? Percorrerai un cammino di vita che conduce alla vita eterna. Non obbedisci alla Parola? Percorrerai un cammino di morte che porta alla morte eterna. L’uomo creato da Dio è questo. L’uomo creato dall’uomo è infinitamente differente. Ed è questa la vera opera dei devastatori: creare un uomo totalmente differente dall’uomo creato da Dio. I comandamenti sono per ogni uomo creato da Dio. La non possibilità di osservare i comandamenti è dell’uomo creato dall’uomo. Ecco allora il vero problema da risolvere: quando viene una persona e chiede un sacramento, è l’uomo creato da Dio che viene o è l’uomo creato dall’uomo? È una femmina trasformata dalla scienza in un maschio o è un maschio creato dalla natura, secondo le regole in essa scritte da Dio? Ecco cosa fanno ancora questi devastatori della giustizia: per dare verità all’uomo creato dall’uomo, hanno anche fatto un Dio creato dall’uomo. Ecco il Dio creato dall’uomo: è un Dio senza il Padre, senza il Figlio, senza lo Spirito Santo. È un Dio senza la Scrittura Santa. È un Dio senza la sua Parola. È un Dio senza il suo Giudizio sulla vita degli uomini. È un Dio frutto di una mente creata. È un Dio senza alcuna verità che compete a Dio. In un contesto di creazione umana sia dell’uomo che di Dio, per il vecchio Dio Eterno e per il vecchio uomo creato dal Vecchio Dio Eterno non c’è alcuno spazio. Né si potrà mai entrare in dialogo. Tra i due Dèi e i due uomini vi è una distanza infinita ed eterna, perché infinita ed eterna è la distanza che separa il Dio che ha creato l’uomo e il Dio inventato dall’uomo, inventore di se stesso. È questa la rapina perpetrata ai danni del Vecchio Dio ed è l’ingiustizia madre di ogni ingiustizia. </w:t>
      </w:r>
    </w:p>
    <w:p w14:paraId="24C74F59" w14:textId="77777777" w:rsidR="00231774" w:rsidRPr="00231774" w:rsidRDefault="00231774" w:rsidP="00231774">
      <w:pPr>
        <w:spacing w:after="240" w:line="240" w:lineRule="auto"/>
        <w:jc w:val="both"/>
        <w:rPr>
          <w:rFonts w:ascii="Arial" w:eastAsia="Calibri" w:hAnsi="Arial" w:cs="Times New Roman"/>
          <w:kern w:val="0"/>
          <w:sz w:val="24"/>
          <w14:ligatures w14:val="none"/>
        </w:rPr>
      </w:pPr>
      <w:r w:rsidRPr="00231774">
        <w:rPr>
          <w:rFonts w:ascii="Arial" w:eastAsia="Calibri" w:hAnsi="Arial" w:cs="Times New Roman"/>
          <w:kern w:val="0"/>
          <w:sz w:val="24"/>
          <w14:ligatures w14:val="none"/>
        </w:rPr>
        <w:t xml:space="preserve">Perché vivere la vera giustizia è croce? Perché oggi siamo immersi in un diluvio universale di ingiustizia. Anche se il cristiano si costruisse un’arca, simile a quella di Noè, quest’arca verrebbe all’istante silurata per essere affondata. Vivere la giustizia è croce perché non appena esce dalla nostra bocca una purissima verità, Satana ha disposto mille cecchini perché colui che la verità pronuncia venga reciso della terra dei viventi e spedito nell’eternità. Come Cristo Gesù aveva attorno a sé un branco di cani pronti per divorarlo, così è del suo discepolo che vuole gridare al mondo la giustizia del Padre e del Figlio e dello Spirito Santo. Solo chi è disposto a lasciarsi inchiodare sulla croce, potrà predicare la vera giustizia. Chi ama la sua vita più di Cristo Gesù e il suo nome più del nome del Padre e del Figlio e dello Spirito Santo, si inabisserà in un silenzio omertoso e lascerà che il mondo anneghi nel suo diluvio di universale ingiustizia. Ad ogni discepolo di Gesù è chiesto di operare una scelta: morire da testimone della vera giustizia una morte di vita eterna, oppure vivere oggi una vita che domani sarà di morte eterna perché omissivo dell’annuncio della vera giustizia che è del Padre e del Figlio e dello Spirito Santo, giustizia che </w:t>
      </w:r>
      <w:r w:rsidRPr="00231774">
        <w:rPr>
          <w:rFonts w:ascii="Arial" w:eastAsia="Calibri" w:hAnsi="Arial" w:cs="Times New Roman"/>
          <w:kern w:val="0"/>
          <w:sz w:val="24"/>
          <w14:ligatures w14:val="none"/>
        </w:rPr>
        <w:lastRenderedPageBreak/>
        <w:t xml:space="preserve">discende dal cielo e che mai potrà nascere dal cuore dell’uomo. Questa scelta va fatta non ogni giorno, ma in ogni istante della notte e del giorno. </w:t>
      </w:r>
    </w:p>
    <w:p w14:paraId="0D3BCE45" w14:textId="77777777" w:rsidR="00231774" w:rsidRPr="00231774" w:rsidRDefault="00231774" w:rsidP="00231774">
      <w:pPr>
        <w:spacing w:after="240" w:line="240" w:lineRule="auto"/>
        <w:jc w:val="both"/>
        <w:rPr>
          <w:rFonts w:ascii="Arial" w:eastAsia="Calibri" w:hAnsi="Arial" w:cs="Times New Roman"/>
          <w:kern w:val="0"/>
          <w:sz w:val="24"/>
          <w14:ligatures w14:val="none"/>
        </w:rPr>
      </w:pPr>
      <w:r w:rsidRPr="00231774">
        <w:rPr>
          <w:rFonts w:ascii="Arial" w:eastAsia="Calibri" w:hAnsi="Arial" w:cs="Times New Roman"/>
          <w:kern w:val="0"/>
          <w:sz w:val="24"/>
          <w14:ligatures w14:val="none"/>
        </w:rPr>
        <w:t xml:space="preserve">Ieri il peccato contro la giustizia era stabilito dalla non osservanza della Parola del Signore o anche dalla non osservanza della legge degli uomini. Oggi invece il peccato contro la giustizia si riveste di una pesantissima connotazione: la privazione di verità di ogni Parola di Dio e di Cristo Gesù, contenuta nella Divina Rivelazione, nella Tradizione della Chiesa, nei Documenti del Magistero, nella sana teologia dei Padre e dei Dottori della Chiesa, nella molteplice Testimonianza dei Martiri e dei Confessori della fede. Qual è la via per abbattere, distruggere, annullare la Divina Verità? Si adduce come principio ermeneutica che quella Divina Verità era per il mondo di ieri. Oggi il nostro mondo ha bisogno di altre “Verità” su cui costruire se stesso. Ecco allora il proliferare di altre “Verità” di altri “Diritti” che sono la piena negazione di quanto fino a ieri era il deposito della fede della Chiesa. Ecco alcune “Verità” dei nostri giorni inventate dai discepoli di Gesù e diritti inventati dall’uomo, diritti ai quali anche il cristiano sta donando il suo assenso: Tutte le religioni sono uguali. Ogni libro religioso è uguale ad ogni altro libero religioso. Ogni confessione che fa riferimento al Vangelo è uguale ad ogni altra confessione. Siamo tutti fratelli senza aver bisogno di Cristo Gesù. Dio è solo misericordia. Dio non giudica nessuno. Domani saremo tutti accolti in paradiso. Con gli uomini si deve stare in fratellanza e non in conversione. Il vangelo non deve essere più predicato. La Chiesa deve essere dal basso e non dall’alto. Il sacerdozio ordinato è impedimento alla crescita dell’uomo. Va abrogata la morale dogmatica e infallibile. Si vuole una morale elastica. La Chiesa si deve aprire alla legge dell’aborto, dell’eutanasia, dell’omosessualità, di ogni altra tendenza sessuale. Le unioni tra omosessuali vanno benedette. Ci si deve aprire anche ad ogni sorta di generazione, di paternità e di maternità. Non c’è modalità e forma di vita nell’uomo che non debba essere modalità e forma di vita della Chiesa. Si deve abrogare la distinzione sacramentale tra ministeri ordinati e ministeri non ordinati. Il Dio trinità fa sostituito con il Dio unico. Cristo Gesù va relativizzato e pensato sullo stesso livello di ogni altro fondatore di religione. Lo Spirito Santo eliminato e al suo posto innalzato lo spirito dell’uomo. La Madre di Dio va dichiarata donna uguale a tutte le altre donne. Molte altre sono le nuove “Verità” che oggi stanno già mettendo radici nella Chiesa di Cristo Gesù. È questo oggi il grande peccato contro la giustizia: la totale sostituzione della Giustizia di Dio, del Dio della Divina Rivelazione, con una giustizia che di volta in volta si scrive l’uomo. Ogni singolo uomo oggi si sta scrivendo la sua giustizia e la vuole imporre al mondo intero come giustizia universale. Quando i discepoli di Gesù si sveglieranno da questo sonno e torpore di falsità e di menzogna, sarà per loro troppo tardi. Le mura della Chiesa saranno crollate e anche per essi verrà applicata la legge dello sterminio. </w:t>
      </w:r>
    </w:p>
    <w:p w14:paraId="4A64E4BD" w14:textId="77777777" w:rsidR="00231774" w:rsidRPr="00231774" w:rsidRDefault="00231774" w:rsidP="00231774">
      <w:pPr>
        <w:spacing w:after="240"/>
        <w:rPr>
          <w:rFonts w:ascii="Arial" w:hAnsi="Arial" w:cs="Arial"/>
          <w:sz w:val="24"/>
          <w:szCs w:val="24"/>
          <w:lang w:eastAsia="it-IT"/>
        </w:rPr>
      </w:pPr>
      <w:bookmarkStart w:id="99" w:name="_Toc134609643"/>
      <w:bookmarkStart w:id="100" w:name="_Toc193205097"/>
      <w:r w:rsidRPr="00231774">
        <w:rPr>
          <w:rFonts w:ascii="Arial" w:hAnsi="Arial" w:cs="Arial"/>
          <w:sz w:val="24"/>
          <w:szCs w:val="24"/>
          <w:lang w:eastAsia="it-IT"/>
        </w:rPr>
        <w:t>Il peccato contro la temperanza</w:t>
      </w:r>
      <w:bookmarkEnd w:id="99"/>
      <w:bookmarkEnd w:id="100"/>
    </w:p>
    <w:p w14:paraId="1BA7FEEE" w14:textId="77777777" w:rsidR="00231774" w:rsidRPr="00231774" w:rsidRDefault="00231774" w:rsidP="00231774">
      <w:pPr>
        <w:spacing w:after="240" w:line="240" w:lineRule="auto"/>
        <w:jc w:val="both"/>
        <w:rPr>
          <w:rFonts w:ascii="Arial" w:eastAsia="Calibri" w:hAnsi="Arial" w:cs="Arial"/>
          <w:color w:val="000000"/>
          <w:kern w:val="0"/>
          <w:sz w:val="24"/>
          <w14:ligatures w14:val="none"/>
        </w:rPr>
      </w:pPr>
      <w:r w:rsidRPr="00231774">
        <w:rPr>
          <w:rFonts w:ascii="Arial" w:eastAsia="Calibri" w:hAnsi="Arial" w:cs="Arial"/>
          <w:color w:val="000000"/>
          <w:kern w:val="0"/>
          <w:sz w:val="24"/>
          <w14:ligatures w14:val="none"/>
        </w:rPr>
        <w:t xml:space="preserve">Il dominio di sé o padronanza di sé è il frutto dello Spirito Santo che crea la perfettissima comunione e unità nella persona umana, divenuta membro del corpo di Cristo. Con il peccato la persona umana è entrata nel disfacimento, nella ribellione, nella contrapposizione delle sue parti, nell’ignoranza delle une verso le altre, nella rivalità delle une verso le altre. È la guerra nel corpo contro il corpo, nell’anima contro l’anima, nello spirito contro lo spirito. Nello Spirito Santo, Cristo </w:t>
      </w:r>
      <w:r w:rsidRPr="00231774">
        <w:rPr>
          <w:rFonts w:ascii="Arial" w:eastAsia="Calibri" w:hAnsi="Arial" w:cs="Arial"/>
          <w:color w:val="000000"/>
          <w:kern w:val="0"/>
          <w:sz w:val="24"/>
          <w14:ligatures w14:val="none"/>
        </w:rPr>
        <w:lastRenderedPageBreak/>
        <w:t xml:space="preserve">Gesù ha vissuto la perfettissima comunione di ogni singola parte della sua umanità, sottoponendo ogni cosa alla verità di ciascuna parte. Ha vissuto l’armonia delle parti le une verso le altre. Ha vissuto la vera natura umana. Ha fatto questo perché ha vinto ogni tentazione. Mai è caduto in una sola benché minima trasgressione della Parola del Padre suo. Lo Spirito Santo lo ha condotto di fede in fede, di carità in carità, di obbedienza in obbedienza. </w:t>
      </w:r>
    </w:p>
    <w:p w14:paraId="16EBA2E4" w14:textId="77777777" w:rsidR="00231774" w:rsidRPr="00231774" w:rsidRDefault="00231774" w:rsidP="00231774">
      <w:pPr>
        <w:spacing w:after="240" w:line="240" w:lineRule="auto"/>
        <w:jc w:val="both"/>
        <w:rPr>
          <w:rFonts w:ascii="Arial" w:eastAsia="Calibri" w:hAnsi="Arial" w:cs="Times New Roman"/>
          <w:kern w:val="0"/>
          <w:sz w:val="24"/>
          <w14:ligatures w14:val="none"/>
        </w:rPr>
      </w:pPr>
      <w:r w:rsidRPr="00231774">
        <w:rPr>
          <w:rFonts w:ascii="Arial" w:eastAsia="Calibri" w:hAnsi="Arial" w:cs="Arial"/>
          <w:color w:val="000000"/>
          <w:kern w:val="0"/>
          <w:sz w:val="24"/>
          <w14:ligatures w14:val="none"/>
        </w:rPr>
        <w:t xml:space="preserve">In Cristo Gesù, per lo Spirito Santo, anche il cristiano che diviene parte del suo corpo, riceve ogni forza per governare il suo corpo, la sua anima, il suo spirito, ogni parte del corpo, dell’anima, dello spirito. Lo Spirito Santo in Cristo, nel suo corpo, ricompone la nostra umanità. </w:t>
      </w:r>
      <w:r w:rsidRPr="00231774">
        <w:rPr>
          <w:rFonts w:ascii="Arial" w:eastAsia="Calibri" w:hAnsi="Arial" w:cs="Times New Roman"/>
          <w:kern w:val="0"/>
          <w:sz w:val="24"/>
          <w14:ligatures w14:val="none"/>
        </w:rPr>
        <w:t xml:space="preserve">La temperanza è virtù necessaria al cristiano, essendo lui obbligato per legge divina a dare a ciascuno ciò che è suo. Possiamo definire la temperanza la concretizzazione della virtù della giustizia. La giustizia vuole che ad ognuno sia dato ciò che è suo, ciò che gli deve essere donato. La temperanza diviene così equilibro perfettissimo nella giustizia. A Dio si dona ciò che è di Dio, all’uomo ciò che è dell’uomo. Essendo l’uomo composto di anima, spirito, corpo, al corpo si deve dare ciò che appartiene al corpo, all’anima ciò che appartiene all’anima, allo spirito ciò che appartiene all’anima. </w:t>
      </w:r>
    </w:p>
    <w:p w14:paraId="68D4C1AB" w14:textId="77777777" w:rsidR="00231774" w:rsidRPr="00231774" w:rsidRDefault="00231774" w:rsidP="00231774">
      <w:pPr>
        <w:spacing w:after="240" w:line="240" w:lineRule="auto"/>
        <w:jc w:val="both"/>
        <w:rPr>
          <w:rFonts w:ascii="Arial" w:eastAsia="Calibri" w:hAnsi="Arial" w:cs="Times New Roman"/>
          <w:kern w:val="0"/>
          <w:sz w:val="24"/>
          <w14:ligatures w14:val="none"/>
        </w:rPr>
      </w:pPr>
      <w:r w:rsidRPr="00231774">
        <w:rPr>
          <w:rFonts w:ascii="Arial" w:eastAsia="Calibri" w:hAnsi="Arial" w:cs="Times New Roman"/>
          <w:kern w:val="0"/>
          <w:sz w:val="24"/>
          <w14:ligatures w14:val="none"/>
        </w:rPr>
        <w:t xml:space="preserve">Ecco in sintesi ciò che ogni uomo deve dare: al Padre ciò che è del Padre. A Cristo ciò che è di Cristo. Allo Spirito Santo ciò che è dello Spirito Santo. Alla Vergine Maria ciò che è della Vergine Maria. Agli Angeli e ai Santi ciò che è degli Angeli e dei Santi. Alla Chiesa ciò che è della Chiesa. Ai Sacramenti ciò che è dei Sacramenti. Al Papa cioè che è del Papa. Al Vescovo ciò che è del Vescovo. Al Presbitero ciò che è del Presbitero. Al Diacono ciò che è del Diacono. Al Cresimato ciò che è del Cresimato. Al Battezzato ciò che è del Battezzato. Alla Parola di Dio ciò che è della Parola di Dio. Alla Tradizione ciò che è della Tradizione. Al Magistero ciò che è del Magistero. Alla Sana Dottrina ciò che è della Sana Dottrina Alla Teologia ciò che è della Teologia. Al Credente in Cristo ciò che è del Credente in Cristo. Al non Credente in Cristo ciò che è del non credente in Cristo. All’autorità ciò che è dell’Autorità. Al Datore di lavoro ciò che è del Datore del lavoro. All’Operaio ciò che è dell’Operaio. Alla Terra ciò che è della Terra. Al Cielo ciò che è del Cielo. Al Corpo ciò che è del Corpo. All’Anima ciò che è dell’Anima. Allo Spirito ciò che è dello Spirito. Ecco perché è necessaria la temperanza o il dominio di sé: per il controllo di ogni moto del nostro cuore, per avere il totale governo dei nostri pensieri, per soggiogare ogni istinto di peccato e di male, per usare sempre secondo purissima verità la nostra lingua. Al cristiano è chiesto di avere il governo di ogni cellula del suo corpo, del suo spirito, della sua anima. Tutto questo può essere solo un frutto dello Spirito Santo. </w:t>
      </w:r>
    </w:p>
    <w:p w14:paraId="4516A9D8" w14:textId="77777777" w:rsidR="00231774" w:rsidRPr="00231774" w:rsidRDefault="00231774" w:rsidP="00231774">
      <w:pPr>
        <w:spacing w:after="240" w:line="240" w:lineRule="auto"/>
        <w:jc w:val="both"/>
        <w:rPr>
          <w:rFonts w:ascii="Arial" w:eastAsia="Calibri" w:hAnsi="Arial" w:cs="Times New Roman"/>
          <w:kern w:val="0"/>
          <w:sz w:val="24"/>
          <w14:ligatures w14:val="none"/>
        </w:rPr>
      </w:pPr>
      <w:r w:rsidRPr="00231774">
        <w:rPr>
          <w:rFonts w:ascii="Arial" w:eastAsia="Calibri" w:hAnsi="Arial" w:cs="Times New Roman"/>
          <w:kern w:val="0"/>
          <w:sz w:val="24"/>
          <w14:ligatures w14:val="none"/>
        </w:rPr>
        <w:t xml:space="preserve">È cosa giusta che ognuno sappia che dominare se stessi, o avere il dominio di sé significa porre tutta la nostra vita in una obbedienza perfetta al Signore. Ciò che Lui vuole, si fa; ciò che Lui non vuole, non si fa. Poiché lo strumento per il compimento della volontà di Dio è la nostra umanità, lo Spirito Santo rende la nostra umanità docile, sottomessa a Lui e Lui la guida secondo i disegni di Dio, in tutto, in ogni cosa, sempre. Con lo Spirito Santo che ci guida e ci muove, siamo sempre e rimaniamo nella volontà del Signore. Questo è il dominio che è frutto dello Spirito Santo. Niente che non è secondo la volontà di Dio si compie, e tutto ciò che è nella volontà di Dio si vive, si realizza, si attua. Nel dominio di sé l’umanità è tolta al regno del peccato, </w:t>
      </w:r>
      <w:r w:rsidRPr="00231774">
        <w:rPr>
          <w:rFonts w:ascii="Arial" w:eastAsia="Calibri" w:hAnsi="Arial" w:cs="Times New Roman"/>
          <w:kern w:val="0"/>
          <w:sz w:val="24"/>
          <w14:ligatures w14:val="none"/>
        </w:rPr>
        <w:lastRenderedPageBreak/>
        <w:t xml:space="preserve">anche quello veniale, è posta nel regno della grazia, della verità, della giustizia, della santità. </w:t>
      </w:r>
    </w:p>
    <w:p w14:paraId="117E8C74" w14:textId="77777777" w:rsidR="00231774" w:rsidRPr="00231774" w:rsidRDefault="00231774" w:rsidP="00231774">
      <w:pPr>
        <w:spacing w:after="240" w:line="240" w:lineRule="auto"/>
        <w:jc w:val="both"/>
        <w:rPr>
          <w:rFonts w:ascii="Arial" w:eastAsia="Calibri" w:hAnsi="Arial" w:cs="Times New Roman"/>
          <w:kern w:val="0"/>
          <w:sz w:val="24"/>
          <w14:ligatures w14:val="none"/>
        </w:rPr>
      </w:pPr>
      <w:r w:rsidRPr="00231774">
        <w:rPr>
          <w:rFonts w:ascii="Arial" w:eastAsia="Calibri" w:hAnsi="Arial" w:cs="Times New Roman"/>
          <w:kern w:val="0"/>
          <w:sz w:val="24"/>
          <w14:ligatures w14:val="none"/>
        </w:rPr>
        <w:t xml:space="preserve">Bisogna fare molta attenzione a non confondere il dominio di sé con la volontà dell’uomo che decide e fa ciò che gli sembra buono. Il dominio di sé non si vive nell’immanenza, si vive nella trascendenza, cioè nella volontà di Dio e nella sua giustizia perfetta. Fuori della volontà di Dio non c’è dominio di sé che è frutto dello Spirito Santo. Perché lo Spirito possa divenire la nostra sapienza attuale sono necessarie due cose: che il cristiano viva in perenne stato di grazia, che nella grazia cresca, aumenti, abbondi sempre di più, fino a divenire pieno di grazia. Si cresce nella grazia vivendo di volontà di Dio, attuandola e realizzandola in ogni sua parte. La seconda cosa necessaria perché lo Spirito Santo diventi sapienza attuale per noi è la preghiera attuale, che governa l’atto, anzi che lo precede, lo accompagna, lo segue. Lo Spirito non può muovere il nostro cuore, la nostra mente, non può dirigere la nostra volontà senza una consegna attuale a Lui. Nella preghiera il cristiano consegna tutto di sé allo Spirito che abita dentro di lui, lo Spirito prende possesso delle facoltà del cristiano e le muove perché attraverso di esse si compia solo il volere del Signore. Se una sola di queste due cose non si compie, lo Spirito non agisce, non muove, non interviene. L’uomo è abbandonato a se stesso e produce solo frutti di stoltezza e di insipienza; egli senza lo Spirito è privo della sapienza attuale che è rivelazione della volontà di Dio. </w:t>
      </w:r>
    </w:p>
    <w:p w14:paraId="3EDEEE78" w14:textId="77777777" w:rsidR="00231774" w:rsidRPr="00231774" w:rsidRDefault="00231774" w:rsidP="00231774">
      <w:pPr>
        <w:spacing w:after="240" w:line="240" w:lineRule="auto"/>
        <w:jc w:val="both"/>
        <w:rPr>
          <w:rFonts w:ascii="Arial" w:eastAsia="Calibri" w:hAnsi="Arial" w:cs="Times New Roman"/>
          <w:kern w:val="0"/>
          <w:sz w:val="24"/>
          <w14:ligatures w14:val="none"/>
        </w:rPr>
      </w:pPr>
      <w:r w:rsidRPr="00231774">
        <w:rPr>
          <w:rFonts w:ascii="Arial" w:eastAsia="Calibri" w:hAnsi="Arial" w:cs="Times New Roman"/>
          <w:kern w:val="0"/>
          <w:sz w:val="24"/>
          <w14:ligatures w14:val="none"/>
        </w:rPr>
        <w:t xml:space="preserve">Se solo lo Spirito è la nostra sapienza attuale, se solo Lui è la nostra intelligenza e la nostra saggezza attraverso la quale possiamo conoscere la volontà di Dio, allora diviene più che giusto trovare dei momenti per dedicarsi all’ascolto e all’invocazione dello Spirito Santo. Per questo è giusto che togliamo momenti all’uomo per consegnarci allo Spirito; togliamo momenti all’azione per darci alla contemplazione; usciamo dal mondo per immergerci in Lui. In questo dobbiamo seguire l’esempio che ci ha lasciato Cristo Gesù. Lui stava con gli uomini, poi li lasciava; si ritirava in luoghi solitari, si metteva in ascolto dello Spirito, lo invocava, conosceva da Lui la volontà del Padre; poi ritornava tra gli uomini, compiva la volontà del Padre e subito di nuovo si recava dallo Spirito per attingere la volontà del Padre in modo da poterla attuale. </w:t>
      </w:r>
    </w:p>
    <w:p w14:paraId="096F5181" w14:textId="77777777" w:rsidR="00231774" w:rsidRPr="00231774" w:rsidRDefault="00231774" w:rsidP="00231774">
      <w:pPr>
        <w:spacing w:after="240" w:line="240" w:lineRule="auto"/>
        <w:jc w:val="both"/>
        <w:rPr>
          <w:rFonts w:ascii="Arial" w:eastAsia="Calibri" w:hAnsi="Arial" w:cs="Times New Roman"/>
          <w:kern w:val="0"/>
          <w:sz w:val="24"/>
          <w14:ligatures w14:val="none"/>
        </w:rPr>
      </w:pPr>
      <w:r w:rsidRPr="00231774">
        <w:rPr>
          <w:rFonts w:ascii="Arial" w:eastAsia="Calibri" w:hAnsi="Arial" w:cs="Times New Roman"/>
          <w:kern w:val="0"/>
          <w:sz w:val="24"/>
          <w14:ligatures w14:val="none"/>
        </w:rPr>
        <w:t xml:space="preserve">L’uomo di Dio vive ogni giorno con gli uomini, ma anche ogni giorno separato dagli uomini; vive con loro per portare la volontà di Dio, vive senza di loro per conoscere la volontà di Dio. L’uomo di Dio è come la donna di Samaria: lascia la città, si reca al pozzo, attinge acqua, la porta nella città; l’acqua si consuma, si ritorna al pozzo, si attinge di nuovo acqua, si riporta nella città e così ogni giorno, per tutti i giorni. L’acqua non è nell’uomo, l’acqua è nello Spirito Santo. Lo Spirito Santo si cerca nel silenzio, lontano dagli uomini, per questo è necessario togliere tempo agli uomini per darlo allo Spirito. </w:t>
      </w:r>
    </w:p>
    <w:p w14:paraId="0E968886" w14:textId="77777777" w:rsidR="00231774" w:rsidRPr="00231774" w:rsidRDefault="00231774" w:rsidP="00231774">
      <w:pPr>
        <w:spacing w:after="240" w:line="240" w:lineRule="auto"/>
        <w:jc w:val="both"/>
        <w:rPr>
          <w:rFonts w:ascii="Arial" w:eastAsia="Calibri" w:hAnsi="Arial" w:cs="Times New Roman"/>
          <w:kern w:val="0"/>
          <w:sz w:val="24"/>
          <w14:ligatures w14:val="none"/>
        </w:rPr>
      </w:pPr>
      <w:r w:rsidRPr="00231774">
        <w:rPr>
          <w:rFonts w:ascii="Arial" w:eastAsia="Calibri" w:hAnsi="Arial" w:cs="Times New Roman"/>
          <w:kern w:val="0"/>
          <w:sz w:val="24"/>
          <w14:ligatures w14:val="none"/>
        </w:rPr>
        <w:t xml:space="preserve">Quando lasciamo gli altri per recarci presso lo Spirito, lo Spirito ci rimanda agli altri, ma carichi della sua acqua di verità e di grazia. È lo Spirito che ci manda agli altri colmi di verità e grazia. Se non ci rechiamo dallo Spirito, se rimaniamo sempre presso gli altri, siamo come una brocca vuota. Gli altri possono anche venire per dissetarsi alla nostra fonte, ma la troveranno secca; verranno una volta, la seconda volta non verranno più; non vengono perché non trovano acqua nella nostra brocca. </w:t>
      </w:r>
      <w:r w:rsidRPr="00231774">
        <w:rPr>
          <w:rFonts w:ascii="Arial" w:eastAsia="Calibri" w:hAnsi="Arial" w:cs="Times New Roman"/>
          <w:kern w:val="0"/>
          <w:sz w:val="24"/>
          <w14:ligatures w14:val="none"/>
        </w:rPr>
        <w:lastRenderedPageBreak/>
        <w:t xml:space="preserve">Senza lo Spirito siamo sorgenti che non danno acqua, siamo brocche vuote, siamo privi di verità e di grazia. Recarsi dallo Spirito, mettersi nell’ascolto della sua voce, passare quotidianamente del tempo per invocare da Lui la sapienza attuale non è perdere tempo, è guadagnarlo e lo si guadagna perché si riempie di acqua viva la nostra brocca. È facile comprendere questo, difficile è attuarlo a motivo delle infinite tentazioni da parte degli uomini, che spesso vogliono che non ci rechiamo presso lo Spirito, ma che restiamo con loro. Loro possono anche tentare; spetta al cristiano non lasciarsi tentare. Se lui ama veramente i suoi fratelli secondo Dio, non cadrà in questa tentazione; se non li ama, se non li vuole salvi, si lascerà tentare da essi, cadrà nella tentazione, rimarrà con loro ma non darà loro l’acqua della vita. Non può darla, perché non l’ha attinta recandosi presso lo Spirito Santo. Gli uomini lo hanno tentato e lui si è lasciato tentare. Quasi sempre il cristiano si dona ai fratelli nella falsità. E si dona sempre nella falsità, quando la sua brocca non è ripiena della sapienza attuale dello Spirito Santo. </w:t>
      </w:r>
    </w:p>
    <w:p w14:paraId="40003B2C" w14:textId="77777777" w:rsidR="00231774" w:rsidRPr="00231774" w:rsidRDefault="00231774" w:rsidP="00231774">
      <w:pPr>
        <w:spacing w:after="240" w:line="240" w:lineRule="auto"/>
        <w:jc w:val="both"/>
        <w:rPr>
          <w:rFonts w:ascii="Arial" w:eastAsia="Calibri" w:hAnsi="Arial" w:cs="Times New Roman"/>
          <w:kern w:val="0"/>
          <w:sz w:val="24"/>
          <w14:ligatures w14:val="none"/>
        </w:rPr>
      </w:pPr>
      <w:r w:rsidRPr="00231774">
        <w:rPr>
          <w:rFonts w:ascii="Arial" w:eastAsia="Calibri" w:hAnsi="Arial" w:cs="Times New Roman"/>
          <w:kern w:val="0"/>
          <w:sz w:val="24"/>
          <w14:ligatures w14:val="none"/>
        </w:rPr>
        <w:t>Un cristiano deve sempre sapere se è nello Spirito, se vive secondo lo Spirito, oppure è mosso dalla sua carne, dalla sua concupiscenza, dai suoi vizi. È sufficiente per questo osservare i frutti che produce: se sono frutti di verità e di grazia, egli è nello Spirito, è con lo Spirito una cosa sola; se invece produce frutti di malignità, di perversità, di cattiveria, di passioni ingovernabili, di concupiscenza, se cerca fuori di Dio la sua realizzazione, o anche una sola goccia di gioia, egli non è nello Spirito, è nella carne. Se è nella carne non potrà operare frutti di salvezza, mai. Non può donare salvezza chi non è salvato, né redenzione chi non è redento, né santità chi non è santo. Ognuno è obbligato ad esaminare la propria coscienza e portare quei rimedi efficaci perché diventi e cresca come albero nello Spirito Santo. Per questo è obbligato anche a lasciarsi aiutare perché legga secondo verità nella propria vita e discerna con saggezza di Spirito Santo il bene e il male, il bene per incrementarlo, il male per eliminarlo. Ognuno può sapere chi è l’altro, chi è se stesso: è sufficiente osservare i frutti che si producono.</w:t>
      </w:r>
    </w:p>
    <w:p w14:paraId="63EACD31" w14:textId="77777777" w:rsidR="00231774" w:rsidRPr="00231774" w:rsidRDefault="00231774" w:rsidP="00231774">
      <w:pPr>
        <w:spacing w:after="240" w:line="240" w:lineRule="auto"/>
        <w:jc w:val="both"/>
        <w:rPr>
          <w:rFonts w:ascii="Arial" w:eastAsia="Calibri" w:hAnsi="Arial" w:cs="Times New Roman"/>
          <w:kern w:val="0"/>
          <w:sz w:val="24"/>
          <w14:ligatures w14:val="none"/>
        </w:rPr>
      </w:pPr>
      <w:r w:rsidRPr="00231774">
        <w:rPr>
          <w:rFonts w:ascii="Arial" w:eastAsia="Calibri" w:hAnsi="Arial" w:cs="Times New Roman"/>
          <w:kern w:val="0"/>
          <w:sz w:val="24"/>
          <w14:ligatures w14:val="none"/>
        </w:rPr>
        <w:t xml:space="preserve">La temperanza è il limite da non oltrepassare nel dare a noi ciò che appartiene a noi e agli altri ciò che appartiene agli altri. Poiché gli altri non sono uno, ma molti, la temperanza esige che ad ognuno sia dato ciò che è suo. Il limite oltrepassato non è temperanza. Se do al mio corpo ciò che non gli è dovuto, non vivo la virtù della temperanza. Mai potrò vivere la virtù della giustizia. Tolgo ciò che è degli altri e lo uso per il mio corpo. È questa intemperanza somma giustizia. Privo gli altri di ciò che è degli altri. Se dono al mio corpo molto tempo per il divertimento, lo spasso, il gioco, l’ozio non solo sono intemperante. Gli dono ciò che non è suo. Pecco contro la giustizia perché privo la mia anima e il mio spirito di ciò che necessariamente va loro donato. La temperanza è virtù difficilissima da osservare, perché essa riguarda anche i grammi, i secondi, i millimetri di ciò che posso dare ad una realtà e ad un’altra realtà. </w:t>
      </w:r>
    </w:p>
    <w:p w14:paraId="41CEB235" w14:textId="77777777" w:rsidR="00231774" w:rsidRPr="00231774" w:rsidRDefault="00231774" w:rsidP="00231774">
      <w:pPr>
        <w:spacing w:after="240" w:line="240" w:lineRule="auto"/>
        <w:jc w:val="both"/>
        <w:rPr>
          <w:rFonts w:ascii="Arial" w:eastAsia="Calibri" w:hAnsi="Arial" w:cs="Times New Roman"/>
          <w:kern w:val="0"/>
          <w:sz w:val="24"/>
          <w14:ligatures w14:val="none"/>
        </w:rPr>
      </w:pPr>
      <w:r w:rsidRPr="00231774">
        <w:rPr>
          <w:rFonts w:ascii="Arial" w:eastAsia="Calibri" w:hAnsi="Arial" w:cs="Times New Roman"/>
          <w:kern w:val="0"/>
          <w:sz w:val="24"/>
          <w14:ligatures w14:val="none"/>
        </w:rPr>
        <w:t xml:space="preserve">Senza temperanza non si può vivere di giustizia perfetta. Siamo condannati all’ingiustizia. La non osservanza della perfetta Legge della temperanza ci fa precipitare in ogni vizio e il vizio è la prima fonte delle ingiustizie che governano e dominano la nostra terra. Il vizio è creatore non solo di ingiustizia, ma di ogni povertà spirituale e materiale. Sarebbe sufficiente che ognuno eliminasse un solo vizio e devolvesse in beneficenza e in opere di carità il ricavato e il mondo si </w:t>
      </w:r>
      <w:r w:rsidRPr="00231774">
        <w:rPr>
          <w:rFonts w:ascii="Arial" w:eastAsia="Calibri" w:hAnsi="Arial" w:cs="Times New Roman"/>
          <w:kern w:val="0"/>
          <w:sz w:val="24"/>
          <w14:ligatures w14:val="none"/>
        </w:rPr>
        <w:lastRenderedPageBreak/>
        <w:t>trasformerebbe in un’oasi di cielo. Ogni povertà è il frutto dell’intemperanza. L’intemperanza è la causa di ogni ingiustizia. Essendo così difficile vivere la virtù della temperanza è sommamente necessario chiedere allo Spirito Santo la sua sapienza perché ci guidi nell’uso delle cose, ma anche di noi stessi. Anche l’uso della nostra persona va posto tutto nella temperanza. Se diamo al corpo più del tempo che gli è dovuto, lo togliamo allo spirito. Anche l’anima viene privata di ciò che le deve essere donato. La temperanza dona all’anima, allo spirito, al corpo ciò che loro deve essere dato. Si è sommamente giusti.</w:t>
      </w:r>
    </w:p>
    <w:p w14:paraId="31977A30" w14:textId="77777777" w:rsidR="00231774" w:rsidRPr="00231774" w:rsidRDefault="00231774" w:rsidP="00231774">
      <w:pPr>
        <w:spacing w:after="240" w:line="240" w:lineRule="auto"/>
        <w:jc w:val="both"/>
        <w:rPr>
          <w:rFonts w:ascii="Arial" w:eastAsia="Calibri" w:hAnsi="Arial" w:cs="Times New Roman"/>
          <w:kern w:val="0"/>
          <w:sz w:val="24"/>
          <w14:ligatures w14:val="none"/>
        </w:rPr>
      </w:pPr>
      <w:r w:rsidRPr="00231774">
        <w:rPr>
          <w:rFonts w:ascii="Arial" w:eastAsia="Calibri" w:hAnsi="Arial" w:cs="Times New Roman"/>
          <w:kern w:val="0"/>
          <w:sz w:val="24"/>
          <w14:ligatures w14:val="none"/>
        </w:rPr>
        <w:t xml:space="preserve">La temperanza non riguarda solo il corpo, solo il cibo, solo il vestito. Riguarda ogni cosa che l’uomo dona a se stesso o agli altri o anche al Signore. Chi è nello Spirito Santo vive la temperanza, chi è fuori dello Spirito di Dio vivrà sempre di intemperanza. Ultima verità vuole che le quattro virtù cardinali siano vissute come una sola virtù. Non si può essere giusti, senza prudenza, senza temperanza, senza fortezza e così non si può essere temperanti senza prudenza, fortezza, giustizia. L’una nelle altre. Le quattro virtù cardinali sono il frutto dello Spirito della Sapienza che dimora in noi e governa tutta la nostra vita. Ma perché lo Spirito governi la nostra vita, è necessario che noi abitiamo nella casa della Parola, nella casa che è il Corpo di Cristo. A che serve una scienza o conoscenza se è messa in mano ad un uomo che è privo del dominio di sé e manca di ogni temperanza? Ecco perché questa virtù mai dovrà mancare ad un discepolo di Gesù. La temperanza è anch’essa virtù necessaria al cristiano per dare a ciascuno ciò che è suo. Possiamo definire la temperanza la concretizzazione della virtù della giustizia. La giustizia vuole che ad ognuno sia dato ciò che è suo, ciò che gli deve essere donato. La temperanza diviene così equilibro perfettissimo nella giustizia. A Dio si dona ciò che è di Dio, all’uomo ciò che è dell’uomo, alla terra ciò che è della terra, all’animale ciò che è dell’animale, all’anima ciò che è dell’anima e così allo spirito e al corpo. </w:t>
      </w:r>
    </w:p>
    <w:p w14:paraId="1B376299" w14:textId="77777777" w:rsidR="00231774" w:rsidRPr="00231774" w:rsidRDefault="00231774" w:rsidP="00231774">
      <w:pPr>
        <w:spacing w:after="240" w:line="240" w:lineRule="auto"/>
        <w:jc w:val="both"/>
        <w:rPr>
          <w:rFonts w:ascii="Arial" w:eastAsia="Calibri" w:hAnsi="Arial" w:cs="Times New Roman"/>
          <w:kern w:val="0"/>
          <w:sz w:val="24"/>
          <w14:ligatures w14:val="none"/>
        </w:rPr>
      </w:pPr>
      <w:r w:rsidRPr="00231774">
        <w:rPr>
          <w:rFonts w:ascii="Arial" w:eastAsia="Calibri" w:hAnsi="Arial" w:cs="Times New Roman"/>
          <w:kern w:val="0"/>
          <w:sz w:val="24"/>
          <w14:ligatures w14:val="none"/>
        </w:rPr>
        <w:t>Ultima verità vuole che le quattro virtù cardinali siano vissute come una sola virtù. Non si può essere giusti, senza prudenza, senza temperanza, senza fortezza e così non si può essere temperanti senza prudenza, fortezza, giustizia. L’una nelle altre. Le quattro virtù cardinali sono il frutto dello Spirito della Sapienza che dimora in noi e governa tutta la nostra vita. Ma perché lo Spirito governi la nostra vita, è necessario che noi abitiamo nella casa della Parola, nella casa che è il Corpo di Cristo. Noi crediamo che non solo con la Parola, ma con tutto il suo corpo il cristiano è strumento del dono della salvezza, della redenzione, della giustificazione. È con il suo corpo che il cristiano deve mostrare la differenza tra la purissima fede in Cristo Gesù e la credenza o non vera fede di chi non è discepolo del Signore. In cosa il corpo del cristiano deve fare la differenza? Spogliandolo da ogni vizio – impurità, furti, omicidi, adultèri, avidità, malvagità, inganno, dissolutezza, invidia, calunnia, superbia, stoltezza – e rivestendolo con le sante virtù della fede, speranza, carità, giustizia, prudenza, fortezza, temperanza. Un corpo che mostra la bellezza delle virtù che lo adornano rivela quanto è potente la grazia del Signore. Essa trasforma la morte in vita, le tenebre in luce, la disobbedienza in obbedienza, la falsità in verità, la schiavitù in dominio di sé. Sono i frutti dello Spirito Santo – amore, gioia, pace, magnanimità, benevolenza, bontà, fedeltà, mitezza, dominio di sé – che mostrano e rivelano quanto è potente la grazia del Signore che governa la nostra vita.</w:t>
      </w:r>
    </w:p>
    <w:p w14:paraId="36CE5549" w14:textId="77777777" w:rsidR="00231774" w:rsidRPr="00231774" w:rsidRDefault="00231774" w:rsidP="00231774">
      <w:pPr>
        <w:spacing w:after="240" w:line="240" w:lineRule="auto"/>
        <w:jc w:val="both"/>
        <w:rPr>
          <w:rFonts w:ascii="Arial" w:eastAsia="Calibri" w:hAnsi="Arial" w:cs="Times New Roman"/>
          <w:kern w:val="0"/>
          <w:sz w:val="24"/>
          <w14:ligatures w14:val="none"/>
        </w:rPr>
      </w:pPr>
      <w:r w:rsidRPr="00231774">
        <w:rPr>
          <w:rFonts w:ascii="Arial" w:eastAsia="Calibri" w:hAnsi="Arial" w:cs="Times New Roman"/>
          <w:kern w:val="0"/>
          <w:sz w:val="24"/>
          <w14:ligatures w14:val="none"/>
        </w:rPr>
        <w:lastRenderedPageBreak/>
        <w:t xml:space="preserve">Quando un cristiano adorna il suo corpo con ogni virtù, quando si libera da ogni vizio, la sua vita diviene Vangelo visibile, anzi più che Vangelo visibile. Diviene visibilità dell’amore del Padre, della grazia di Cristo, della verità e della luce dello Spirito Santo. Quando questo accade, lui predica il Vangelo con il suo corpo, perché con esso mostra i frutti di cui è capace la Parola del Signore accolta nel cuore e vissuta con docile obbedienza. Tra un albero spoglio, privo di frutti e di foglie, arso e bruciato e un albero pieno di frutti e di foglie, rigoglioso e forte, la differenza va fatta. Non si può dire che sono tutti e due uguali. Così tra un cristiano che produce ogni frutto di virtù e un cristiano che si abbandona al vizio la differenza va fatta. Se non si fa la differenza è perché si è tutti nel vizio e nella trasgressione dei comandamenti del nostro Dio e Signore. È grande la responsabilità del discepolo di Gesù. Lui è obbligato a parlare con il suo corpo oltre che con la Parola. Parla con il corpo mostrando i frutti della grazia e della verità di Cristo che agiscono nel suo cuore, nella sua anima, nel suo spirito e nel suo corpo. O facciamo parlare il nostro corpo o la nostra parola, anche se attinta dal Vangelo, è una Parola muta, perché non è il frutto della grazia e della verità che ha trasformato la nostra vita. </w:t>
      </w:r>
    </w:p>
    <w:p w14:paraId="24AA92DC" w14:textId="77777777" w:rsidR="00231774" w:rsidRPr="00231774" w:rsidRDefault="00231774" w:rsidP="00231774">
      <w:pPr>
        <w:spacing w:after="240" w:line="240" w:lineRule="auto"/>
        <w:jc w:val="both"/>
        <w:rPr>
          <w:rFonts w:ascii="Arial" w:eastAsia="Calibri" w:hAnsi="Arial" w:cs="Times New Roman"/>
          <w:kern w:val="0"/>
          <w:sz w:val="24"/>
          <w14:ligatures w14:val="none"/>
        </w:rPr>
      </w:pPr>
      <w:r w:rsidRPr="00231774">
        <w:rPr>
          <w:rFonts w:ascii="Arial" w:eastAsia="Calibri" w:hAnsi="Arial" w:cs="Times New Roman"/>
          <w:kern w:val="0"/>
          <w:sz w:val="24"/>
          <w14:ligatures w14:val="none"/>
        </w:rPr>
        <w:t xml:space="preserve">La temperanza sempre va vissuta all’ombra della croce, perché è perenne sottomissione della carne allo spirito, del corpo allo spirito, dello spirito all’anima, dell’anima alla grazia e alla verità, alla luce e alla vita eterna che sono in Cristo Gesù. Si vive all’ombra della croce la temperanza, perché l’uomo quotidianamente si deve spogliare di ciò che mai potrà essere suo e darlo a chi esso appartiene. Di cosa si deve spogliare l’uomo? Si tutto se stesso, perché lui è da Cristo e per Cristo. Lui esiste per essere di Cristo. È questa la quotidiana croce che il discepolo di Gesù deve prendere ogni giorno: annientare se stesso, spogliarsi di se stesso e consegnare tutto a Cristo allo stesso modo che Gesù si è spogliato di se stesso e si è consegnato interamente al Padre. Spogliandosi e annientandosi di se stesso, potrà vivere di perfetta temperanza e darà ad ognuno ciò che è suo. Chi non si spoglia e non si annienta mai potrà dare agli altri ciò che è dagli altri. Sempre terrà per se cose che sono degli altri. </w:t>
      </w:r>
    </w:p>
    <w:p w14:paraId="3ED0C462" w14:textId="77777777" w:rsidR="00231774" w:rsidRPr="00231774" w:rsidRDefault="00231774" w:rsidP="00231774">
      <w:pPr>
        <w:spacing w:after="240" w:line="240" w:lineRule="auto"/>
        <w:jc w:val="both"/>
        <w:rPr>
          <w:rFonts w:ascii="Arial" w:eastAsia="Calibri" w:hAnsi="Arial" w:cs="Times New Roman"/>
          <w:kern w:val="0"/>
          <w:sz w:val="24"/>
          <w14:ligatures w14:val="none"/>
        </w:rPr>
      </w:pPr>
      <w:r w:rsidRPr="00231774">
        <w:rPr>
          <w:rFonts w:ascii="Arial" w:eastAsia="Calibri" w:hAnsi="Arial" w:cs="Times New Roman"/>
          <w:kern w:val="0"/>
          <w:sz w:val="24"/>
          <w14:ligatures w14:val="none"/>
        </w:rPr>
        <w:t xml:space="preserve">Ieri i peccati contro la temperanza erano considerati solo quelli del vizio capitale della gola. Gli altri vizi capitali restavano quasi fuori. L’avarizia, la lussuria, l’ira, l’accidia restavano quasi del tutto fuori o trattati sotto altre tematiche. Anche quasi tutti i comandamenti restavano fuori. Invece l’intemperanza riguarda tutta la via dell’uomo in ogni suo momento. Oggi siamo infinitamente oltre l’intemperanza. Si è oltre perché oggi l’uomo ha trasformato la sua volontà in legge, in diritto, in norma, in statuto, in regola di vita. Ciò che l’uomo vuole, lo deve anche ottenere. Poiché non c’è alcun limite alla volontà, così non c’è più alcun limite all’intemperanza. Poiché l’intemperanza è nel desiderio, non essendo il desiderio governato dalla razionalità, ma dalla volontà, anch’essa non governata dalla sana razionalità e dal giusto discernimento, tutto si può desiderare, tutto bramare, ma anche tutto possedere. Ecco allora il peccato oggi contro temperanza: ogni attimo non usato secondo retta giustizia, attimo della nostra vita da dare a Dio e al prossimo, è intemperanza perché usate per noi. Ogni centesimo usato per noi in modo indebito è peccato di intemperanza. Ogni bene di questa terra vissuto per noi, mentre apparteneva ad ogni altro uomo, è peccato contro la temperanza. Ogni bene della terra usato dalla falsità e non dalla verità è peccato contro la temperanza. Ogni energia dell’uomo usata dalla falsità e dall’ingiustizia e non dalla verità e dalla </w:t>
      </w:r>
      <w:r w:rsidRPr="00231774">
        <w:rPr>
          <w:rFonts w:ascii="Arial" w:eastAsia="Calibri" w:hAnsi="Arial" w:cs="Times New Roman"/>
          <w:kern w:val="0"/>
          <w:sz w:val="24"/>
          <w14:ligatures w14:val="none"/>
        </w:rPr>
        <w:lastRenderedPageBreak/>
        <w:t>giustizia è intemperanza. Quando si usa per noi, dalla falsità, dall’ingiustizia, dalla menzogna, un bene sia spirituale che materiale è peccato contro la temperanza. Poiché oggi abbiamo dichiarato abrogato ogni comandamento del Signore e ogni sua legge, quanto noi facciamo, tutto quello che facciamo, è peccato contro la temperanza. O si vive secondo giustizia e verità questa virtù, o sarà cosa vana anche il solo parlare di ecologia della terra. Solo la virtù della temperanza salverà la terra, non però la temperanza di una sola persona, ma dell’intera umanità. Anche le virtù cristiane, tutte le virtù cristiane è possibile viverle solo dalla temperanza. Come si fa a vivere la virtù dell’elemosina o le opere di misericordia corporali e spirituali senza la temperanza? Come si fa a vivere i comandamenti senza la virtù della temperanza? Come si fa a dare a Dio ciò che è di Dio, a Cesare quello che è di Cesare, ad ogni uomo ciò che suo, se non siamo temperanti in ogni cosa? Urge convincersi: la virtù della temperanza non è un’appendice nell’elenco delle virtù. Essa come virtù è vera regina, perché regola secondo giustizia e verità tutto ciò che è Dio e degli altri, dell’uomo e della terra, e che mai ci potrà appartenere, mai potrà essere a nostro uso e consumo. Il peccato contro la temperanza oggi è così vasto che sta giungendo alla distruzione della stessa natura umana. Urge che prendiamo coscienza di questa virtù e che la rimettiamo sul suo trono regale,</w:t>
      </w:r>
    </w:p>
    <w:p w14:paraId="6A0AC1DC"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Arial"/>
          <w:kern w:val="0"/>
          <w:sz w:val="24"/>
          <w:szCs w:val="24"/>
          <w:lang w:eastAsia="it-IT"/>
          <w14:ligatures w14:val="none"/>
        </w:rPr>
        <w:t>Quarta verità:</w:t>
      </w:r>
      <w:r w:rsidRPr="00231774">
        <w:rPr>
          <w:rFonts w:ascii="Arial" w:eastAsia="Times New Roman" w:hAnsi="Arial" w:cs="Times New Roman"/>
          <w:bCs/>
          <w:i/>
          <w:iCs/>
          <w:kern w:val="0"/>
          <w:sz w:val="24"/>
          <w:szCs w:val="24"/>
          <w:lang w:eastAsia="it-IT"/>
          <w14:ligatures w14:val="none"/>
        </w:rPr>
        <w:t xml:space="preserve"> Ma voi, fratelli, non stancatevi di fare il bene. </w:t>
      </w:r>
      <w:r w:rsidRPr="00231774">
        <w:rPr>
          <w:rFonts w:ascii="Arial" w:eastAsia="Times New Roman" w:hAnsi="Arial" w:cs="Times New Roman"/>
          <w:bCs/>
          <w:kern w:val="0"/>
          <w:sz w:val="24"/>
          <w:szCs w:val="24"/>
          <w:lang w:eastAsia="it-IT"/>
          <w14:ligatures w14:val="none"/>
        </w:rPr>
        <w:t xml:space="preserve">La vita di ogni discepolo di Gesù deve essere Vangelo, ognuno deve dare al Vangelo una sua particolare concreta storica modalità di incarnazione. </w:t>
      </w:r>
    </w:p>
    <w:p w14:paraId="39BC0218"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 xml:space="preserve">Ecco una modalità che tutti dovranno osservare: non stancarsi di fare il bene. Il bene da fare è universale ed è particolare. È universale perché tutti siamo obbligati ad osservare tutto il Vangelo, tutta la Legge del Signore, ogni Comandamento a noi dato, sia Comandamento che ordina il non fare e sia il Comandamento che ordine il fare. Vivendo il bene universale si può vivere il bene particolare. </w:t>
      </w:r>
    </w:p>
    <w:p w14:paraId="7CA91F24"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 xml:space="preserve">Questo bene particolare è dare vita al proprio carisma, alla propria missione, al proprio ministero, a ogni grazia a noi elargita dal Signore. L’osservanza alla Legge universale serve a conservarci nella volontà di Dio. L’obbedienza alla Legge particolare serve ad aiutare ogni uomo perché conosca la Parola di Cristo Gesù e secondo la Parola di Cristo Gesù viva. L’osservanza delle due Leggi deve essere vissuta dal cristiano come una sola Legge. Due Leggi ma vissute come una sola Legge. </w:t>
      </w:r>
    </w:p>
    <w:p w14:paraId="7F1CB2C4"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 xml:space="preserve">Nessuno pensi si possa vivere la Legge particolare senza l’osservanza della Legge universale. La Legge universale è il buon terreno sul quale cresce e si sviluppa la Legge particolare. L’Apostolo Paolo non dona forze la Legge della carità come campo fertile nel quale fare crescere l’albero dei carismi e dei ministeri e della missioni e di ogni mandato canonico? Lo stesso Apostolo non si deve piantare nel campo della carità crocifissa di Cristo Gesù se vuole annunciare con frutto il Vangelo? Ecco perché le due Leggi devono essere vissute come una sola Legge. </w:t>
      </w:r>
    </w:p>
    <w:p w14:paraId="0B0311CD"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 xml:space="preserve">L’obbedienza è sempre alla volontà di colui del quale si è servi. Cristo Gesù è il Servo del Padre. A quale volontà Lui dovrà obbedire? Ad ogni volontà che il Padre per Lui ha scritto nella Legge, nei Profeti, nei Salmi. Ma prima di ogni cosa, deve obbedire alla volontà scritta dal Padre per ogni altro uomo. Si obbedisce alla volontà </w:t>
      </w:r>
      <w:r w:rsidRPr="00231774">
        <w:rPr>
          <w:rFonts w:ascii="Arial" w:eastAsia="Times New Roman" w:hAnsi="Arial" w:cs="Times New Roman"/>
          <w:bCs/>
          <w:kern w:val="0"/>
          <w:sz w:val="24"/>
          <w:szCs w:val="24"/>
          <w:lang w:eastAsia="it-IT"/>
          <w14:ligatures w14:val="none"/>
        </w:rPr>
        <w:lastRenderedPageBreak/>
        <w:t xml:space="preserve">universale e solo obbedendo alla volontà universale, ognuno potrà obbedire alla volontà personale. Se uno non obbedisce alla volontà universale che sono i Comandamenti della Legge del Signore, non potrà obbedire a nessuna volontà particolare. Così se un cristiano non obbedisce alla volontà universale scritta per lui nel Discorso della Montagna, mai potrà obbedire alla volontà particolare scritta per Lui dal Padre, in Cristo, nello Spirito Santo. </w:t>
      </w:r>
    </w:p>
    <w:p w14:paraId="0FCE9E0C"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Qual è la Legge universale che si deve vivere, se si vuole dare vera vita alla legge particolare dei carismi? Questa Legge universale è la carità. Senza la vita di carità, mai nessun carisma potrà essere vissuto. La carità è il terreno nel quale va piantato ogni carisma perché porti frutto. Gesù è sempre servo del Padre per obbedire ad ogni Legge sia universale sia particolare scritta per Lui da Padre. Cristo Gesù è vero servo del Padre. I suoi discepoli sono ancora dal loro cuore. Oggi non si sta trasformando la Chiesa da serva di Cristo Gesù ad essere ogni cristiano dalla sua volontà? Non ci stiamo noi tutti separando da una obbedienza incondizionata al Vangelo per vivere ognuno secondo il proprio cuore e la propria mente?</w:t>
      </w:r>
    </w:p>
    <w:p w14:paraId="0491EB29"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 xml:space="preserve">Ecco la differenza tra Cristo Gesù e i discepoli di oggi. Cristo Gesù è sempre servo del Padre, dalla sua volontà scritta per Lui. Oggi il cristiano è senza alcuna volontà scritta. È da quanto il suo cuore gli suggerisce. Questo significa non essere più servi. </w:t>
      </w:r>
    </w:p>
    <w:p w14:paraId="6CF72B3B"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Arial"/>
          <w:kern w:val="0"/>
          <w:sz w:val="24"/>
          <w:szCs w:val="24"/>
          <w:lang w:eastAsia="it-IT"/>
          <w14:ligatures w14:val="none"/>
        </w:rPr>
        <w:t>Quinta verità:</w:t>
      </w:r>
      <w:r w:rsidRPr="00231774">
        <w:rPr>
          <w:rFonts w:ascii="Arial" w:eastAsia="Times New Roman" w:hAnsi="Arial" w:cs="Times New Roman"/>
          <w:bCs/>
          <w:i/>
          <w:iCs/>
          <w:kern w:val="0"/>
          <w:sz w:val="24"/>
          <w:szCs w:val="24"/>
          <w:lang w:eastAsia="it-IT"/>
          <w14:ligatures w14:val="none"/>
        </w:rPr>
        <w:t xml:space="preserve"> Se qualcuno non obbedisce a quanto diciamo in questa lettera, prendete nota di lui e interrompete i rapporti, perché si vergogni; non trattatelo però come un nemico, ma ammonitelo come un fratello (2Ts 3,6.16). </w:t>
      </w:r>
      <w:r w:rsidRPr="00231774">
        <w:rPr>
          <w:rFonts w:ascii="Arial" w:eastAsia="Times New Roman" w:hAnsi="Arial" w:cs="Times New Roman"/>
          <w:bCs/>
          <w:kern w:val="0"/>
          <w:sz w:val="24"/>
          <w:szCs w:val="24"/>
          <w:lang w:eastAsia="it-IT"/>
          <w14:ligatures w14:val="none"/>
        </w:rPr>
        <w:t xml:space="preserve">Ecco ora un comando che è per tutta la Chiesa di Dio che vive in Tessalonica. </w:t>
      </w:r>
    </w:p>
    <w:p w14:paraId="61425E22"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 xml:space="preserve">Alla Parola dell’Apostolo va data obbedienza perché Parola di Dio. Se qualcuno non obbedisce a questa Parola di Dio, si deve prendere nota di lui e interrompere i rapporti. I rapporti vanno interrotti, perché si vergogni. Il fine della vergogna è la conversione. L’interruzione deve essere considerata un medicina, per questo non va trattato come nemico, ma va ammonito come un fratello. Vergogna e ammonimento hanno un solo fine: il suo rientro nell’obbedienza alla Parola di Dio data per bocca dell’Apostolo. </w:t>
      </w:r>
    </w:p>
    <w:p w14:paraId="4A22272D"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Ecco allora la grande responsabilità di ogni Apostolo del Signore. La sua Parola sempre dovrà essere Parola di Dio e la sua vita sempre dovrà essere Vangelo di Cristo Gesù. Se l’Apostolo non è Parola di Dio, la Chiesa si nutre di parole della terra. Se la vita dell’Apostolo non è Vangelo di Dio, il cristiano non ha alcun modello da imitare e si trova smarrito. L’Apostolo Paolo è Parola di Dio e la sua vita è perfetto Vangelo di Cristo Gesù.</w:t>
      </w:r>
    </w:p>
    <w:p w14:paraId="1B45C79C"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p>
    <w:p w14:paraId="5F07727A"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In sintesi ecco il contenuto di tutto questo Capitolo I</w:t>
      </w:r>
    </w:p>
    <w:p w14:paraId="3BBFA51C"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La preghiera secondo intenzione. </w:t>
      </w:r>
      <w:r w:rsidRPr="00231774">
        <w:rPr>
          <w:rFonts w:ascii="Arial" w:eastAsia="Times New Roman" w:hAnsi="Arial" w:cs="Times New Roman"/>
          <w:kern w:val="0"/>
          <w:sz w:val="24"/>
          <w:szCs w:val="24"/>
          <w:lang w:eastAsia="it-IT"/>
          <w14:ligatures w14:val="none"/>
        </w:rPr>
        <w:t xml:space="preserve">L’uomo che prega può manifestare a Dio una sua particolare intenzione. Tutto si può manifestare a Dio, tutto si può chiedere, per tutti si può pregare. La bellezza della preghiera cristiana è la sua universalità che abbraccia ogni uomo e ogni condizione, sia spirituale, che materiale. Il Signore </w:t>
      </w:r>
      <w:r w:rsidRPr="00231774">
        <w:rPr>
          <w:rFonts w:ascii="Arial" w:eastAsia="Times New Roman" w:hAnsi="Arial" w:cs="Times New Roman"/>
          <w:kern w:val="0"/>
          <w:sz w:val="24"/>
          <w:szCs w:val="24"/>
          <w:lang w:eastAsia="it-IT"/>
          <w14:ligatures w14:val="none"/>
        </w:rPr>
        <w:lastRenderedPageBreak/>
        <w:t xml:space="preserve">vuole che noi manifestiamo a Lui il nostro cuore. Vuole però che dopo averglielo manifestato nella preghiera, ci fidiamo di Lui, della sua sapienza eterna, secondo la quale ogni preghiera viene esaudita. </w:t>
      </w:r>
    </w:p>
    <w:p w14:paraId="422E0780"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Anche i tempi e i momenti dell’esaudimento sono di Dio. L’uomo che prega, sapendo questo, non si perde di fiducia, non cade dalla fede, continua a pregare finché il Signore non abbia portato la pace nel suo cuore e la serenità nel suo spirito. La pace del cuore e dello spirito è forma veramente divina di esaudimento. </w:t>
      </w:r>
    </w:p>
    <w:p w14:paraId="7AE29BA7"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Quando la Parola è glorificata. </w:t>
      </w:r>
      <w:r w:rsidRPr="00231774">
        <w:rPr>
          <w:rFonts w:ascii="Arial" w:eastAsia="Times New Roman" w:hAnsi="Arial" w:cs="Times New Roman"/>
          <w:kern w:val="0"/>
          <w:sz w:val="24"/>
          <w:szCs w:val="24"/>
          <w:lang w:eastAsia="it-IT"/>
          <w14:ligatures w14:val="none"/>
        </w:rPr>
        <w:t xml:space="preserve">La Parola è glorificata quando è ascoltata con fede, accolta come Parola di Dio, vissuta come unica Parola di vita nel tempo e nell’eternità. La Parola è glorificata quando la si fa fruttificare nel cuore. È l’opera la gloria del Signore. È l’opera che manifesta la sua sapienza, la sua intelligenza, la sua onnipotenza, la sua divinità. È la Parola, vissuta nella sua interezza, la gloria di Dio, perché per mezzo di essa si manifesta tutta la potenza del Signore che crea una vita nuova nel cuore dei suoi fedeli. </w:t>
      </w:r>
    </w:p>
    <w:p w14:paraId="627A53EC"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La Parola viene glorificata quando la si crede come unica via per avere la vita eterna e la si crede perché si vede la vita eterna che essa opera nella vita di coloro che già credono in essa e vivono secondo la sua interiore verità. Nessuno potrà mai glorificare una parola morta, o scritta in un libro, ma non vissuta da chi l’annunzia o la predica. </w:t>
      </w:r>
    </w:p>
    <w:p w14:paraId="09F26120"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Solo il Signore può liberare dall’uomo cattivo. </w:t>
      </w:r>
      <w:r w:rsidRPr="00231774">
        <w:rPr>
          <w:rFonts w:ascii="Arial" w:eastAsia="Times New Roman" w:hAnsi="Arial" w:cs="Times New Roman"/>
          <w:kern w:val="0"/>
          <w:sz w:val="24"/>
          <w:szCs w:val="24"/>
          <w:lang w:eastAsia="it-IT"/>
          <w14:ligatures w14:val="none"/>
        </w:rPr>
        <w:t>Nessun uomo potrà mai vincere la potenza del male che è nel mondo e che agisce attraverso un altro uomo. Questa è verità assoluta. Può vincere il male solo il Signore, ma Lui lo vince in un modo del tutto singolare: facendo che esso non alberghi mai nel nostro cuore, o se è già albergato, che non vi alberghi più; mettendo attorno a noi un muro di fuoco, una luce perché il male non ci tocchi, neanche ci sfiori.</w:t>
      </w:r>
    </w:p>
    <w:p w14:paraId="3284BAAE"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Infine il Signore vince il male permettendo che la nostra vita sia distrutta fisicamente dal male, non moralmente, perché da questo sacrificio e da questo olocausto una più grande vita di redenzione e di salvezza si spanda nel mondo. Coloro che vogliono combattere il male senza Dio, si trovano ad una lotta impari. Nessun uomo, né tutti gli uomini insieme riusciranno mai a vincere il male che è negli altri. Dio e solo Lui è il Liberatore, ci libera per mezzo di Cristo Gesù, per opera dello Spirito Santo. </w:t>
      </w:r>
    </w:p>
    <w:p w14:paraId="28FA6593"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La perversione, cosa è? </w:t>
      </w:r>
      <w:r w:rsidRPr="00231774">
        <w:rPr>
          <w:rFonts w:ascii="Arial" w:eastAsia="Times New Roman" w:hAnsi="Arial" w:cs="Times New Roman"/>
          <w:kern w:val="0"/>
          <w:sz w:val="24"/>
          <w:szCs w:val="24"/>
          <w:lang w:eastAsia="it-IT"/>
          <w14:ligatures w14:val="none"/>
        </w:rPr>
        <w:t xml:space="preserve">Tutto ciò che Dio ha creato è per natura buono, molto buono. Nella creazione, attraverso l’angelo ribelle e poi l’uomo, è entrato un veleno di morte. Questo veleno corrompe la creazione e la perverte. Le dona cioè una direzione e una finalità contraria a quella voluta da Dio nell’atto stesso della chiamata alla vita. La perversione di per sé è solo in campo morale ed è la natura che “naturalmente” odia la luce e ama le tenebre, chiama la luce tenebre e le tenebre luce. Quando si arriva alla perversione della propria natura, non ci sono più freni morali. Non solo tutto è lecito e consentito. È consentito ed è lecito ciò che è contro la natura. È dichiarato santo, nella perversione, ciò che è contro natura, ed è visto come contro natura ciò che invece è santo. </w:t>
      </w:r>
    </w:p>
    <w:p w14:paraId="2917935E"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lastRenderedPageBreak/>
        <w:t xml:space="preserve">Dio che vuole la salvezza, libera. Libera per amore di salvezza. </w:t>
      </w:r>
      <w:r w:rsidRPr="00231774">
        <w:rPr>
          <w:rFonts w:ascii="Arial" w:eastAsia="Times New Roman" w:hAnsi="Arial" w:cs="Times New Roman"/>
          <w:kern w:val="0"/>
          <w:sz w:val="24"/>
          <w:szCs w:val="24"/>
          <w:lang w:eastAsia="it-IT"/>
          <w14:ligatures w14:val="none"/>
        </w:rPr>
        <w:t xml:space="preserve">La salvezza del Signore è liberazione sulla terra e nel cielo da ogni male. Se non c’è liberazione dal male non c’è neanche vera salvezza. Oggi la nozione di salvezza è sommamente in crisi. È in crisi perché si afferma la salvezza senza la liberazione da ogni male, anzi si afferma la salvezza mentre si convive con il male, con il peccato, con le tenebre. Salvezza e liberazione sono una cosa sola; c’è l’una se c’è l’altra; se non c’è l’una non c’è neanche l’altra. Non è salvato chi non è libero dal male; è libero dal male chi è salvato. </w:t>
      </w:r>
    </w:p>
    <w:p w14:paraId="087D4442"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Male e salvezza non possono coabitare in un cuore, come luce e tenebra non possono vivere nello stesso spirito. Dio libera per amore, libera per amore della salvezza dell’uomo. L’amore è la forza che muove Dio a compiere la salvezza dell’uomo in ogni fase della sua vita sulla terra. Chi ama, salva; chi ama libera; chi ama dona la vita perché l’altro sia salvo, sia libero da ogni male. Amore, liberazione, salvezza sono una cosa sola. </w:t>
      </w:r>
    </w:p>
    <w:p w14:paraId="48B059EA"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Preghiera di custodia, di libertà, perché? </w:t>
      </w:r>
      <w:r w:rsidRPr="00231774">
        <w:rPr>
          <w:rFonts w:ascii="Arial" w:eastAsia="Times New Roman" w:hAnsi="Arial" w:cs="Times New Roman"/>
          <w:kern w:val="0"/>
          <w:sz w:val="24"/>
          <w:szCs w:val="24"/>
          <w:lang w:eastAsia="it-IT"/>
          <w14:ligatures w14:val="none"/>
        </w:rPr>
        <w:t xml:space="preserve">Si è già detto che la preghiera può essere accompagnata da ogni intenzione, nessuna esclusa. Con l’intelligenza, mossa e sorretta dallo Spirito Santo, il cristiano vede le necessità che sono attorno a sé e le affida al Signore, perché sia Lui a dare loro la giusta, la vera, la santa liberazione. Anche l’intenzione manifestata a Dio che non solo ci liberi dal male, ma anche ci custodisca dal maligno, perché non cadiamo nella tentazione, anche questa intenzione è cosa buona, giusta, sommamente gradita al Signore. È gradita al Signore perché in noi c’è volontà di rimanere nella sua legge, nella sua fedeltà, non solo noi, ma anche quelli che già adorano il Suo santo Nome. </w:t>
      </w:r>
    </w:p>
    <w:p w14:paraId="307639DB"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Si custodisce chi è già nella grazia e nella verità. Si prega che siano liberati dal male coloro che sono nelle tenebre e nel buio. Si chiede a Dio una libertà più grande, frutto di una più grande conoscenza di Cristo, per un amore più grande verso il Signore e verso i fratelli. </w:t>
      </w:r>
    </w:p>
    <w:p w14:paraId="429643DA"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Necessità di conoscere ciò che c’è nel cuore di ciascuno. </w:t>
      </w:r>
      <w:r w:rsidRPr="00231774">
        <w:rPr>
          <w:rFonts w:ascii="Arial" w:eastAsia="Times New Roman" w:hAnsi="Arial" w:cs="Times New Roman"/>
          <w:kern w:val="0"/>
          <w:sz w:val="24"/>
          <w:szCs w:val="24"/>
          <w:lang w:eastAsia="it-IT"/>
          <w14:ligatures w14:val="none"/>
        </w:rPr>
        <w:t xml:space="preserve">Gesù conosceva ciò che c’è in ogni cuore. Chi vuole operare secondo verità e giustizia, chi non vuole cadere nell’inganno dell’uomo, deve chiedere a Dio prima di tutto che lo avvolga con la luce eterna della sua verità e con il fuoco ardente del suo amore. Così è certo che non cadrà nelle tenebre. Deve inoltre chiedere che gli dia la saggezza, l’intelligenza, la prudenza perché sappia non tutto ciò che è nel cuore dell’altro, ma tutto quanto potrebbe impedire, o recare danno alla sua vita spirituale, alla sua missione, alla sua responsabilità che esercita nella Chiesa, nella società, tra i suoi fratelli. Gesù non si confidava con nessuno, perché sapeva ciò che vi è in ogni cuore. Questa scienza, la forma e la via per possederla la conosce solo il Signore, deve possederla chiunque vuole fare bene, santamente bene, la volontà di Dio. </w:t>
      </w:r>
    </w:p>
    <w:p w14:paraId="19B5CC01"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Questa scienza è necessaria per smascherare la tentazione, per mettere in evidenza le intenzioni cattive del cuore, per svelare le tenebre che si annidano nella mente, per discernere parole ambigue, di adulazione, di falsità, di menzogna, di errore, di ogni altro male, sotto ogni forma, che si annidano in un cuore. Questa grazia deve ripetutamente chiedere chi vuol fare bene le cose del Signore. Assieme alla “visione” del male sotto tutte le sue forme, l’altra grazia è questa: la fortezza per </w:t>
      </w:r>
      <w:r w:rsidRPr="00231774">
        <w:rPr>
          <w:rFonts w:ascii="Arial" w:eastAsia="Times New Roman" w:hAnsi="Arial" w:cs="Times New Roman"/>
          <w:kern w:val="0"/>
          <w:sz w:val="24"/>
          <w:szCs w:val="24"/>
          <w:lang w:eastAsia="it-IT"/>
          <w14:ligatures w14:val="none"/>
        </w:rPr>
        <w:lastRenderedPageBreak/>
        <w:t xml:space="preserve">liberacene quando la liberazione da queste forme di male dipende esclusivamente da noi. </w:t>
      </w:r>
    </w:p>
    <w:p w14:paraId="6E5FF29D"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Molto lavoro nella Vigna del Signore è fatto di fiducia. Chi può accordare fiducia a chi tradisce il Signore, non lo ama, lo rinnega, non sa riconoscerlo, si rifiuta di riconoscerlo, lo combatte stoltamente e iniquamente? Chi può accordare la fiducia a chi cerca solo la propria gloria e si serve delle cose del Signore per innalzare se stesso? Chi può accordare la fiducia a chi lavora contro coloro che lavorano santamente per il Signore? Per questo è giusto che si chieda al Signore la conoscenza del cuore dell’altro. Non per giudicarlo, o condannarlo, ma per poter lavorare con santità nella sua Vigna.</w:t>
      </w:r>
    </w:p>
    <w:p w14:paraId="71EB7056"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Dono e uso saggio del dono. </w:t>
      </w:r>
      <w:r w:rsidRPr="00231774">
        <w:rPr>
          <w:rFonts w:ascii="Arial" w:eastAsia="Times New Roman" w:hAnsi="Arial" w:cs="Times New Roman"/>
          <w:kern w:val="0"/>
          <w:sz w:val="24"/>
          <w:szCs w:val="24"/>
          <w:lang w:eastAsia="it-IT"/>
          <w14:ligatures w14:val="none"/>
        </w:rPr>
        <w:t xml:space="preserve">Ogni dono di Dio deve essere usato secondo la volontà di Dio, nelle modalità e nelle forme volute da Dio. Nessuna autonomia nell’uso del dono del Signore. Può un uomo, tutti gli uomini, astenersi dal mettere qualcosa di personale nell’esercizio, nello sviluppo, nella fruttificazione del dono del Signore? Può chi si lascia totalmente muovere dallo Spirito Santo. Solo lo Spirito del Signore conosce i pensieri del Signore, possiede la saggezza del Signore, sa la finalità per cui un dono è stato dato. Solo con la sua saggezza, la sua intelligenza, la sua fortezza, la sua luce, la sua guida, la sua mozione si può rimanere, nell’esercizio del dono, nella volontà del Signore. L’uso secondo Dio del dono di Dio è la cosa più difficile. </w:t>
      </w:r>
    </w:p>
    <w:p w14:paraId="70418475"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L’uso santo e vero del dono domanda la santità e la verità dello Spirito di Dio in noi. Lo Spirito è in noi, viene in noi, nello stato di grazia santificante e se invocato sempre, ogni qualvolta dobbiamo esercitare il dono di Dio. Questo vale per ogni dono, compreso il dono della Parola, del Vangelo, da donare agli uomini.</w:t>
      </w:r>
    </w:p>
    <w:p w14:paraId="1C836807"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Conoscere il cuore è saggezza del pastore. </w:t>
      </w:r>
      <w:r w:rsidRPr="00231774">
        <w:rPr>
          <w:rFonts w:ascii="Arial" w:eastAsia="Times New Roman" w:hAnsi="Arial" w:cs="Times New Roman"/>
          <w:kern w:val="0"/>
          <w:sz w:val="24"/>
          <w:szCs w:val="24"/>
          <w:lang w:eastAsia="it-IT"/>
          <w14:ligatures w14:val="none"/>
        </w:rPr>
        <w:t xml:space="preserve">Il pastore è chiamato a conoscere ciascuna delle pecore lui affidate. Le conosce non per sua scienza, ma perché il Signore gli dona la scienza nello Spirito Santo per una conoscenza immediata, puntuale, di ogni anima che è sotto le sue cure pastorali. Lo si è già detto, ora lo si accenna semplicemente. La scienza della conoscenza dei cuori si chiede allo Spirito Santo. </w:t>
      </w:r>
    </w:p>
    <w:p w14:paraId="783AA131"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Essa è necessaria per parlare al cuore di Dio e a Dio del cuore. È necessaria per evitare ogni atto di imprudenza, di stoltezza, di non verità. È necessaria per rimanere sempre nella giustizia verso le anime a noi affidate. Sbagliare anche verso una sola anima è assai pericoloso. La si potrebbe credere santa, mentre in realtà è nel peccato; la si potrebbe credere nel peccato, mentre in realtà è nella giustizia di Dio; la si potrebbe vedere amica, mentre è nemica; la si potrebbe vedere prudente, mentre in realtà è imprudente; la si potrebbe vedere capace di un lavoro, mentre in realtà verso quel tipo di lavoro è negata, perché manca dei doni necessari per una tale opera. Ci si potrebbe fidare, mentre in realtà occorre la più grande prudenza; la si stima non degna di fiducia, mentre in realtà il Signore l’ha posta accanto a noi per un aiuto santo. </w:t>
      </w:r>
    </w:p>
    <w:p w14:paraId="7C46CE08"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Questa scienza divina è l’anima di ogni apostolato, di ogni ministerialità. Una cosa però bisogna sempre considerare: chi è accanto a noi e non cerca la volontà di Dio, la rifiuta, la combatte, gioca con essa, la disprezza, non l’accoglie, anche dietro </w:t>
      </w:r>
      <w:r w:rsidRPr="00231774">
        <w:rPr>
          <w:rFonts w:ascii="Arial" w:eastAsia="Times New Roman" w:hAnsi="Arial" w:cs="Times New Roman"/>
          <w:kern w:val="0"/>
          <w:sz w:val="24"/>
          <w:szCs w:val="24"/>
          <w:lang w:eastAsia="it-IT"/>
          <w14:ligatures w14:val="none"/>
        </w:rPr>
        <w:lastRenderedPageBreak/>
        <w:t xml:space="preserve">nostra garanzia, di quest’anima bisogna temere. Prima o poi ci tradirà. Chi tradisce la verità del Signore, mai potrà essere fedele all’uomo. Prima o poi tradirà anche l’uomo. </w:t>
      </w:r>
    </w:p>
    <w:p w14:paraId="435B0536"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I cuori nell’amore di Dio. I cuori nella pazienza di Cristo Gesù. </w:t>
      </w:r>
      <w:r w:rsidRPr="00231774">
        <w:rPr>
          <w:rFonts w:ascii="Arial" w:eastAsia="Times New Roman" w:hAnsi="Arial" w:cs="Times New Roman"/>
          <w:kern w:val="0"/>
          <w:sz w:val="24"/>
          <w:szCs w:val="24"/>
          <w:lang w:eastAsia="it-IT"/>
          <w14:ligatures w14:val="none"/>
        </w:rPr>
        <w:t xml:space="preserve">Ogni cuore deve essere condotto nell’amore di Dio, portato nella pazienza di Cristo. L’amore di Dio è un amore pieno, totale. Dio ha dato tutto per la salvezza dell’uomo. Ha dato la sua vita, perché Cristo Gesù è la Vita del Padre, è la Vita del mondo e per la vita del Mondo è stata data la Vita del Padre. Il cristiano è nell’amore del Padre quando dona interamente se stesso per la redenzione dei suoi fratelli, per la loro vita non solo spirituale, ma anche fisica. </w:t>
      </w:r>
    </w:p>
    <w:p w14:paraId="15E3CFA5"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Il cuore è invece nella pazienza di Cristo, quando il dono bisogna darlo nella sofferenza, nel dolore, nella morte, nella crocifissione, nello scherno, nelle frustate, nei flagelli, nell’arsura. Questa condizione non è lontana dal cristiano che vuole amare i fratelli con l’amore del Padre. L’amore del Padre trova la sua perfezione e il suo compimento nell’amore di Cristo Gesù, nella sua pazienza. Questa è la perfezione cristiana. A questa perfezione bisogna educare. Verso questa perfezione condurre ogni anima.</w:t>
      </w:r>
    </w:p>
    <w:p w14:paraId="5FA1BD6A"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La legge della fede è da Dio. </w:t>
      </w:r>
      <w:r w:rsidRPr="00231774">
        <w:rPr>
          <w:rFonts w:ascii="Arial" w:eastAsia="Times New Roman" w:hAnsi="Arial" w:cs="Times New Roman"/>
          <w:kern w:val="0"/>
          <w:sz w:val="24"/>
          <w:szCs w:val="24"/>
          <w:lang w:eastAsia="it-IT"/>
          <w14:ligatures w14:val="none"/>
        </w:rPr>
        <w:t xml:space="preserve">Nessuno di noi può stabilire una norma di fede per gli altri. Nessuno di noi è Signore di un altro. Solo Dio è il Signore e solo Lui può stabilire la legge e la norma della fede. La norma della fede, la sua legge, norma e legge universali, per tutti, è il Vangelo. La Chiesa nella sua azione missionaria e pastorale altro non deve fare che insegnare il Vangelo, perché lo si comprenda nella sua verità più piena, secondo che lo Spirito lo insegna, perché lo si viva nella sua purezza, secondo che lo Spirito dona ad ognuno di viverlo conformemente al dono di grazia ricevuto, al suo talento, al suo carisma. Rimanere nella legge della fede secondo Dio è cosa assai difficile, sia per sé che per gli altri. </w:t>
      </w:r>
    </w:p>
    <w:p w14:paraId="5AEC687E"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Per fare questo bisogna essere mossi dallo Spirito Santo e chi non è mosso dallo Spirito, o aggiunge, o toglie alla legge della fede. La questione di sempre per gli uomini di Dio è una ed è sempre la stessa: non uscire dalla legge di fede per sé e per gli altri; aiutare ogni uomo ad entrare nella legge della fede; far sì che in questa legge si progredisca e si avanzi secondo la mozione dello Spirito; togliere dalla legge della fede tutto ciò che non è conforme ad essa, tutto ciò che la storia, gli usi, le tradizioni hanno inserito in essa. La storia è come la polvere. Essa si deposita sulla legge della fede fino a renderla irriconoscibile. È compito dei pastori far sì che niente si introduca nella legge della fede; se qualcosa si è introdotto, è loro compito levarlo con saggezza, prudenza, mozione di Spirito Santo, tanta preghiera. </w:t>
      </w:r>
    </w:p>
    <w:p w14:paraId="3A719393"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Non frequentare gli indisciplinati. </w:t>
      </w:r>
      <w:r w:rsidRPr="00231774">
        <w:rPr>
          <w:rFonts w:ascii="Arial" w:eastAsia="Times New Roman" w:hAnsi="Arial" w:cs="Times New Roman"/>
          <w:kern w:val="0"/>
          <w:sz w:val="24"/>
          <w:szCs w:val="24"/>
          <w:lang w:eastAsia="it-IT"/>
          <w14:ligatures w14:val="none"/>
        </w:rPr>
        <w:t xml:space="preserve">La non frequenza degli indisciplinati è richiesta a motivo del pericolo di caduta dalla retta fede, o dalle legge della fede, di quanti li frequentano. È richiesta anche per un motivo “medicinale”. Il nostro distacco, il permanere noi nella retta fede e nella legge della fede secondo Dio deve servire loro di stimolo, di esempio, perché anche loro siano attratti dalla purezza della volontà di Dio. La nostra fermezza nel non seguire i loro costumi non di fede deve essere per loro sprone a ritornare sulla retta via, per compiere il cammino nella </w:t>
      </w:r>
      <w:r w:rsidRPr="00231774">
        <w:rPr>
          <w:rFonts w:ascii="Arial" w:eastAsia="Times New Roman" w:hAnsi="Arial" w:cs="Times New Roman"/>
          <w:kern w:val="0"/>
          <w:sz w:val="24"/>
          <w:szCs w:val="24"/>
          <w:lang w:eastAsia="it-IT"/>
          <w14:ligatures w14:val="none"/>
        </w:rPr>
        <w:lastRenderedPageBreak/>
        <w:t xml:space="preserve">verità, secondo la prudenza e la saggezza che sono in Dio e che vengono a noi donate per mezzo del suo Santo Spirito. </w:t>
      </w:r>
    </w:p>
    <w:p w14:paraId="32373429"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L’educazione della coscienza o è alla legge della fede, o non è educazione. </w:t>
      </w:r>
      <w:r w:rsidRPr="00231774">
        <w:rPr>
          <w:rFonts w:ascii="Arial" w:eastAsia="Times New Roman" w:hAnsi="Arial" w:cs="Times New Roman"/>
          <w:kern w:val="0"/>
          <w:sz w:val="24"/>
          <w:szCs w:val="24"/>
          <w:lang w:eastAsia="it-IT"/>
          <w14:ligatures w14:val="none"/>
        </w:rPr>
        <w:t xml:space="preserve">Ogni pastore, ogni formatore, deve educare la coscienza alla legge della fede, alla verità rivelata, alla volontà di Dio. In quest’opera deve separare la sua persona, la sua volontà, i suoi sentimenti, anche la sua forma di vivere il Vangelo dalla coscienza da educare. Noi non dobbiamo dare agli altri noi stessi, le nostre forme storiche, i nostri modi, dobbiamo dare la legge di Dio e solo quella. La legge di Dio è la sua Parola. Noi non dobbiamo dare la Parola, dobbiamo dare la Parola santamente e veramente compresa nello Spirito Santo. </w:t>
      </w:r>
    </w:p>
    <w:p w14:paraId="0AD8E6DC" w14:textId="77777777" w:rsidR="00231774" w:rsidRPr="00231774" w:rsidRDefault="00231774" w:rsidP="00231774">
      <w:pPr>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Una volta che abbiamo dato la Parola secondo la verità dello Spirito, dobbiamo fermarci. L’anima non è nostra. Anche i tempi della sua risposta a Dio non sono nostri. Tutto dell’anima appartiene a Dio. Noi dobbiamo insegnare all’anima come arrivare alla volontà di Dio, come ci si consegna ad essa. Poi dobbiamo ritirarci da essa. Sarà lo Spirito del Signore a formarla interiormente; sarà Cristo Gesù ad attrarla con il suo amore. Una cosa però deve essere a tutti chiara: o educhiamo alla legge della fede, o la nostra non è vera formazione cristiana. La legge della fede è la volontà di Dio e si educa consegnando il cuore, la mente, lo spirito di un uomo alla volontà di Dio, di Cristo, dello Spirito Santo. </w:t>
      </w:r>
    </w:p>
    <w:p w14:paraId="3E1D30DB"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La fede o è visibile, o non è fede. </w:t>
      </w:r>
      <w:r w:rsidRPr="00231774">
        <w:rPr>
          <w:rFonts w:ascii="Arial" w:eastAsia="Times New Roman" w:hAnsi="Arial" w:cs="Times New Roman"/>
          <w:kern w:val="0"/>
          <w:sz w:val="24"/>
          <w:szCs w:val="24"/>
          <w:lang w:eastAsia="it-IT"/>
          <w14:ligatures w14:val="none"/>
        </w:rPr>
        <w:t xml:space="preserve">La fede non è una realtà invisibile, del cuore, della mente, dello spirito dell’uomo. La fede ha una parte invisibile e una visibile. La fede è come un albero. Come l’albero ha le radici nel terreno e il tronco esposto al calore del sole, così è della fede. La verità della nostra fede è nascosta nel nostro spirito e nella nostra anima. Questa verità nessuno la vede, come nessuno vede le radici di un albero. Ognuno però dell’albero vede il tronco, vede i rami, vede i frutti. Così è della fede. </w:t>
      </w:r>
    </w:p>
    <w:p w14:paraId="00E81E79"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Ognuno della nostra fede deve vedere i frutti, le opere. Se i frutti e le opere non sono visibili, la nostra fede è morta dentro di noi e noi siamo morti alla fede. Chi non può mostrare la sua fede attraverso le opere di fede che lui compie, ha una fede morta dentro di sé. Lui non è uomo di fede. Non lo è perché non produce le opere della fede. È facile sapere che fede c’è in una comunità: è sufficiente osservare le opere, le decisioni, i pensieri, le parole che vengono manifestati. Questi sono come i frutti per un albero. Si osservano i frutti e si stabilisce la vitalità di un albero. Si colgono i frutti e si </w:t>
      </w:r>
      <w:proofErr w:type="spellStart"/>
      <w:r w:rsidRPr="00231774">
        <w:rPr>
          <w:rFonts w:ascii="Arial" w:eastAsia="Times New Roman" w:hAnsi="Arial" w:cs="Times New Roman"/>
          <w:kern w:val="0"/>
          <w:sz w:val="24"/>
          <w:szCs w:val="24"/>
          <w:lang w:eastAsia="it-IT"/>
          <w14:ligatures w14:val="none"/>
        </w:rPr>
        <w:t>discerne</w:t>
      </w:r>
      <w:proofErr w:type="spellEnd"/>
      <w:r w:rsidRPr="00231774">
        <w:rPr>
          <w:rFonts w:ascii="Arial" w:eastAsia="Times New Roman" w:hAnsi="Arial" w:cs="Times New Roman"/>
          <w:kern w:val="0"/>
          <w:sz w:val="24"/>
          <w:szCs w:val="24"/>
          <w:lang w:eastAsia="it-IT"/>
          <w14:ligatures w14:val="none"/>
        </w:rPr>
        <w:t xml:space="preserve"> la vitalità di una fede. </w:t>
      </w:r>
    </w:p>
    <w:p w14:paraId="63E5C46C"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È vero maestro colui che è sempre imitabile. Il maestro è colui che dice e fa. </w:t>
      </w:r>
      <w:r w:rsidRPr="00231774">
        <w:rPr>
          <w:rFonts w:ascii="Arial" w:eastAsia="Times New Roman" w:hAnsi="Arial" w:cs="Times New Roman"/>
          <w:kern w:val="0"/>
          <w:sz w:val="24"/>
          <w:szCs w:val="24"/>
          <w:lang w:eastAsia="it-IT"/>
          <w14:ligatures w14:val="none"/>
        </w:rPr>
        <w:t xml:space="preserve">Il maestro nelle cose di Dio non è colui che solamente dice le cose di Dio. È maestro chi dice le cose facendole. Il vero maestro nelle cose di Dio non insegna per concetti, per idee, per pensiero, insegna mostrando, indicando, rivelando, facendo le cose che insegna. Il vero maestro educa operando. Opera insieme al discepolo perché il discepolo veda ed apprenda. Gesù diceva e faceva, faceva e diceva. Lui ha lasciato la sua vita come ammaestramento. Il Vangelo è sì ciò che Cristo ha detto; ma è ciò che Cristo ha detto facendolo, mostrandolo realmente compiuto attraverso la sua vita. Niente che è nel Vangelo è senza compimento da parte di Cristo. </w:t>
      </w:r>
    </w:p>
    <w:p w14:paraId="00AD537B"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lastRenderedPageBreak/>
        <w:t xml:space="preserve">Tutto ciò che è nel Vangelo è stato da Cristo realizzato alla perfezione. Un maestro che non insegna come si vive la povertà in spirito da povero in spirito non può insegnare; un maestro che non insegna l’opera di pace, vivendo nella pace, non può insegnare e così dicasi di ogni altra beatitudine e di ogni altra virtù contenuta nel Vangelo. Il vero maestro del Vangelo deve vivere tutte le parole del Vangelo, perché solo così le può insegnare rettamente agli altri. Per questo un maestro non imitabile, perché in lui ci sono vizi e imperfezioni, non è un vero maestro secondo il cuore di Cristo e di Dio. </w:t>
      </w:r>
    </w:p>
    <w:p w14:paraId="1468585F"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L’Apostolo è obbligato a chiedere che si osservi ogni Parola del Vangelo. Per questo è obbligato a vivere ogni Parola del Vangelo. </w:t>
      </w:r>
      <w:r w:rsidRPr="00231774">
        <w:rPr>
          <w:rFonts w:ascii="Arial" w:eastAsia="Times New Roman" w:hAnsi="Arial" w:cs="Times New Roman"/>
          <w:kern w:val="0"/>
          <w:sz w:val="24"/>
          <w:szCs w:val="24"/>
          <w:lang w:eastAsia="it-IT"/>
          <w14:ligatures w14:val="none"/>
        </w:rPr>
        <w:t xml:space="preserve">È comando di Cristo Gesù: l’Apostolo deve insegnare tutto quanto Cristo gli ha lasciato nella sua Parola, nella sua vita. L’insegnamento non è semplicemente nel dire, è soprattutto nel fare. Si dice perché si faccia; ma bisogna fare ciò che si dice. Si dice la volontà di Dio, contenuta nel Vangelo, nella Parola, perché si faccia la volontà di Dio secondo la Parola del Vangelo. Per poter far questo, per chiedere ad ogni discepolo di Gesù che si osservi tutta la Parola di Gesù, è necessario che l’Apostolo per primo viva ogni Parola di Gesù Signore. Nessuno può chiedere ad un altro che si viva la Parola di Cristo che lui insegna, se la sua condotta di vita è palesemente contraria alla Parola da Lui insegnata. Vivere tutta la Parola di Dio non è solo obbligo morale, è obbligo anche e soprattutto ministeriale. L’Apostolo del Signore è obbligato a vivere la Parola per essere vero Apostolo, vero ministro di Cristo, vero maestro del popolo di Dio. </w:t>
      </w:r>
    </w:p>
    <w:p w14:paraId="02130152"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Per assurdo, potrebbe lui scegliere di non vivere la Parola come suo obbligo morale, di santificazione; per assurdo potrebbe. Non può però in quanto ministro, Apostolo, servo di Gesù Cristo. Se decidesse di fare questo, non potrebbe essere più Apostolo, servo, ministro della Parola. Non potrebbe perché si metterebbe nella condizione reale di non poter più insegnare. Si insegna con la vita, con le opere e non solo con le parole. La vita dell’Apostolo è il primo insegnamento. È insegnamento se la sua vita respira e traspira di Parola del Signore. L’Apostolo ha un duplice obbligo di essere santo: santo per vocazione cristiana; santo per ministero apostolico. La sua santità è il suo insegnamento. Ma la sua santità deve essere tutta vita secondo la Parola di Cristo Gesù, vissuta nella legge della fede, che è la Parola del Signore, compresa e interiorizzata, vissuta interamente sotto la guida e la mozione dello Spirito Santo che lo conduce di verità in verità e di grazia in grazia.</w:t>
      </w:r>
    </w:p>
    <w:p w14:paraId="2E26465F"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La carità non chiede. La giustizia dona. Si rinunzia alla giustizia per carità. L’Apostolo dona, dona se stesso. </w:t>
      </w:r>
      <w:r w:rsidRPr="00231774">
        <w:rPr>
          <w:rFonts w:ascii="Arial" w:eastAsia="Times New Roman" w:hAnsi="Arial" w:cs="Times New Roman"/>
          <w:kern w:val="0"/>
          <w:sz w:val="24"/>
          <w:szCs w:val="24"/>
          <w:lang w:eastAsia="it-IT"/>
          <w14:ligatures w14:val="none"/>
        </w:rPr>
        <w:t xml:space="preserve">In questo Paolo è vero maestro secondo Cristo Gesù. Cristo Gesù è colui che ha donato tutto se stesso, fino all’ultima goccia di sangue per la redenzione del mondo. La carità è dono di se stesso, secondo il cuore di Dio, nella pazienza di Cristo Gesù. È questo il motivo per cui la carità non chiede. La carità è dono libero fatto a Dio in risposta del dono che Dio ha fatto a noi. Dio si è dato tutto a noi per la nostra salvezza, noi ci diamo interamente a Lui per la salvezza dei nostri fratelli, ci diamo a lui vivendo però tutta la carità e la verità di Cristo riversata nei nostri cuori dallo Spirito Santo. La relazione con Dio e con i fratelli non è solo di carità, di purissimo amore. È anche di giustizia. </w:t>
      </w:r>
    </w:p>
    <w:p w14:paraId="0D6686B7"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lastRenderedPageBreak/>
        <w:t xml:space="preserve">Nella giustizia si deve dare all’altro ciò che è dell’altro, ma soprattutto non si deve prendere dall’altro ciò che è dell’altro. La giustizia dona, ma anche riceve. Nella giustizia si dona e si riceve allo stesso tempo. La carità può ribaltare questa regola perenne di giustizia. Nella carità si può rinunziare a ciò che è a noi dovuto per giustizia per farne un dono d’amore a favore dei nostri fratelli. Nella carità però mai possiamo rinunziare a dare agli altri ciò che è loro per regola di giustizia. Su questa regola vale la più stretta osservanza. </w:t>
      </w:r>
    </w:p>
    <w:p w14:paraId="314AE54C"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Paolo ha fatto di questa regola il distintivo della sua vita. Egli ha rinunziato per sé ad ogni giustizia, perché in Lui si manifestasse solo la carità con la quale il Signore ama l’uomo e lo ama con un amore di croce, lo ama sino alla fine, lo ama donando se stesso per la redenzione dell’uomo, senza nulla ottenere in cambio da parte dell’uomo, se non un amore grande da parte dell’uomo redento, salvato, giustificato in Cristo Gesù. Paolo ha donato interamente se stesso a Cristo, si è consacrato a Lui, per amore della salvezza dei suoi fratelli. In questo è perfettissimo imitatore del Signore. </w:t>
      </w:r>
    </w:p>
    <w:p w14:paraId="214B6965"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Questioni di pura teologia. Questioni di pura morale. Ogni principio morale è nella Parola. Ogni principio morale è nella volontà di Dio. </w:t>
      </w:r>
      <w:r w:rsidRPr="00231774">
        <w:rPr>
          <w:rFonts w:ascii="Arial" w:eastAsia="Times New Roman" w:hAnsi="Arial" w:cs="Times New Roman"/>
          <w:kern w:val="0"/>
          <w:sz w:val="24"/>
          <w:szCs w:val="24"/>
          <w:lang w:eastAsia="it-IT"/>
          <w14:ligatures w14:val="none"/>
        </w:rPr>
        <w:t xml:space="preserve">Nella nostra fede ci sono questioni di pura teologia e questioni di pura morale. Nessuna questione morale può essere risolta secondo verità, se non si risolve secondo verità ogni questione di teologia. La verità prima che morale, deve essere teologica e solo se è veramente teologica, potrà essere veramente morale. Poiché ogni principio morale è nella Parola del Signore e la Parola del Signore è la manifestazione della volontà di Dio, ogni principio morale bisogna scoprirlo nella volontà di Dio. Per questo è più che urgente partire sempre dalla retta comprensione non solo della volontà di Dio, ma anche del mistero che Dio ha rivelato di sé e dell’uomo. Annunziare una morale senza il suo fondamento teologico, è dare una norma senza fondamento, una norma dispotica. Poiché ogni uomo deve la sua obbedienza a Dio, è giusto, santo, fondare ogni norma nella volontà di Dio, mai nelle circostanze storiche, mai negli opportunismi dell’uomo. Non è facile conservarsi in questa verità, ma la vita della morale è dalla vita della teologia. </w:t>
      </w:r>
    </w:p>
    <w:p w14:paraId="6516FC2D"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Oggi la teologia è in crisi; essendo la teologia in crisi, è anche in crisi la pastorale, l’ascetica, la missione, la stessa antropologia è in crisi. Tutto è in crisi quando la teologia è in crisi e la teologia è in crisi quando abbandona la Parola, quando non è più comprensione della retta fede, secondo la sana dottrina, ma opinioni e pensieri della terra. Ogni qualvolta la teologia si fa un ammasso di pensieri umani, la moralità decade e con essa anche la cultura cristiana. Per questo spesse volte si è detto che fa più stragi un cattivo teologo che non mille eretici fuori della Chiesa. </w:t>
      </w:r>
    </w:p>
    <w:p w14:paraId="3DD5408C"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Il cattivo teologo distrugge la Chiesa dall’interno, perché distrugge la stessa credibilità della Chiesa, la stessa vita, la sua missione, i suoi sacramenti, la sua grazia e la sua verità. Sulla necessità di fondare ogni norma morale sulla norma teologica, penso sia più che opportuno riflettere, meditare, pensare. Questo pensiero è oggi assai carente in molti cuori e soprattutto in molte menti. Sono molte le menti che hanno ridotto la teologia a pensiero dell’uomo. Questo è il vero male della Chiesa attuale.</w:t>
      </w:r>
    </w:p>
    <w:p w14:paraId="391A161F"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lastRenderedPageBreak/>
        <w:t xml:space="preserve">Il tempo: dono di Dio. L’uso del tempo. Ozio e tempo libero. </w:t>
      </w:r>
      <w:r w:rsidRPr="00231774">
        <w:rPr>
          <w:rFonts w:ascii="Arial" w:eastAsia="Times New Roman" w:hAnsi="Arial" w:cs="Times New Roman"/>
          <w:kern w:val="0"/>
          <w:sz w:val="24"/>
          <w:szCs w:val="24"/>
          <w:lang w:eastAsia="it-IT"/>
          <w14:ligatures w14:val="none"/>
        </w:rPr>
        <w:t xml:space="preserve">Il tempo è il primo dono che Dio ha fatto all’uomo. Il tempo però è un dono che in ogni momento può essere ritirato, ripreso. Dio toglie il tempo ad un uomo e questi si trova nell’eternità. Per stoltezza anche l’uomo stesso può accorciare il suo tempo e finire nell’eternità. Il tempo è dato all’uomo per la propria santificazione. Si santifica il tempo, mettendo a frutto i talenti che Dio ha donato. Ogni talento per fruttificare ha bisogno di tempo e il tempo serve proprio per questo. Altra verità che bisogna evidenziare è questa: poiché il tempo è di Dio, solo concesso all’uomo per la fruttificazione dei carismi, a nessun uomo è lecito vivere il tempo secondo la sua volontà; la santificazione è vivere il tempo secondo la volontà di Dio, per compiere le opere di Dio. Altro l’uomo non deve fare nel tempo, perché per altro il tempo non gli è stato donato. I talenti sono di intelligenza, di sapienza, di scienza, di operosità. Molti sono i carismi, molte le modalità attraverso le quali possono essere portati a maturazione. Nella preghiera l’uomo chiederà aiuto al Signore e Lui interverrà con la sua saggezza, la sua sapienza, la sua grazia perché ogni dono si sviluppi nella sua più alta potenzialità. Il dramma dell’uomo è stato sempre l’uso del tempo. Sull’uso del tempo secondo giustizia si fa la santità, o non si fa; sull’uso del tempo l’uomo si salva, o si rovina, anche su questa terra. </w:t>
      </w:r>
    </w:p>
    <w:p w14:paraId="38CF863E"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Altra verità sul tempo è questa: il tempo non torna indietro; il tempo o si vive santamente, o lo si è sciupato, ma sciupare il tempo è togliere potenzialità al proprio carisma, al talento che il signore ci ha donato. Il tempo ci è dato per servire il Signore, amando gli uomini, per amare gli uomini, servendo il Signore. Questo non significa che non ci sia del tempo per noi: è il tempo della preghiera, della meditazione, della riflessione, del pensiero, del giusto svago, o della ricreazione, necessaria perché si riprendano le forze. L’uso del tempo è la prova dell’uomo. Finché siamo nel tempo, dobbiamo vivere di tempo e si vive di tempo utilizzandolo al massimo. L’ozio non è cristiano e chi sciupa, o perde il tempo, mai potrà essere un buon testimone di Cristo Gesù. Insegnare ad usare saggiamente il tempo è la più grande carità che si possa fare ad un uomo: lo si salva nel tempo e nell’eternità. </w:t>
      </w:r>
    </w:p>
    <w:p w14:paraId="0C5DD058"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Esortare nel nome di Gesù. </w:t>
      </w:r>
      <w:r w:rsidRPr="00231774">
        <w:rPr>
          <w:rFonts w:ascii="Arial" w:eastAsia="Times New Roman" w:hAnsi="Arial" w:cs="Times New Roman"/>
          <w:kern w:val="0"/>
          <w:sz w:val="24"/>
          <w:szCs w:val="24"/>
          <w:lang w:eastAsia="it-IT"/>
          <w14:ligatures w14:val="none"/>
        </w:rPr>
        <w:t xml:space="preserve">Esortare nel nome di Gesù significa presentarsi dinanzi ad un nostro fratello che ha rallentato il suo cammino spirituale con l’amore, la pazienza, l’amorevolezza di Cristo Gesù, ma anche con la fermezza e la potenza della sua verità. Non può esortare chi non ama, ma neanche può esortare chi non è vero, perché non conosce la verità, o perché non la vive. Chi vuole esortare secondo giustizia deve astenersi da ogni interesse personale; deve essere pienamente libero nei confronti del fratello; lo deve fare solo per il bene del fratello, solo per una sua santificazione più grande. </w:t>
      </w:r>
    </w:p>
    <w:p w14:paraId="060E6EF4"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Altri motivi non sono di verità, altri motivi fanno sì che noi non esortiamo nel nome di Cristo Gesù. Si perde il tempo quando non si esorta nel nome di Cristo, quando lo si fa nel nome dell’uomo. In questo caso non è esortazione, bensì tentazione. Ed è sempre tentazione quando presentiamo ai nostri fratelli i pensieri della nostra mente, o i desideri del nostro cuore. </w:t>
      </w:r>
    </w:p>
    <w:p w14:paraId="72C335D8"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L’obbligo è personale: vincere la tentazione. Lo scoraggiamento è tentazione. </w:t>
      </w:r>
      <w:r w:rsidRPr="00231774">
        <w:rPr>
          <w:rFonts w:ascii="Arial" w:eastAsia="Times New Roman" w:hAnsi="Arial" w:cs="Times New Roman"/>
          <w:kern w:val="0"/>
          <w:sz w:val="24"/>
          <w:szCs w:val="24"/>
          <w:lang w:eastAsia="it-IT"/>
          <w14:ligatures w14:val="none"/>
        </w:rPr>
        <w:t xml:space="preserve">Il cammino cristiano è fatto di vittoria sulla tentazione, di superamento di ogni prova. L’obbligo di vincere la tentazione è personale, è della singola persona. Nessuno può </w:t>
      </w:r>
      <w:r w:rsidRPr="00231774">
        <w:rPr>
          <w:rFonts w:ascii="Arial" w:eastAsia="Times New Roman" w:hAnsi="Arial" w:cs="Times New Roman"/>
          <w:kern w:val="0"/>
          <w:sz w:val="24"/>
          <w:szCs w:val="24"/>
          <w:lang w:eastAsia="it-IT"/>
          <w14:ligatures w14:val="none"/>
        </w:rPr>
        <w:lastRenderedPageBreak/>
        <w:t xml:space="preserve">vincere la tentazione se non conosce la verità. La conoscenza della verità è di obbligo per ogni cristiano, perché è suo grave obbligo superare la tentazione e la conoscenza della verità è lo strumento infallibile per scorgere ogni tentazione che si annida sul nostro cammino. Oggi non si superano neanche le tentazioni più elementari, perché il cristiano vive senza la vera conoscenza della volontà di Dio, del suo pensiero, della sua verità. Di Dio si hanno sentimenti, non verità; pensieri, non rivelazione; frasi, non sana dottrina. </w:t>
      </w:r>
    </w:p>
    <w:p w14:paraId="45F589F1"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Questo fa sì che la tentazione mieta stragi e queste stragi avvolgono tutti i campi dell’esistenza umana; nessun settore vi è escluso. Da questa triste realtà dobbiamo pervenire ad una sola conclusione: bisogna necessariamente iniziare a formare rettamente i cristiani nella conoscenza della volontà di Dio secondo la Rivelazione di Gesù Cristo che la Chiesa quotidianamente ci dona. O riprendiamo l’insegnamento della verità di Cristo, o non ci sarà nessuna possibilità di conoscere la tentazione e quindi di sconfiggerla. Altro obbligo personale del cristiano è quello di superare lo scoraggiamento. Anche lo scoraggiamento è tentazione. È tentazione perché esso ci fa desistere dal perseguire il bene a causa di una qualche difficoltà sparsa sul nostro cammino. Il cristiano mai si deve scoraggiare, neanche dinanzi al martirio. Il Signore che permette la prova, dona anche la grazia di superarla, di vincerla, di raggiungere il suo Regno eterno di gloria. </w:t>
      </w:r>
    </w:p>
    <w:p w14:paraId="77B9C0BC"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I pericoli dall’interno della comunità, della Chiesa. </w:t>
      </w:r>
      <w:r w:rsidRPr="00231774">
        <w:rPr>
          <w:rFonts w:ascii="Arial" w:eastAsia="Times New Roman" w:hAnsi="Arial" w:cs="Times New Roman"/>
          <w:kern w:val="0"/>
          <w:sz w:val="24"/>
          <w:szCs w:val="24"/>
          <w:lang w:eastAsia="it-IT"/>
          <w14:ligatures w14:val="none"/>
        </w:rPr>
        <w:t xml:space="preserve">La fede è attentata dall’esterno della comunità, ma è anche attentata dal suo interno. Dall’esterno con la persecuzione e ogni genere di attacco alla verità che professiamo. Dall’interno attraverso la cattiva interpretazione della Parola con tutti i danni che ne susseguono. Aggiungere, o togliere alla Parola, mina la Chiesa dall’intero, la distrugge da dentro le sue stesse mura. Ogni idea, pensiero, teoria, anche teologia, contraria alla sana dottrina della fede, minaccia la Chiesa dal suo intero e provoca in essa erosioni e sgretolamento nella verità. Una verità non integra, non pura, non è verità. Questo tipo di verità non salva chi la professa, non redime colui al quale essa viene annunziata. È obbligo grave di ogni credente in Cristo cercare la verità, dimorare nella verità, morire nella verità anche a causa della verità. Oggi uno dei pericoli più gravi che stanno sorgendo per la Chiesa dal suo interno è questo: proporre all’uomo una moralità nelle cose più eclatanti, senza passare per la fede in Cristo Gesù, senza donare all’uomo Cristo Signore. È questo il più grave pericolo di tutti i tempi. Molti hanno dato Cristo in modo falso, oggi neanche questo avviene. Si pensa che l’uomo possa essere fonte di sana moralità senza la fede in Cristo e senza la sua grazia. La moralità è frutto della fortezza dello Spirito Santo che vive dentro di noi e lo Spirito Santo è il frutto di Cristo sulla croce. La sana moralità non è solo per le cose più eclatanti, quelle che danno fastidio all’opinione pubblica, o al nostro nome, o al nostro ministero, la sana moralità abbraccia tutta intera la nostra vita, anche i più reconditi sentimenti del cuore. È da qui che bisogna iniziare, se si vuole una sana moralità, altrimenti si è sempre senza il vero uomo che fa cose vere, sante, giuste, in ogni istante, in ogni circostanza, in ogni evento, in ogni tempo. </w:t>
      </w:r>
    </w:p>
    <w:p w14:paraId="2C23D280"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Fondare un’azione sociale sulla calunnia, o fondarla sull’omicidio, moralmente parlando non fa alcuna differenza. San Paolo afferma che chi trasgredisce un solo comandamento, trasgredisce tutta la legge. Fondare una socialità sul divorzio, sull’aborto, sul ladrocinio non fa alcuna differenza. È la legge di Dio che viene </w:t>
      </w:r>
      <w:r w:rsidRPr="00231774">
        <w:rPr>
          <w:rFonts w:ascii="Arial" w:eastAsia="Times New Roman" w:hAnsi="Arial" w:cs="Times New Roman"/>
          <w:kern w:val="0"/>
          <w:sz w:val="24"/>
          <w:szCs w:val="24"/>
          <w:lang w:eastAsia="it-IT"/>
          <w14:ligatures w14:val="none"/>
        </w:rPr>
        <w:lastRenderedPageBreak/>
        <w:t xml:space="preserve">calpestata ed è Dio che viene offeso nella sua volontà, nella sua santità, nel suo amore. I parametri di Dio per la sana moralità e quelli dell’uomo sono distanti un abisso. Un pensiero malvagio presso Dio è già peccato grave. La Chiesa non deve chiedere l’osservanza di alcune norme morali all’uomo, deve chiedere la fede in Cristo, l’accoglienza del suo mistero e le conseguenze morali che da questo mistero scaturiscono. Non facendo questo la Chiesa distrugge se stessa ed è distrutta dai suoi figli, che rinnegano Cristo e il suo mistero di verità e di grazia per ogni uomo. </w:t>
      </w:r>
    </w:p>
    <w:p w14:paraId="754F490C"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La carità: unica legge di Paolo, unica legge del cristiano. </w:t>
      </w:r>
      <w:r w:rsidRPr="00231774">
        <w:rPr>
          <w:rFonts w:ascii="Arial" w:eastAsia="Times New Roman" w:hAnsi="Arial" w:cs="Times New Roman"/>
          <w:kern w:val="0"/>
          <w:sz w:val="24"/>
          <w:szCs w:val="24"/>
          <w:lang w:eastAsia="it-IT"/>
          <w14:ligatures w14:val="none"/>
        </w:rPr>
        <w:t xml:space="preserve">L’unica legge che muove Paolo nel suo ministero apostolico è la carità, l’amore. Tutto egli fa per amore di Cristo, di Dio, dello Spirito Santo. Tutto però fa nell’amore di Cristo, del Padre, dello Spirito Santo. Tutto fa nella loro santità, nella loro verità, nella loro grazia. Paolo riveste ogni sua azione di soprannaturalità, cioè di riferimento esplicito a Dio. Tutto fa per il Signore, tutto fa per comando del Signore, tutto fa al Signore. Questa stessa legge di carità e di amore deve essere di ogni cristiano, se vuole vivere secondo verità e giustizia la sua appartenenza a Gesù Signore. Egli è strumento di Cristo, suo servo per portare il suo amore nel mondo, ai suoi fratelli bisognosi di salvezza e di redenzione. </w:t>
      </w:r>
    </w:p>
    <w:p w14:paraId="7DB2354F"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Se si parte da questo principio, tutto cambia intorno a noi, perché cambia il nostro cuore, il nostro pensiero, il nostro spirito, ogni nostro comportamento. Tutto in noi nasce dalla carità e si consuma nella carità; niente esce fuori della carità, perché la carità è l’unica legge del nostro operare. Per vivere così è necessario che ognuno diventi povero in spirito, misericordioso, puro di cuore, affamato e assetato di giustizia. Lui si deve dimenticare di essere e di appartenere a se stesso; egli è tutto di Cristo e suo strumento per diffondere nel mondo il suo amore. Questa è la legge della verità, della carità, della giustizia secondo Dio. </w:t>
      </w:r>
    </w:p>
    <w:p w14:paraId="38B423E4"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La pastorale del dono della verità. Vedere l’altro come un fratello da salvare. </w:t>
      </w:r>
      <w:r w:rsidRPr="00231774">
        <w:rPr>
          <w:rFonts w:ascii="Arial" w:eastAsia="Times New Roman" w:hAnsi="Arial" w:cs="Times New Roman"/>
          <w:kern w:val="0"/>
          <w:sz w:val="24"/>
          <w:szCs w:val="24"/>
          <w:lang w:eastAsia="it-IT"/>
          <w14:ligatures w14:val="none"/>
        </w:rPr>
        <w:t xml:space="preserve">Ogni pastorale per essere vera deve fondarsi su due principi. Non c’è pastorale se non c’è il dono della verità e la verità per noi è una cosa sola. Il dono della verità di Cristo, di Cristo verità dell’uomo, di Cristo grazia e verità per ogni uomo, di Cristo dono di grazia e di verità per tutto il genere umano. Ogni azione della Chiesa deve iniziare da Cristo, proseguire con Cristo, finire in Cristo. L’uomo da salvare è da condurre a Cristo, non ad una norma morale, ma allo stesso mistero di Cristo, alla Persona di Cristo Gesù. </w:t>
      </w:r>
    </w:p>
    <w:p w14:paraId="71D1B5F8"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La fede è in Cristo e nel suo mistero, è in Cristo e nella sua Parola. Per fare questo è giusto che ognuno veda nell’altro solo un fratello da salvare. Poiché tutti siamo bisognosi di salvezza, tutti ci dobbiamo vedere come fratelli, tutti dobbiamo vedere come fratelli, cui consegnare la verità di Cristo e Cristo verità del Padre e dell’uomo, nello Spirito Santo. Questa legge non ammette deroghe, traslazioni, differimenti. Essa è universale e vale per ogni tempo, ogni luogo, ogni circostanza, ogni uomo. </w:t>
      </w:r>
    </w:p>
    <w:p w14:paraId="153EEAA0"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Pace come perdono. Pace come rigenerazione. </w:t>
      </w:r>
      <w:r w:rsidRPr="00231774">
        <w:rPr>
          <w:rFonts w:ascii="Arial" w:eastAsia="Times New Roman" w:hAnsi="Arial" w:cs="Times New Roman"/>
          <w:kern w:val="0"/>
          <w:sz w:val="24"/>
          <w:szCs w:val="24"/>
          <w:lang w:eastAsia="it-IT"/>
          <w14:ligatures w14:val="none"/>
        </w:rPr>
        <w:t xml:space="preserve">La pace cristiana è il ritorno dell’uomo nella sua giusta relazione con Dio, con i fratelli, con il creato e si ritorna in questa giusta relazione perché il Signore ha perdonato il peccato e ci ha avvolti con la sua misericordia, la sua benevolenza, il suo amore. La pace però non è solo rivestimento esteriore, essa è prima di ogni altra cosa rigenerazione a vita nuova, </w:t>
      </w:r>
      <w:r w:rsidRPr="00231774">
        <w:rPr>
          <w:rFonts w:ascii="Arial" w:eastAsia="Times New Roman" w:hAnsi="Arial" w:cs="Times New Roman"/>
          <w:kern w:val="0"/>
          <w:sz w:val="24"/>
          <w:szCs w:val="24"/>
          <w:lang w:eastAsia="it-IT"/>
          <w14:ligatures w14:val="none"/>
        </w:rPr>
        <w:lastRenderedPageBreak/>
        <w:t xml:space="preserve">elevazione della nostra natura, partecipazione della natura divina. Questa è la pace vera, quella che Cristo è venuto a portare sulla terra e a creare nei nostri cuori. </w:t>
      </w:r>
    </w:p>
    <w:p w14:paraId="29BBB599"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La saggezza nelle cose di Dio deve essere sempre somma. </w:t>
      </w:r>
      <w:r w:rsidRPr="00231774">
        <w:rPr>
          <w:rFonts w:ascii="Arial" w:eastAsia="Times New Roman" w:hAnsi="Arial" w:cs="Times New Roman"/>
          <w:kern w:val="0"/>
          <w:sz w:val="24"/>
          <w:szCs w:val="24"/>
          <w:lang w:eastAsia="it-IT"/>
          <w14:ligatures w14:val="none"/>
        </w:rPr>
        <w:t xml:space="preserve">Dire che la saggezza nelle cose di Dio deve essere sempre somma deve significare per il cristiano impiego della saggezza, della sapienza, del consiglio, dell’intelligenza secondo la loro più grande potenzialità. Per questo è necessario che questi doni crescano in noi e crescono se noi vi mettiamo ogni impegno di esercizio e di preghiera. È lo Spirito colui che deve dare perennemente vigore ai suoi doni. Lo Spirito glielo conferisce se noi lo invochiamo, se noi ci esercitiamo nei suoi doni, se li mettiamo a frutto con disponibilità, buona volontà, santità di vita. Chi non cammina nello Spirito Santo secondo lo Spirito mai potrà mettere attenzione nelle cose di Dio e neanche nelle cose degli uomini. Il fatto che molti falliscono anche nelle cose umane è un grande segno che si è senza lo Spirito del Signore. </w:t>
      </w:r>
    </w:p>
    <w:p w14:paraId="21326E46"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Anche per le più piccole cose umane è necessaria la presenza operante dello Spirito di Dio dentro di noi. Il distratto, il disattento, colui che non vede, che non vi pone cura, che non si preoccupa, che non vigila, che non pone attenzione di sicuro è senza lo Spirito di Dio. L’opera dell’uomo manifesta se lo Spirito è dentro di lui, o se lui cammina senza di esso. Chi è nello Spirito del Signore possiede anche la saggezza, la prudenza, l’accortezza, la temperanza, la fortezza dello Spirito Santo. Con queste virtù ci si relaziona con gli uomini e con le cose in modo veramente diverso, ci si relaziona in modo divino. </w:t>
      </w:r>
    </w:p>
    <w:p w14:paraId="26BD360B"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 xml:space="preserve">Siamo di Cristo per scambio di vita. </w:t>
      </w:r>
      <w:r w:rsidRPr="00231774">
        <w:rPr>
          <w:rFonts w:ascii="Arial" w:eastAsia="Times New Roman" w:hAnsi="Arial" w:cs="Times New Roman"/>
          <w:kern w:val="0"/>
          <w:sz w:val="24"/>
          <w:szCs w:val="24"/>
          <w:lang w:eastAsia="it-IT"/>
          <w14:ligatures w14:val="none"/>
        </w:rPr>
        <w:t xml:space="preserve">Cristo Gesù ha dato a noi la sua vita. Noi dobbiamo donare la vita a Cristo, perché Lui ne faccia un dono al Padre per la salvezza del mondo intero. Siamo di Cristo per scambio di vita. La sua vita per la nostra, la nostra vita per la sua, per quanti ancora egli deve attrarre a sé per condurre nel suo ovile. La nostra vita è di Cristo non solo perché lui ci ha donato la sua, ma anche perché lui la nostra vita l’ha riscattata. È sua perché ci ha comprato a caro prezzo. Il prezzo della nostra vita è il suo sangue. Se è sua, essa non ci appartiene neanche per un solo istante. </w:t>
      </w:r>
    </w:p>
    <w:p w14:paraId="43CF09D4"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Bisogna ora semplicemente educarsi, formarsi a consegnargliela in tutto, in ogni sua parte, in ogni momento e in ogni tempo. Il nostro corpo è di Cristo, i nostri pensieri sono di Cristo, la nostra volontà è di Cristo, la nostra anima è di Cristo, il nostro tempo è di Cristo. Come darli a Lui? Donandoli per il compimento della sua volontà, rimanendo sempre nella sua Parola, vivendo per adempiere la sua verità, con la potenza e la fortezza della sua grazia. Finché non ci penseremo di Cristo, saremo poco cristiani. Siamo cristiani perché di Cristo, se non siamo di Cristo, che cristiani potremo mai essere? Ma chi si pensa oggi cristiano come essere appartenente a Cristo, essere di Cristo, sua proprietà sulla terra e nel cielo? Questa è la vera crisi del cristianesimo. Risolvere questa crisi è di priorità assoluta se si vogliono risolvere le altre. </w:t>
      </w:r>
    </w:p>
    <w:p w14:paraId="78B8EEF1"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p>
    <w:p w14:paraId="69B38717"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Ecco ora, versetto per versetto, tutto il contenuto di questo Capitolo I</w:t>
      </w:r>
    </w:p>
    <w:p w14:paraId="27525ACB" w14:textId="77777777" w:rsidR="00231774" w:rsidRPr="00231774" w:rsidRDefault="00231774" w:rsidP="00231774">
      <w:pPr>
        <w:pStyle w:val="Titolo3"/>
      </w:pPr>
      <w:bookmarkStart w:id="101" w:name="_Toc54627315"/>
      <w:bookmarkStart w:id="102" w:name="_Toc227821805"/>
      <w:bookmarkStart w:id="103" w:name="_Toc227942258"/>
      <w:r w:rsidRPr="00231774">
        <w:lastRenderedPageBreak/>
        <w:t>Pregate per noi</w:t>
      </w:r>
      <w:bookmarkEnd w:id="101"/>
      <w:bookmarkEnd w:id="102"/>
      <w:bookmarkEnd w:id="103"/>
    </w:p>
    <w:p w14:paraId="1D71E4A1"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b/>
          <w:kern w:val="0"/>
          <w:position w:val="4"/>
          <w:sz w:val="24"/>
          <w:szCs w:val="24"/>
          <w:vertAlign w:val="superscript"/>
          <w:lang w:eastAsia="it-IT"/>
          <w14:ligatures w14:val="none"/>
        </w:rPr>
        <w:t>1</w:t>
      </w:r>
      <w:r w:rsidRPr="00231774">
        <w:rPr>
          <w:rFonts w:ascii="Arial" w:eastAsia="Times New Roman" w:hAnsi="Arial" w:cs="Times New Roman"/>
          <w:b/>
          <w:kern w:val="0"/>
          <w:sz w:val="24"/>
          <w:szCs w:val="24"/>
          <w:lang w:eastAsia="it-IT"/>
          <w14:ligatures w14:val="none"/>
        </w:rPr>
        <w:t>Per il resto, fratelli, pregate per noi, perché la parola del Signore corra e sia glorificata, come lo è anche tra voi,</w:t>
      </w:r>
    </w:p>
    <w:p w14:paraId="355CC7E2"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L’Apostolo Paolo ha il suo cuore interamente colmo di Cristo Gesù e del suo vangelo. Essendo il suo cuore tutto consegnato a Cristo, dalla sua bocca non potrà uscire altra preghiera che non sia finalizzata al dono di Cristo e della sua Parola ad ogni uomo. Finalizzata anche alla perfetta conoscenza di Cristo secondo purezza di verità nello Spirito Santo. Finalizzata alla perfetta imitazione di Cristo con piena obbedienza al Vangelo della vita e della salvezza. Veramente si compie nell’Apostolo Paolo quanto Cristo Gesù rivela nel Vangelo secondo Matteo: “</w:t>
      </w:r>
      <w:r w:rsidRPr="00231774">
        <w:rPr>
          <w:rFonts w:ascii="Arial" w:eastAsia="Times New Roman" w:hAnsi="Arial" w:cs="Times New Roman"/>
          <w:i/>
          <w:iCs/>
          <w:kern w:val="0"/>
          <w:sz w:val="24"/>
          <w:szCs w:val="24"/>
          <w:lang w:eastAsia="it-IT"/>
          <w14:ligatures w14:val="none"/>
        </w:rPr>
        <w:t>La bocca esprime ciò che dal cuore sovrabbonda</w:t>
      </w:r>
      <w:r w:rsidRPr="00231774">
        <w:rPr>
          <w:rFonts w:ascii="Arial" w:eastAsia="Times New Roman" w:hAnsi="Arial" w:cs="Times New Roman"/>
          <w:kern w:val="0"/>
          <w:sz w:val="24"/>
          <w:szCs w:val="24"/>
          <w:lang w:eastAsia="it-IT"/>
          <w14:ligatures w14:val="none"/>
        </w:rPr>
        <w:t>” (Mt 12,34). Cuore stracolmo di Cristo, preghiera tutta orientata e finalizzata per Cristo. Veramente nell’Apostolo Paolo “</w:t>
      </w:r>
      <w:r w:rsidRPr="00231774">
        <w:rPr>
          <w:rFonts w:ascii="Arial" w:eastAsia="Times New Roman" w:hAnsi="Arial" w:cs="Times New Roman"/>
          <w:i/>
          <w:iCs/>
          <w:kern w:val="0"/>
          <w:sz w:val="24"/>
          <w:szCs w:val="24"/>
          <w:lang w:val="la-Latn" w:eastAsia="it-IT"/>
          <w14:ligatures w14:val="none"/>
        </w:rPr>
        <w:t>lex orandi est lex credendi</w:t>
      </w:r>
      <w:r w:rsidRPr="00231774">
        <w:rPr>
          <w:rFonts w:ascii="Arial" w:eastAsia="Times New Roman" w:hAnsi="Arial" w:cs="Times New Roman"/>
          <w:kern w:val="0"/>
          <w:sz w:val="24"/>
          <w:szCs w:val="24"/>
          <w:lang w:eastAsia="it-IT"/>
          <w14:ligatures w14:val="none"/>
        </w:rPr>
        <w:t xml:space="preserve">”. Anzi molto di più. La preghiera è tutta orientata e finalizzata perché il Cristo Gesù e il Vangelo che sono nel suo cuore colmino il cuore di ogni altro uomo che è sulla faccia della terra. Ma anche la conoscenza che Lui ha di Cristo Gesù e del suo Vangelo siano conoscenza di ogni altro cuore, per opera e in virtù dello Spirito Santo. </w:t>
      </w:r>
    </w:p>
    <w:p w14:paraId="436D094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Anzitutto rendo grazie al mio Dio per mezzo di Gesù Cristo riguardo a tutti voi, perché della vostra fede si parla nel mondo intero. Mi è testimone Dio, al quale rendo culto nel mio spirito annunciando il vangelo del Figlio suo, come io continuamente faccia memoria di voi, chiedendo sempre nelle mie preghiere che, in qualche modo, un giorno, per volontà di Dio, io abbia l’opportunità di venire da voi. Desidero infatti ardentemente vedervi per comunicarvi qualche dono spirituale, perché ne siate fortificati, o meglio, per essere in mezzo a voi confortato mediante la fede che abbiamo in comune, voi e io. Non voglio che ignoriate, fratelli, che più volte mi sono proposto di venire fino a voi – ma finora ne sono stato impedito – per raccogliere qualche frutto anche tra voi, come tra le altre nazioni. Sono in debito verso i Greci come verso i barbari, verso i sapienti come verso gli ignoranti: sono quindi pronto, per quanto sta in me, ad annunciare il Vangelo anche a voi che siete a Roma (Rm 1,8-15).</w:t>
      </w:r>
    </w:p>
    <w:p w14:paraId="490AFE3B"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Fratelli, il desiderio del mio cuore e la mia preghiera salgono a Dio per la loro salvezza. Infatti rendo loro testimonianza che hanno zelo per Dio, ma non secondo una retta conoscenza. Perché, ignorando la giustizia di Dio e cercando di stabilire la propria, non si sono sottomessi alla giustizia di Dio. Ora, il termine della Legge è Cristo, perché la giustizia sia data a chiunque crede (Rm 10,1-4).</w:t>
      </w:r>
    </w:p>
    <w:p w14:paraId="45C7F1CE"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Per il momento vado a Gerusalemme, a rendere un servizio ai santi di quella comunità; la Macedonia e l’Acaia infatti hanno voluto realizzare una forma di comunione con i poveri tra i santi che sono a Gerusalemme. L’hanno voluto perché sono ad essi debitori: infatti le genti, avendo partecipato ai loro beni spirituali, sono in debito di rendere loro un servizio sacro anche nelle loro necessità materiali. Quando avrò fatto questo e avrò consegnato sotto garanzia quello che è stato raccolto, partirò per la Spagna passando da voi. So che, giungendo presso di voi, ci verrò con la pienezza della benedizione di Cristo. Perciò, fratelli, per il Signore nostro Gesù Cristo e l’amore dello Spirito, vi raccomando: lottate con me nelle </w:t>
      </w:r>
      <w:r w:rsidRPr="00231774">
        <w:rPr>
          <w:rFonts w:ascii="Arial" w:eastAsia="Times New Roman" w:hAnsi="Arial" w:cs="Times New Roman"/>
          <w:i/>
          <w:iCs/>
          <w:kern w:val="0"/>
          <w:sz w:val="24"/>
          <w:szCs w:val="24"/>
          <w:lang w:eastAsia="it-IT"/>
          <w14:ligatures w14:val="none"/>
        </w:rPr>
        <w:lastRenderedPageBreak/>
        <w:t xml:space="preserve">preghiere che rivolgete a Dio, perché io sia liberato dagli infedeli della Giudea e il mio servizio a Gerusalemme sia bene accetto ai santi. Così, se Dio lo vuole, verrò da voi pieno di gioia per riposarmi in mezzo a voi. Il Dio della pace sia con tutti voi. Amen (Rm 15,125-33). </w:t>
      </w:r>
    </w:p>
    <w:p w14:paraId="2294338B"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(Ef 1,15-19), </w:t>
      </w:r>
    </w:p>
    <w:p w14:paraId="2A8A2ED1"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(Ef 6,13-20). </w:t>
      </w:r>
    </w:p>
    <w:p w14:paraId="1232E12B"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Paolo e Timòteo, servi di Cristo Gesù, a tutti i santi in Cristo Gesù che sono a Filippi, con i vescovi e i diaconi: Grazia a voi e pace da Dio, Padre nostro, e dal Signore Gesù Cristo.</w:t>
      </w:r>
    </w:p>
    <w:p w14:paraId="44F4EEE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Rendo grazie al mio Dio ogni volta che mi ricordo di voi. Sempre, quando prego per tutti voi, lo faccio con gioia a motivo della vostra cooperazione per il Vangelo, dal primo giorno fino al presente. Sono persuaso che colui il quale ha iniziato in voi quest’opera buona, la porterà a compimento fino al giorno di Cristo Gesù. È giusto, del resto, che io provi questi sentimenti per tutti voi, perché vi porto nel cuore, sia quando sono in prigionia, sia quando difendo e confermo il Vangelo, voi che con me siete tutti partecipi della grazia. Infatti Dio mi è testimone del vivo desiderio che nutro per tutti voi nell’amore di Cristo Gesù. E perciò prego che la vostra carità cresca sempre più in conoscenza e in pieno discernimento, perché possiate distinguere ciò che è meglio ed essere integri e irreprensibili per il giorno di Cristo, ricolmi di quel frutto di giustizia che si ottiene per mezzo di Gesù Cristo, a gloria e lode di Dio.</w:t>
      </w:r>
    </w:p>
    <w:p w14:paraId="037E34A5"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Desidero che sappiate, fratelli, come le mie vicende si siano volte piuttosto per il progresso del Vangelo, al punto che, in tutto il palazzo del pretorio e dovunque, si sa che io sono prigioniero per Cristo. In tal modo la maggior parte dei fratelli nel Signore, incoraggiati dalle mie catene, ancor più ardiscono annunciare senza timore la Parola. Alcuni, è vero, predicano Cristo anche per invidia e spirito di contesa, ma altri con buoni sentimenti. Questi lo fanno per amore, sapendo che io sono stato incaricato della difesa del Vangelo; quelli invece predicano Cristo con spirito di </w:t>
      </w:r>
      <w:r w:rsidRPr="00231774">
        <w:rPr>
          <w:rFonts w:ascii="Arial" w:eastAsia="Times New Roman" w:hAnsi="Arial" w:cs="Times New Roman"/>
          <w:i/>
          <w:iCs/>
          <w:kern w:val="0"/>
          <w:sz w:val="24"/>
          <w:szCs w:val="24"/>
          <w:lang w:eastAsia="it-IT"/>
          <w14:ligatures w14:val="none"/>
        </w:rPr>
        <w:lastRenderedPageBreak/>
        <w:t>rivalità, con intenzioni non rette, pensando di accrescere dolore alle mie catene. Ma questo che importa? Purché in ogni maniera, per convenienza o per sincerità, Cristo venga annunciato, io me ne rallegro e continuerò a rallegrarmene. So infatti che questo servirà alla mia salvezza, grazie alla vostra preghiera e all’aiuto dello Spirito di Gesù Cristo, secondo la mia ardente attesa e la speranza che in nulla rimarrò deluso; anzi nella piena fiducia che, come sempre, anche ora Cristo sarà glorificato nel mio corpo, sia che io viva sia che io muoia.</w:t>
      </w:r>
    </w:p>
    <w:p w14:paraId="1BB642C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Per me infatti il vivere è Cristo e il morire un guadagno. Ma se il vivere nel corpo significa lavorare con frutto, non so davvero che cosa scegliere. Sono stretto infatti fra queste due cose: ho il desiderio di lasciare questa vita per essere con Cristo, il che sarebbe assai meglio; ma per voi è più necessario che io rimanga nel corpo. Persuaso di questo, so che rimarrò e continuerò a rimanere in mezzo a tutti voi per il progresso e la gioia della vostra fede, affinché il vostro vanto nei miei riguardi cresca sempre più in Cristo Gesù, con il mio ritorno fra voi. Comportatevi dunque in modo degno del vangelo di Cristo perché, sia che io venga e vi veda, sia che io rimanga lontano, abbia notizie di voi: che state saldi in un solo spirito e che combattete unanimi per la fede del Vangelo, senza lasciarvi intimidire in nulla dagli avversari. Questo per loro è segno di perdizione, per voi invece di salvezza, e ciò da parte di Dio. Perché, riguardo a Cristo, a voi è stata data la grazia non solo di credere in lui, ma anche di soffrire per lui, sostenendo la stessa lotta che mi avete visto sostenere e sapete che sostengo anche ora (Fil 1,1-30). </w:t>
      </w:r>
    </w:p>
    <w:p w14:paraId="3A2DC0C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Perciò anche noi, dal giorno in cui ne fummo informati, non cessiamo di pregare per voi e di chiedere che abbiate piena conoscenza della sua volontà, con ogni sapienza e intelligenza spirituale, perché possiate comportarvi in maniera degna del Signore, per piacergli in tutto, portando frutto in ogni opera buona e crescendo nella conoscenza di Dio. Resi forti di ogni fortezza secondo la potenza della sua gloria, per essere perseveranti e magnanimi in tutto, ringraziate con gioia il Padre che vi ha resi capaci di partecipare alla sorte dei santi nella luce (Col 1,9-12).</w:t>
      </w:r>
    </w:p>
    <w:p w14:paraId="0848D036"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Vi salutano Aristarco, mio compagno di carcere, e Marco, il cugino di Bàrnaba, riguardo al quale avete ricevuto istruzioni – se verrà da voi, fategli buona accoglienza – e Gesù, chiamato Giusto. Di coloro che vengono dalla circoncisione questi soli hanno collaborato con me per il regno di Dio e mi sono stati di conforto. Vi saluta Èpafra, servo di Cristo Gesù, che è dei vostri, il quale non smette di lottare per voi nelle sue preghiere, perché siate saldi, perfetti e aderenti a tutti i voleri di Dio. Io do testimonianza che egli si dà molto da fare per voi e per quelli di Laodicèa e di Geràpoli. Vi salutano Luca, il caro medico, e Dema (Col 4,10-14).</w:t>
      </w:r>
    </w:p>
    <w:p w14:paraId="6C685326"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Rendiamo sempre grazie a Dio per tutti voi, ricordandovi nelle nostre preghiere e tenendo continuamente presenti l’operosità della vostra fede, la fatica della vostra carità e la fermezza della vostra speranza nel Signore nostro Gesù Cristo, davanti a Dio e Padre nostro. Sappiamo bene, fratelli amati da Dio, che siete stati scelti da lui. Il nostro Vangelo, infatti, non si diffuse fra voi soltanto per mezzo della parola, ma anche con la potenza dello Spirito Santo e con profonda convinzione: ben sapete come ci siamo comportati in mezzo a voi per il vostro bene (1Ts 1,2-5). Per questo preghiamo continuamente per voi, perché il nostro Dio vi renda degni della sua chiamata e, con la sua potenza, porti a compimento ogni proposito di bene e </w:t>
      </w:r>
      <w:r w:rsidRPr="00231774">
        <w:rPr>
          <w:rFonts w:ascii="Arial" w:eastAsia="Times New Roman" w:hAnsi="Arial" w:cs="Times New Roman"/>
          <w:i/>
          <w:iCs/>
          <w:kern w:val="0"/>
          <w:sz w:val="24"/>
          <w:szCs w:val="24"/>
          <w:lang w:eastAsia="it-IT"/>
          <w14:ligatures w14:val="none"/>
        </w:rPr>
        <w:lastRenderedPageBreak/>
        <w:t>l’opera della vostra fede, perché sia glorificato il nome del Signore nostro Gesù in voi, e voi in lui, secondo la grazia del nostro Dio e del Signore Gesù Cristo (2Ts 1,11-12). Per il resto, fratelli, pregate per noi, perché la parola del Signore corra e sia glorificata, come lo è anche tra voi, e veniamo liberati dagli uomini corrotti e malvagi. La fede infatti non è di tutti. Ma il Signore è fedele: egli vi confermerà e vi custodirà dal Maligno (2Ts 3,1-3).</w:t>
      </w:r>
    </w:p>
    <w:p w14:paraId="794AC71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Raccomando dunque, prima di tutto, che si facciano domande, suppliche, preghiere e ringraziamenti per tutti gli uomini, per i re e per tutti quelli che stanno al potere, perché possiamo condurre una vita calma e tranquilla, dignitosa e dedicata a Dio. Questa è cosa bella e gradita al cospetto di Dio, nostro salvatore, il quale vuole che tutti gli uomini siano salvati e giungano alla conoscenza della verità. Uno solo, infatti, è Dio e uno solo anche il mediatore fra Dio e gli uomini, l’uomo Cristo Gesù, che ha dato se stesso in riscatto per tutti. Questa testimonianza egli l’ha data nei tempi stabiliti, e di essa io sono stato fatto messaggero e Apostolo – dico la verità, non mentisco –, maestro dei pagani nella fede e nella verità. (1Tm 2,1-7). Ti ho scritto fiducioso nella tua docilità, sapendo che farai anche più di quanto ti chiedo. Al tempo stesso preparami un alloggio, perché, grazie alle vostre preghiere, spero di essere restituito a voi (Fm 1,21-22). </w:t>
      </w:r>
    </w:p>
    <w:p w14:paraId="44C4F24F"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Per comprendere il cuore dell’Apostolo Paolo, è giusto che conosciamo quanto Lui ha rivelato del suo cuore in relazione al Vangelo e a Cristo Gesù. Tre soli brani, il primo della Prima Lettera ai Corinzi e il secondo e il terzo dalla Lettera ai Filippesi sono sufficienti perché noi possiamo avere la perfetta scienza del cuore di Paolo e della sua relazione con il Vangelo e con Cristo Gesù.</w:t>
      </w:r>
    </w:p>
    <w:p w14:paraId="52908DA6"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Non sono forse libero, io? Non sono forse un Apostolo? Non ho veduto Gesù, Signore nostro? E non siete voi la mia opera nel Signore? Anche se non sono Apostolo per altri, almeno per voi lo sono; voi siete nel Signore il sigillo del mio apostolato. La mia difesa contro quelli che mi accusano è questa: non abbiamo forse il diritto di mangiare e di bere? Non abbiamo il diritto di portare con noi una donna credente, come fanno anche gli altri apostoli e i fratelli del Signore e Cefa? Oppure soltanto io e Bàrnaba non abbiamo il diritto di non lavorare?</w:t>
      </w:r>
    </w:p>
    <w:p w14:paraId="0E97080D"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E chi mai presta servizio militare a proprie spese? Chi pianta una vigna senza mangiarne il frutto? Chi fa pascolare un gregge senza cibarsi del latte del gregge? Io non dico questo da un punto di vista umano; è la Legge che dice così. Nella legge di Mosè infatti sta scritto: Non metterai la museruola al bue che trebbia. Forse Dio si prende cura dei buoi? Oppure lo dice proprio per noi? Certamente fu scritto per noi. Poiché colui che ara, deve arare sperando, e colui che trebbia, trebbiare nella speranza di avere la sua parte. Se noi abbiamo seminato in voi beni spirituali, è forse gran cosa se raccoglieremo beni materiali? Se altri hanno tale diritto su di voi, noi non l’abbiamo di più? Noi però non abbiamo voluto servirci di questo diritto, ma tutto sopportiamo per non mettere ostacoli al vangelo di Cristo. Non sapete che quelli che celebrano il culto, dal culto traggono il vitto, e quelli che servono all’altare, dall’altare ricevono la loro parte? Così anche il Signore ha disposto che quelli che annunciano il Vangelo vivano del Vangelo.</w:t>
      </w:r>
    </w:p>
    <w:p w14:paraId="531CA008"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Io invece non mi sono avvalso di alcuno di questi diritti, né ve ne scrivo perché si faccia in tal modo con me; preferirei piuttosto morire. Nessuno mi toglierà questo vanto! Infatti annunciare il Vangelo non è per me un vanto, perché è una necessità che mi si impone: guai a me se non annuncio il Vangelo! Se lo faccio di mia iniziativa, ho diritto alla ricompensa; ma se non lo faccio di mia iniziativa, è un incarico che mi è stato affidato. Qual è dunque la mia ricompensa? Quella di annunciare gratuitamente il Vangelo senza usare il diritto conferitomi dal Vangelo.</w:t>
      </w:r>
    </w:p>
    <w:p w14:paraId="0C342D6C"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w:t>
      </w:r>
    </w:p>
    <w:p w14:paraId="48BF4BE5"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Non sapete che, nelle corse allo stadio, tutti corrono, ma uno solo conquista il premio? Correte anche voi in modo da conquistarlo! Però ogni atleta è disciplinato in tutto; essi lo fanno per ottenere una corona che appassisce, noi invece una che dura per sempre. Io dunque corro, ma non come chi è senza mèta; faccio pugilato, ma non come chi batte l’aria; anzi tratto duramente il mio corpo e lo riduco in schiavitù, perché non succeda che, dopo avere predicato agli altri, io stesso venga squalificato (1Cor 9,1-28).</w:t>
      </w:r>
    </w:p>
    <w:p w14:paraId="6DCF6AD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Paolo e Timòteo, servi di Cristo Gesù, a tutti i santi in Cristo Gesù che sono a Filippi, con i vescovi e i diaconi: grazia a voi e pace da Dio, Padre nostro, e dal Signore Gesù Cristo.</w:t>
      </w:r>
    </w:p>
    <w:p w14:paraId="49432528"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Rendo grazie al mio Dio ogni volta che mi ricordo di voi. Sempre, quando prego per tutti voi, lo faccio con gioia a motivo della vostra cooperazione per il Vangelo, dal primo giorno fino al presente. Sono persuaso che colui il quale ha iniziato in voi quest’opera buona, la porterà a compimento fino al giorno di Cristo Gesù. È giusto, del resto, che io provi questi sentimenti per tutti voi, perché vi porto nel cuore, sia quando sono in prigionia, sia quando difendo e confermo il Vangelo, voi che con me siete tutti partecipi della grazia. Infatti Dio mi è testimone del vivo desiderio che nutro per tutti voi nell’amore di Cristo Gesù. E perciò prego che la vostra carità cresca sempre più in conoscenza e in pieno discernimento, perché possiate distinguere ciò che è meglio ed essere integri e irreprensibili per il giorno di Cristo, ricolmi di quel frutto di giustizia che si ottiene per mezzo di Gesù Cristo, a gloria e lode di Dio.</w:t>
      </w:r>
    </w:p>
    <w:p w14:paraId="2FF5420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Desidero che sappiate, fratelli, come le mie vicende si siano volte piuttosto per il progresso del Vangelo, al punto che, in tutto il palazzo del pretorio e dovunque, si sa che io sono prigioniero per Cristo. In tal modo la maggior parte dei fratelli nel Signore, incoraggiati dalle mie catene, ancor più ardiscono annunciare senza timore la Parola. Alcuni, è vero, predicano Cristo anche per invidia e spirito di contesa, ma altri con buoni sentimenti. Questi lo fanno per amore, sapendo che io sono stato incaricato della difesa del Vangelo; quelli invece predicano Cristo con spirito di </w:t>
      </w:r>
      <w:r w:rsidRPr="00231774">
        <w:rPr>
          <w:rFonts w:ascii="Arial" w:eastAsia="Times New Roman" w:hAnsi="Arial" w:cs="Times New Roman"/>
          <w:i/>
          <w:iCs/>
          <w:kern w:val="0"/>
          <w:sz w:val="24"/>
          <w:szCs w:val="24"/>
          <w:lang w:eastAsia="it-IT"/>
          <w14:ligatures w14:val="none"/>
        </w:rPr>
        <w:lastRenderedPageBreak/>
        <w:t>rivalità, con intenzioni non rette, pensando di accrescere dolore alle mie catene. Ma questo che importa? Purché in ogni maniera, per convenienza o per sincerità, Cristo venga annunciato, io me ne rallegro e continuerò a rallegrarmene. So infatti che questo servirà alla mia salvezza, grazie alla vostra preghiera e all’aiuto dello Spirito di Gesù Cristo, secondo la mia ardente attesa e la speranza che in nulla rimarrò deluso; anzi nella piena fiducia che, come sempre, anche ora Cristo sarà glorificato nel mio corpo, sia che io viva sia che io muoia.</w:t>
      </w:r>
    </w:p>
    <w:p w14:paraId="6EF2DFDB"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Per me infatti il vivere è Cristo e il morire un guadagno. Ma se il vivere nel corpo significa lavorare con frutto, non so davvero che cosa scegliere. Sono stretto infatti fra queste due cose: ho il desiderio di lasciare questa vita per essere con Cristo, il che sarebbe assai meglio; ma per voi è più necessario che io rimanga nel corpo. Persuaso di questo, so che rimarrò e continuerò a rimanere in mezzo a tutti voi per il progresso e la gioia della vostra fede, affinché il vostro vanto nei miei riguardi cresca sempre più in Cristo Gesù, con il mio ritorno fra voi.</w:t>
      </w:r>
    </w:p>
    <w:p w14:paraId="7682C22D"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Comportatevi dunque in modo degno del vangelo di Cristo perché, sia che io venga e vi veda, sia che io rimanga lontano, abbia notizie di voi: che state saldi in un solo spirito e che combattete unanimi per la fede del Vangelo, senza lasciarvi intimidire in nulla dagli avversari. Questo per loro è segno di perdizione, per voi invece di salvezza, e ciò da parte di Dio. Perché, riguardo a Cristo, a voi è stata data la grazia non solo di credere in lui, ma anche di soffrire per lui, sostenendo la stessa lotta che mi avete visto sostenere e sapete che sostengo anche ora (Fil 1,1-30). </w:t>
      </w:r>
    </w:p>
    <w:p w14:paraId="11602EA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w:t>
      </w:r>
    </w:p>
    <w:p w14:paraId="31EADC0B"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 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 Tutti noi, che siamo perfetti, dobbiamo avere questi sentimenti; se in qualche cosa </w:t>
      </w:r>
      <w:r w:rsidRPr="00231774">
        <w:rPr>
          <w:rFonts w:ascii="Arial" w:eastAsia="Times New Roman" w:hAnsi="Arial" w:cs="Times New Roman"/>
          <w:i/>
          <w:iCs/>
          <w:kern w:val="0"/>
          <w:sz w:val="24"/>
          <w:szCs w:val="24"/>
          <w:lang w:eastAsia="it-IT"/>
          <w14:ligatures w14:val="none"/>
        </w:rPr>
        <w:lastRenderedPageBreak/>
        <w:t>pensate diversamente, Dio vi illuminerà anche su questo. Intanto, dal punto a cui siamo arrivati, insieme procediamo.</w:t>
      </w:r>
    </w:p>
    <w:p w14:paraId="1A0852E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Fratelli, fatevi insieme miei imitatori e guardate quelli che si comportano secondo l’esempio che avete in noi. Perché molti – ve l’ho già detto più volte e ora, con le lacrime agli occhi, ve lo ripeto – si comportano da nemici della croce di Cristo. La loro sorte finale sarà la perdizione, il ventre è il loro dio. Si vantano di ciò di cui dovrebbero vergognarsi e non pensano che alle cose della terra. La nostra cittadinanza infatti è nei cieli e di là aspettiamo come salvatore il Signore Gesù Cristo, il quale trasfigurerà il nostro misero corpo per conformarlo al suo corpo glorioso, in virtù del potere che egli ha di sottomettere a sé tutte le cose (Fil 3,1-21). </w:t>
      </w:r>
    </w:p>
    <w:p w14:paraId="4C608D7B"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Ecco chi è l’Apostolo Paolo: persona interamente consegnata al Vangelo di Cristo Gesù e a Cristo Gesù, suo Signore, Salvatore, Redentore, Dio e Figlio Unigenito eterno del Padre. Se ogni atomo del suo spirito, del suo corpo, della sua anima è stata consegnata a Cristo, ogni alito del suo cuore e della sua mente altro non è se non alito che manifesta Cristo e il suo Vangelo. È un alito che si innalza verso Dio per intercedere e chiedere ogni grazia affinché il Vangelo e il Cristo che è nel suo cuore, nella sua mente, nella sua anima, sia nel cuore, nell’anima, nella mente di ogni altro uomo.</w:t>
      </w:r>
    </w:p>
    <w:p w14:paraId="2F20784F"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Quando la Parola del Signore corre e viene glorificata? La Parola di Dio corre quando un cuore la fa correre. Se il cuore non la fa correre, essa rimane immobile in quel cuore e muore anche in esso. La Parola di Dio è glorificata, quando viene accolta, trasformata in propria vita, data ad ogni altro perché la faccia divenire sua vita. Se rimane solo come nostra vita, e non viene data, perché diventi vita anche negli altri, essa muore in noi e noi ritorniamo nella nostra idolatria, paganità, immoralità di un tempo.</w:t>
      </w:r>
    </w:p>
    <w:p w14:paraId="0BB43343"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Chi è allora un Apostolo di Cristo Gesù e ogni altro membro del suo corpo, ognuno però secondo il ministero e la missione che gli sono stati dati? Sono piedi della Parola, bocca della Parola, cuore della Parola, datori della Parola. Donando la vera Parola donano il vero Cristo. Se donano una parola differente donano anche un Cristo differente. Donando una parola falsa è un falso Cristo che donano. Sempre il vero Vangelo dona il vero Cristo. Sempre il falso Vangelo dona un falso Cristo. Vangelo vero Cristo Vero. Vangelo falso Cristo falso. Cuore senza Vangelo bocca senza Vangelo. Cuore senza Cristo bocca senza Cristo. Mente senza Cristo, pensieri senza Cristo. Corpo senza Vangelo, vita senza Vangelo. Quando Cristo Gesù non è sulla nostra bocca è segno che non è nel nostro cuore. Ma se Cristo non è nel nostro cuore neanche il Vangelo è nel nostro cuore. Senza Cristo e il Vangelo nel cuore, il nostro corpo sempre si consegnerà alla grande immoralità. La vera santità è il frutto di Cristo e dello Spirito Santo nel nostro cuore. Manca Cristo, mancherà la vera santità. Da cosa subito ci si accorge che in una persona non c’è vera santità? Dal suo modo di parlare di Cristo Gesù e del suo Vangelo. Mai potrà essere nella vera santità chi ha una parola non purissimamente vera sul Vangelo e su Cristo Signore. Parola non vera, santità non vera. Parola non perfetta, santità non perfetta. Cristo non vero, santità non vera. Cristo imperfetto, santità imperfetta. Cristo falso santità falsa. Parola del Vangelo falsa, santità falsa. Noi siamo il frutto </w:t>
      </w:r>
      <w:r w:rsidRPr="00231774">
        <w:rPr>
          <w:rFonts w:ascii="Arial" w:eastAsia="Times New Roman" w:hAnsi="Arial" w:cs="Times New Roman"/>
          <w:kern w:val="0"/>
          <w:sz w:val="24"/>
          <w:szCs w:val="24"/>
          <w:lang w:eastAsia="it-IT"/>
          <w14:ligatures w14:val="none"/>
        </w:rPr>
        <w:lastRenderedPageBreak/>
        <w:t>della verità del Vangelo e della verità di Cristo che governa il nostro cuore e la nostra vita.</w:t>
      </w:r>
    </w:p>
    <w:p w14:paraId="1B1F4C89"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b/>
          <w:kern w:val="0"/>
          <w:position w:val="4"/>
          <w:sz w:val="24"/>
          <w:szCs w:val="24"/>
          <w:vertAlign w:val="superscript"/>
          <w:lang w:eastAsia="it-IT"/>
          <w14:ligatures w14:val="none"/>
        </w:rPr>
        <w:t>2</w:t>
      </w:r>
      <w:r w:rsidRPr="00231774">
        <w:rPr>
          <w:rFonts w:ascii="Arial" w:eastAsia="Times New Roman" w:hAnsi="Arial" w:cs="Times New Roman"/>
          <w:b/>
          <w:kern w:val="0"/>
          <w:sz w:val="24"/>
          <w:szCs w:val="24"/>
          <w:lang w:eastAsia="it-IT"/>
          <w14:ligatures w14:val="none"/>
        </w:rPr>
        <w:t>e veniamo liberati dagli uomini corrotti e malvagi. La fede infatti non è di tutti.</w:t>
      </w:r>
    </w:p>
    <w:p w14:paraId="1AC7EA48"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La Parola non può correre e neanche potrà essere glorificata, se l’Apostolo non la fa correre nel mondo e non la dona ad ogni cuore. Ecco allora il motivo per cui i fedeli della Chiesa di Tessalonica sono invitati a pregare: perché l’Apostolo di Cristo Gesù e ogni altro fedele in Cristo siano tutti liberati dagli uomini corrotti e malvagi. Chi sono questi uomini corrotti e malvagi? Tutti coloro che in qualsiasi modo ostacolano il cammino del Vangelo nel mondo.</w:t>
      </w:r>
    </w:p>
    <w:p w14:paraId="02737CB7"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Corrotto e malvagio è chi si oppone ad un comando esplicito di Dio nostro Padre e del Signore nostro Gesù Cristo. Il peccato si può commettere per umana fragilità. La fragilità non è malvagità. È malvagità quando non è più la fragilità della natura che ci fa commettere il peccato, ma è la volontà che vuole combattere Dio ed eliminarlo dalla nostra terra. Oggi possiamo veramente parlare di corruzione e di malvagità. Possiamo parlare, perché si vuole eliminare ogni traccia di Dio e di Cristo Gesù e dello Spirito Santo anche dalla natura dell’uomo. Tutto ciò che si riferisce al vero Dio, al vero Cristo, al vero Spirito Santo, al vero Vangelo, alla vera fede deve scomparire. Va bandito anche dal linguaggio comune. Nulla deve apparire dal linguaggio comune che si professa una qualche fede. Neanche la natura può manifestare la sua verità. Anche ad essa viene vietato di manifestarsi. Questa è malvagità e corruzione della mente e del cuore. Se Dio è il Creatore dell’uomo oggi, se Dio è il Salvatore dell’uomo oggi, se Dio è la vita dell’uomo oggi, se Dio è la luce dell’uomo oggi, si toglie Dio e l’uomo rimane in una tenebra di corruzione, di malvagità, di cattiveria. L’uomo oggi sta dichiarando umana la sua disumanità. Sta elevando a vera umanità la sua universale e collettiva disumanità.</w:t>
      </w:r>
    </w:p>
    <w:p w14:paraId="2384209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Ma, Selèuco essendo passato all'altra vita e avendo preso le redini del governo Antioco chiamato anche Epìfane, Giasone, fratello di Onia, volle procurarsi con la corruzione il sommo sacerdozio (2Mac 4, 7). Così era raggiunto il colmo dell'ellenizzazione e la diserzione verso i costumi stranieri per l'eccessiva corruzione dell'empio e falso sommo sacerdote Giasone (2Mac 4, 13). Perché non abbandonerai la mia vita nel sepolcro, né lascerai che il tuo santo veda la corruzione (Sal 15, 10). L'invenzione degli idoli fu l'inizio della prostituzione, la loro scoperta portò la corruzione nella vita (Sap 14, 12). Tutto è una grande confusione: sangue e omicidio, furto e inganno, corruzione, slealtà, tumulto, spergiuro (Sap 14, 25). Confusione dei buoni, ingratitudine per i favori, corruzione di anime, perversione sessuale, disordini matrimoniali, adulterio e dissolutezza (Sap 14, 26). Ricòrdati della tua fine e smetti di odiare, ricòrdati della corruzione e della morte e resta fedele ai comandamenti (Sir 28, 6). </w:t>
      </w:r>
    </w:p>
    <w:p w14:paraId="1EE23B5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E io: "Che cosa è quella?". Mi rispose: "E' un'efa che avanza". Poi soggiunse: "Questa è la loro corruzione in tutta la terra" (Zc 5, 6). Perché tu non abbandonerai l'anima mia negli inferi, né permetterai che il tuo Santo veda la corruzione (At 2, 27). Previde la risurrezione di Cristo e ne parlò: questi non fu abbandonato negli inferi, né la sua carne vide corruzione (At 2, 31). E che Dio lo ha risuscitato dai morti, in modo che non abbia mai più a tornare alla corruzione, è quanto ha dichiarato: Darò </w:t>
      </w:r>
      <w:r w:rsidRPr="00231774">
        <w:rPr>
          <w:rFonts w:ascii="Arial" w:eastAsia="Times New Roman" w:hAnsi="Arial" w:cs="Times New Roman"/>
          <w:i/>
          <w:iCs/>
          <w:kern w:val="0"/>
          <w:sz w:val="24"/>
          <w:szCs w:val="24"/>
          <w:lang w:eastAsia="it-IT"/>
          <w14:ligatures w14:val="none"/>
        </w:rPr>
        <w:lastRenderedPageBreak/>
        <w:t xml:space="preserve">a voi le cose sante promesse a Davide, quelle sicure (At 13, 34). Per questo anche in un altro luogo dice: Non permetterai che il tuo santo subisca la corruzione (At 13, 35). Ora Davide, dopo aver eseguito il volere di Dio nella sua generazione, morì e fu unito ai suoi padri e subì la corruzione (At 13, 36). Ma colui che Dio ha risuscitato, non ha subìto la corruzione (At 13, 37). Di essere lei pure liberata dalla schiavitù della corruzione, per entrare nella libertà della gloria dei figli di Dio (Rm 8, 21). Chi semina nella sua carne, dalla carne raccoglierà corruzione; chi semina nello Spirito, dallo Spirito raccoglierà vita eterna (Gal 6, 8). Con queste ci ha donato i beni grandissimi e preziosi che erano stati promessi, perché diventaste per loro mezzo partecipi della natura divina, essendo sfuggiti alla corruzione che è nel mondo a causa della concupiscenza (2Pt 1, 4). Ma costoro, come animali irragionevoli nati per natura a essere presi e distrutti, mentre bestemmiano quel che ignorano, saranno distrutti nella loro corruzione (2Pt 2, 12). Promettono loro libertà, ma essi stessi sono schiavi della corruzione. Perché uno è schiavo di ciò che l'ha vinto (2Pt 2, 19). </w:t>
      </w:r>
    </w:p>
    <w:p w14:paraId="680B28DB"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Ora gli uomini di Sòdoma erano perversi e peccavano molto contro il Signore (Gen 13, 13). Non ti abbrutirai con alcuna bestia per contaminarti con essa; la donna non si abbrutirà con una bestia; è una perversione (Lv 18, 23). Peccarono contro di lui i figli degeneri, generazione tortuosa e perversa (Dt 32, 5). Dopo questo fatto, Geroboamo non si convertì dalla sua condotta perversa. Egli continuò a prendere qua e là dal popolo i sacerdoti delle alture e a chiunque lo desiderasse dava l'investitura e quegli diveniva sacerdote delle alture (1Re 13, 33). Perché i falsi ragionamenti di nature perverse avevano sviato l'incontaminata buona fede dei governanti (Est 8, 12 f). Uscì da quelli una radice perversa, Antioco Epìfane, figlio del re Antioco che era stato ostaggio a Roma, e assunse il regno nell'anno centotrentasette del dominio dei Greci (1Mac 1, 10). Annullando i favori concessi dal re ai Giudei, ad opera di Giovanni, padre di quell'Eupòlemo che aveva guidato l'ambasciata presso i Romani per negoziare il patto d'amicizia e di alleanza, e sradicando le leggi cittadine inaugurò usanze perverse (2Mac 4, 11). </w:t>
      </w:r>
    </w:p>
    <w:p w14:paraId="0F2B58DD"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Il trionfo degli empi è breve e la gioia del perverso è d'un istante? (Gb 20, 5). Questa è la sorte che Dio riserva all'uomo perverso, la parte a lui decretata da Dio (Gb 20, 29). Rompevo la mascella al perverso e dai suoi denti strappavo la preda (Gb 29, 17). Perché non regni un uomo perverso, perché il popolo non abbia inciampi (Gb 34, 30). I perversi di cuore accumulano l'ira; non invocano aiuto, quando Dio li avvince in catene (Gb 36, 13). Con l'uomo puro tu sei puro, con il perverso tu sei astuto (Sal 17, 27). Perché temere nei giorni tristi, quando mi circonda la malizia dei perversi? (Sal 48, 6). Lontano da me il cuore perverso, il malvagio non lo voglio conoscere (Sal 100, 4). Per salvarti dalla via del male, dall'uomo che parla di propositi perversi (Pr 2, 12). Che godono nel fare il male, gioiscono dei loro propositi perversi (Pr 2, 14). </w:t>
      </w:r>
    </w:p>
    <w:p w14:paraId="0CFCE111"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Tieni lungi da te la bocca perversa e allontana da te le labbra fallaci (Pr 4, 24). Il perverso, uomo iniquo, va con la bocca distorta (Pr 6, 12). Tutte le parole della mia bocca sono giuste; niente vi è in esse di fallace o perverso (Pr 8, 8). Temere il Signore è odiare il male: io detesto la superbia, l'arroganza, la cattiva condotta e la bocca perversa (Pr 8, 13). La bocca del giusto esprime la sapienza, la lingua perversa sarà tagliata (Pr 10, 31). Le labbra del giusto stillano benevolenza, la </w:t>
      </w:r>
      <w:r w:rsidRPr="00231774">
        <w:rPr>
          <w:rFonts w:ascii="Arial" w:eastAsia="Times New Roman" w:hAnsi="Arial" w:cs="Times New Roman"/>
          <w:i/>
          <w:iCs/>
          <w:kern w:val="0"/>
          <w:sz w:val="24"/>
          <w:szCs w:val="24"/>
          <w:lang w:eastAsia="it-IT"/>
          <w14:ligatures w14:val="none"/>
        </w:rPr>
        <w:lastRenderedPageBreak/>
        <w:t xml:space="preserve">bocca degli empi perversità (Pr 10, 32). L'integrità degli uomini retti li guida, la perversità dei perfidi li rovina (Pr 11, 3). Un uomo è lodato per il senno, chi ha un cuore perverso è disprezzato (Pr 12, 8). Nella strada della giustizia è la vita, il sentiero dei perversi conduce alla morte (Pr 12, 28). La condotta perversa è in abominio al Signore; egli ama chi pratica la giustizia (Pr 15, 9). L'uomo perverso produce la sciagura, sulle sue labbra c'è come un fuoco ardente (Pr 16, 27). Un cuore perverso non troverà mai felicità, una lingua tortuosa andrà in malora (Pr 17, 20). Meglio un povero di condotta integra che un ricco di costumi perversi (Pr 19, 1). Spine e tranelli sono sulla via del perverso; chi ha cura di se stesso sta lontano (Pr 22, 5). Meglio un povero dalla condotta integra che uno dai costumi perversi, anche se ricco (Pr 28, 6). Infatti i figli nati da unioni illegali attestano la perversità dei genitori nel giudizio di essi (Sap 4, 6). Colpendoli invece a poco a poco, lasciavi posto al pentimento, sebbene tu non ignorassi che la loro razza era perversa e la loro malvagità naturale e che la loro mentalità non sarebbe mai cambiata (Sap 12, 10). </w:t>
      </w:r>
    </w:p>
    <w:p w14:paraId="5C53074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Confusione dei buoni, ingratitudine per i favori, corruzione di anime, perversione sessuale, disordini matrimoniali, adulterio e dissolutezza (Sap 14, 26). Non ci indusse in errore né l'invenzione umana di un'arte perversa, né la sterile fatica dei pittori, immagini deturpate di vari colori (Sap 15, 4). Tali </w:t>
      </w:r>
      <w:proofErr w:type="spellStart"/>
      <w:r w:rsidRPr="00231774">
        <w:rPr>
          <w:rFonts w:ascii="Arial" w:eastAsia="Times New Roman" w:hAnsi="Arial" w:cs="Times New Roman"/>
          <w:i/>
          <w:iCs/>
          <w:kern w:val="0"/>
          <w:sz w:val="24"/>
          <w:szCs w:val="24"/>
          <w:lang w:eastAsia="it-IT"/>
          <w14:ligatures w14:val="none"/>
        </w:rPr>
        <w:t>cose</w:t>
      </w:r>
      <w:proofErr w:type="spellEnd"/>
      <w:r w:rsidRPr="00231774">
        <w:rPr>
          <w:rFonts w:ascii="Arial" w:eastAsia="Times New Roman" w:hAnsi="Arial" w:cs="Times New Roman"/>
          <w:i/>
          <w:iCs/>
          <w:kern w:val="0"/>
          <w:sz w:val="24"/>
          <w:szCs w:val="24"/>
          <w:lang w:eastAsia="it-IT"/>
          <w14:ligatures w14:val="none"/>
        </w:rPr>
        <w:t xml:space="preserve"> pensa chi ha il cuore perverso; lo stolto, appunto errando, pensa sciocchezze (Sir 16, 23). Un cuore perverso causerà dolore, un uomo dalla molta esperienza saprà ripagarlo (Sir 36, 20). Perciò il Signore non avrà pietà dei suoi giovani, non si impietosirà degli orfani e delle vedove, perché tutti sono empi e perversi; ogni bocca proferisce parole stolte. Con tutto ciò non si calma la sua ira e ancora la sua mano rimane stesa (Is 9, 16). Quanto siete perversi! Forse che il vasaio è stimato pari alla creta? Un oggetto può dire del suo autore: "Non mi ha fatto lui"? E un vaso può dire del vasaio: "Non capisce"? (Is 29, 16). Pertanto dice il Santo di Israele: "Poiché voi rigettate questo avvertimento e confidate nella perversità e nella perfidia, ponendole a vostro sostegno (Is 30, 12). Le vostre palme sono macchiate di sangue e le vostre dita di iniquità; le vostre labbra proferiscono menzogne, la vostra lingua sussurra perversità (Is 59, 3). </w:t>
      </w:r>
    </w:p>
    <w:p w14:paraId="784B91F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Alza gli occhi sui colli e osserva: dove non ti sei disonorata? Tu sedevi sulle vie aspettandoli, come fa l'Arabo nel deserto. Così anche la terra hai contaminato con impudicizia e perversità (Ger 3, 2). Circoncidetevi per il Signore, circoncidete il vostro cuore, uomini di Giuda e abitanti di Gerusalemme, perché la mia ira non divampi come fuoco e non bruci senza che alcuno la possa spegnere, a causa delle vostre azioni perverse (Ger 4, 4). Che ha da fare il mio diletto nella mia casa, con la sua perversa condotta? Voti e carne di sacrifici allontanano forse da te la tua sventura, e così potrai ancora schiamazzare di gioia? (Ger 11, 15). Ora annunzia, dunque, agli uomini di Giuda e agli abitanti di Gerusalemme: Dice il Signore: Ecco preparo contro di voi una calamità e medito contro di voi un progetto. Su, abbandonate la vostra condotta perversa, migliorate le vostre abitudini e le vostre azioni" (Ger 18, 11). Se hanno assistito al mio consiglio, facciano udire le mie parole al mio popolo e li distolgano dalla loro condotta perversa e dalla malvagità delle loro azioni (Ger 23, 22). </w:t>
      </w:r>
    </w:p>
    <w:p w14:paraId="062BF37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 xml:space="preserve">Quando vi diceva: Ognuno abbandoni la sua condotta perversa e le sue opere malvage; allora potrete abitare nel paese che il Signore ha dato a voi e ai vostri padri dai tempi antichi e per sempre (Ger 25, 5). Forse ti ascolteranno e ognuno abbandonerà la propria condotta perversa; in tal caso disdirò tutto il male che pensavo di fare loro a causa della malvagità delle loro azioni (Ger 26, 3). Vi ho inviato tutti i miei servi, i profeti, con viva sollecitudine per dirvi: Abbandonate ciascuno la vostra condotta perversa, emendate le vostre azioni e non seguite altri dei per servirli, per poter abitare nel paese che ho concesso a voi e ai vostri padri, ma voi non avete prestato orecchio e non mi avete dato retta (Ger 35, 15). Forse quelli della casa di Giuda, sentendo tutto il male che mi propongo di fare loro, abbandoneranno ciascuno la sua condotta perversa e allora perdonerò le loro iniquità e i loro peccati" (Ger 36, 3). Forse si umilieranno con suppliche dinanzi al Signore e abbandoneranno ciascuno la sua condotta perversa, perché grande è l'ira e il furore che il Signore ha espresso verso questo popolo" (Ger 36, 7). </w:t>
      </w:r>
    </w:p>
    <w:p w14:paraId="5F281FB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Ma ciascuno di noi ha seguito le perverse inclinazioni del suo cuore, ha servito dèi stranieri e ha fatto ciò che è male agli occhi del Signore nostro Dio (Bar 1, 22). Ma noi non abbiamo placato lo sdegno del Signore, rinunziando ai perversi affetti del nostro cuore (Bar 2, 8). Ha mandato contro di loro un popolo lontano, una gente perversa di lingua straniera, che non ha avuto rispetto dei vecchi, né pietà dei bambini (Bar 4, 15). Se io dico al malvagio: Tu morirai! e tu non lo avverti e non parli perché il malvagio desista dalla sua condotta perversa e viva, egli, il malvagio, morirà per la sua iniquità, ma della sua morte io domanderò conto a te (Ez 3, 18). Ma se tu ammonisci il malvagio ed egli non si allontana dalla sua malvagità e dalla sua perversa condotta, egli morirà per il suo peccato, ma tu ti sarai salvato (Ez 3, 19). Chi ha venduto non tornerà in possesso di ciò che ha venduto anche se rimarrà in vita, perché la condanna contro il loro fasto non sarà revocata e nessuno nella sua perversità potrà preservare la sua esistenza (Ez 7, 13). Ora, dopo tutta la tua perversione, guai, guai a te! Oracolo del Signore Dio (Ez 16, 23). Mentre tu hai false visioni e ti si predicono sorti bugiarde, la spada sarà messa alla gola degli empi perversi, il cui giorno è venuto, al colmo della loro malvagità (Ez 21, 34). </w:t>
      </w:r>
    </w:p>
    <w:p w14:paraId="21561A4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Dì loro: Com'è vero ch'io vivo </w:t>
      </w:r>
      <w:r w:rsidRPr="00231774">
        <w:rPr>
          <w:rFonts w:ascii="Arial" w:eastAsia="Times New Roman" w:hAnsi="Arial" w:cs="Arial"/>
          <w:i/>
          <w:iCs/>
          <w:kern w:val="0"/>
          <w:sz w:val="24"/>
          <w:szCs w:val="24"/>
          <w:lang w:eastAsia="it-IT"/>
          <w14:ligatures w14:val="none"/>
        </w:rPr>
        <w:t>–</w:t>
      </w:r>
      <w:r w:rsidRPr="00231774">
        <w:rPr>
          <w:rFonts w:ascii="Arial" w:eastAsia="Times New Roman" w:hAnsi="Arial" w:cs="Times New Roman"/>
          <w:i/>
          <w:iCs/>
          <w:kern w:val="0"/>
          <w:sz w:val="24"/>
          <w:szCs w:val="24"/>
          <w:lang w:eastAsia="it-IT"/>
          <w14:ligatures w14:val="none"/>
        </w:rPr>
        <w:t xml:space="preserve"> oracolo del Signore Dio </w:t>
      </w:r>
      <w:r w:rsidRPr="00231774">
        <w:rPr>
          <w:rFonts w:ascii="Arial" w:eastAsia="Times New Roman" w:hAnsi="Arial" w:cs="Arial"/>
          <w:i/>
          <w:iCs/>
          <w:kern w:val="0"/>
          <w:sz w:val="24"/>
          <w:szCs w:val="24"/>
          <w:lang w:eastAsia="it-IT"/>
          <w14:ligatures w14:val="none"/>
        </w:rPr>
        <w:t>–</w:t>
      </w:r>
      <w:r w:rsidRPr="00231774">
        <w:rPr>
          <w:rFonts w:ascii="Arial" w:eastAsia="Times New Roman" w:hAnsi="Arial" w:cs="Times New Roman"/>
          <w:i/>
          <w:iCs/>
          <w:kern w:val="0"/>
          <w:sz w:val="24"/>
          <w:szCs w:val="24"/>
          <w:lang w:eastAsia="it-IT"/>
          <w14:ligatures w14:val="none"/>
        </w:rPr>
        <w:t xml:space="preserve"> io non godo della morte dell'empio, ma che l'empio desista dalla sua condotta e viva. Convertitevi dalla vostra condotta perversa! Perché volete perire, o Israeliti? (Ez 33, 11). Il giorno dopo, tutto il popolo si adunò nella casa di Ioakim, suo marito, e andarono là anche i due anziani pieni di perverse intenzioni per condannare a morte Susanna (Dn 13, 28). Aveva il velo e quei perversi ordinarono che le fosse tolto per godere almeno così della sua bellezza (Dn 13, 32). Non siate come i vostri padri, ai quali i profeti di un tempo andavano gridando: Dice il Signore degli eserciti: Tornate indietro dal vostro cammino perverso e dalle vostre opere malvage. Ma essi non vollero ascoltare e non mi prestarono attenzione, dice il Signore (Zc 1, 4). "Una generazione perversa e adultera pretende un segno! Ma nessun segno le sarà dato, se non il segno di Giona profeta (Mt 12, 39). Allora va, si prende sette altri spiriti peggiori ed entra a prendervi dimora; e la nuova condizione di quell'uomo diventa peggiore della prima. Così avverrà anche a questa generazione perversa" (Mt 12, 45). Una generazione perversa e adultera cerca un segno, ma nessun segno le sarà dato se non il segno di Giona". E lasciatili, se ne andò (Mt 16, 4). E Gesù rispose: "O generazione incredula e perversa! Fino a quando starò con voi? Fino a quando </w:t>
      </w:r>
      <w:r w:rsidRPr="00231774">
        <w:rPr>
          <w:rFonts w:ascii="Arial" w:eastAsia="Times New Roman" w:hAnsi="Arial" w:cs="Times New Roman"/>
          <w:i/>
          <w:iCs/>
          <w:kern w:val="0"/>
          <w:sz w:val="24"/>
          <w:szCs w:val="24"/>
          <w:lang w:eastAsia="it-IT"/>
          <w14:ligatures w14:val="none"/>
        </w:rPr>
        <w:lastRenderedPageBreak/>
        <w:t xml:space="preserve">dovrò sopportarvi? Portatemelo qui" (Mt 17, 17). Gesù rispose: "O generazione incredula e perversa, fino a quando sarò con voi e vi sopporterò? Conducimi qui tuo figlio" (Lc 9, 41). Con molte altre parole li scongiurava e li esortava: "Salvatevi da questa generazione perversa" (At 2, 40). </w:t>
      </w:r>
    </w:p>
    <w:p w14:paraId="7F3C0636"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Perfino di mezzo a voi sorgeranno alcuni a insegnare dottrine perverse per attirare discepoli dietro di sé (At 20, 30). Celebriamo dunque la festa non con il lievito vecchio, né con lievito di malizia e di perversità, ma con azzimi di sincerità e di verità (1Cor 5, 8). Che ha dato se stesso per i nostri peccati, per strapparci da questo mondo perverso, secondo la volontà di Dio e Padre nostro (Gal 1, 4). Perché siate irreprensibili e semplici, figli di Dio immacolati in mezzo a una generazione perversa e degenere, nella quale dovete splendere come astri nel mondo (Fil 2, 15). E veniamo liberati dagli uomini perversi e malvagi. Non è di tutti infatti è la fede (2Ts 3, 2). Guardate perciò, fratelli, che non si trovi in nessuno di voi un cuore perverso e senza fede che si allontani dal Dio vivente (Eb 3, 12). Non fate in voi stessi preferenze e non siete giudici dai giudizi perversi? (Gc 2, 4). Poiché chi lo saluta partecipa alle sue opere perverse (2Gv 1, 11). Il perverso continui pure a essere perverso, l'impuro continui ad essere impuro e il giusto continui a praticare la giustizia e il santo si santifichi ancora (Ap 22, 11). </w:t>
      </w:r>
    </w:p>
    <w:p w14:paraId="3CC74AB1"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Il Signore vide che la malvagità degli uomini era grande sulla terra e che ogni disegno concepito dal loro cuore non era altro che male (Gen 6, 5). Rispose: "Il Signore sia con voi, come io intendo lasciar partire voi e i vostri bambini! Ma badate che voi avete di mira un progetto malvagio (Es 10, 10). "Fino a quando sopporterò io questa comunità malvagia che mormora contro di me? Io ho udito le lamentele degli Israeliti contro di me (Nm 14, 27). Io, il Signore, ho parlato. Così agirò con tutta questa comunità malvagia che si è riunita contro di me: in questo deserto saranno annientati e qui moriranno" (Nm 14, 35). Nessuno degli uomini di questa malvagia generazione vedrà il buon paese che ho giurato di dare ai vostri padri (Dt 1, 35). Quando il Signore tuo Dio li avrà scacciati dinanzi a te, non pensare: A causa della mia giustizia, il Signore mi ha fatto entrare in possesso di questo paese; mentre per la malvagità di queste nazioni il Signore le scaccia dinanzi a te (Dt 9, 4). </w:t>
      </w:r>
    </w:p>
    <w:p w14:paraId="4489328E"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No, tu non entri in possesso del loro paese a causa della tua giustizia, né a causa della rettitudine del tuo cuore; ma il Signore tuo Dio scaccia quelle nazioni dinanzi a te per la loro malvagità e per mantenere la parola che il Signore ha giurato ai tuoi padri, ad Abramo, a Isacco e a Giacobbe (Dt 9, 5). Ricordati dei tuoi servi Abramo, Isacco e Giacobbe; non guardare alla caparbietà di questo popolo e alla sua malvagità e al suo peccato (Dt 9, 27). Tutto Israele lo verrà a sapere, ne avrà timore e non commetterà in mezzo a te una tale azione malvagia (Dt 13, 12). Gli altri lo verranno a sapere e ne avranno paura e non commetteranno più in mezzo a te una tale azione malvagia (Dt 19, 20). Il Signore lancerà contro di te la maledizione, la costernazione e la minaccia in ogni lavoro a cui metterai mano, finché tu sia distrutto e perisca rapidamente a causa delle tue azioni malvage per avermi abbandonato (Dt 28, 20). </w:t>
      </w:r>
    </w:p>
    <w:p w14:paraId="5E654BA6"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Disse ancora il re ai suoi ministri: "Sappiate che oggi è caduto un capo, un grande in Israele. Io, oggi, mi sono comportato dolcemente, sebbene già consacrato re, mentre questi uomini, i figli di Zeruia, sono stati più duri di me. Provveda il Signore </w:t>
      </w:r>
      <w:r w:rsidRPr="00231774">
        <w:rPr>
          <w:rFonts w:ascii="Arial" w:eastAsia="Times New Roman" w:hAnsi="Arial" w:cs="Times New Roman"/>
          <w:i/>
          <w:iCs/>
          <w:kern w:val="0"/>
          <w:sz w:val="24"/>
          <w:szCs w:val="24"/>
          <w:lang w:eastAsia="it-IT"/>
          <w14:ligatures w14:val="none"/>
        </w:rPr>
        <w:lastRenderedPageBreak/>
        <w:t xml:space="preserve">a trattare il malvagio secondo la sua malvagità" (2Sam 3, 38). Il re aggiunse a Simei: "Tu conosci tutto il male che hai fatto a Davide mio padre. Il Signore farà ricadere la tua malvagità sulla tua testa (1Re 2, 44). Se nel paese in cui saranno deportati rientreranno in se stessi e faranno ritorno a te supplicandoti nel paese della loro prigionia, dicendo: Abbiamo peccato, abbiamo agito da malvagi e da empi (1Re 8, 47). Eppure il Signore, per mezzo di tutti i suoi profeti e dei veggenti, aveva ordinato a Israele e a Giuda: "Convertitevi dalle vostre vie malvage e osservate i miei comandi e i miei decreti secondo ogni legge, che io ho imposta ai vostri padri e che ho fatto dire a voi per mezzo dei miei servi, i profeti" (2Re 17, 13). Figli di Giuda: Er, Onan, Sela; i tre gli nacquero dalla figlia di Sua la Cananea. Er, primogenito di Giuda, era malvagio agli occhi del Signore, che perciò lo fece morire (1Cr 2, 3). Destinerò un posto per il mio popolo Israele; ivi lo pianterò perché vi si stabilisca e non debba vivere ancora nell'instabilità e i malvagi non continuino ad angariarlo come una volta (1Cr 17, 9). Se, nel paese in cui saranno stati deportati, rientrando in se stessi, si convertiranno a te supplicandoti nel paese della loro prigionia dicendo: Abbiamo peccato, abbiamo agito da malvagi e da empi (2Cr 6, 37). Sia reso noto al re che i Giudei, partiti da te e venuti presso di noi, a Gerusalemme, stanno ricostruendo la città ribelle e malvagia, ne rialzano le mura e ne restaurano le fondamenta (Esd 4, 12). </w:t>
      </w:r>
    </w:p>
    <w:p w14:paraId="6F1405E1"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Essi mentre godevano del loro regno, del grande benessere che tu largivi loro e del paese vasto e fertile che tu avevi messo a loro disposizione, non ti hanno servito e non hanno abbandonato le loro azioni malvage (Ne 9, 35). Considerando dunque che questa nazione è l'unica ad essere in continuo contrasto con ogni essere umano, differenziandosi per uno strano tenore di leggi, e che, malintenzionata contro i nostri interessi, compie le peggiori malvagità e riesce di ostacolo alla stabilità del regno (Est 3, 13 e). Dio, che su tutti eserciti la forza, ascolta la voce dei disperati e liberaci dalla mano dei malvagi; libera me dalla mia angoscia! (Est 4, 17 z). Ester rispose: "L'avversario, il nemico, è quel malvagio di Amàn". Allora Amàn fu preso da terrore alla presenza del re e della regina (Est 7, 6). Poi Ester parlò di nuovo alla presenza del re, gli si gettò ai piedi e lo supplicò con le lacrime agli occhi d'impedire gli effetti della malvagità di Amàn l'Agaghita e l'attuazione dei piani che aveva preparato contro i Giudei (Est 8, 3). </w:t>
      </w:r>
    </w:p>
    <w:p w14:paraId="6E327C20"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Menelao invece, per la cupidigia dei potenti, rimase al potere, crescendo in malvagità e facendosi grande traditore dei concittadini (2Mac 4, 50). Non dimenticasse l'iniquo sterminio di fanciulli innocenti e le bestemmie pronunciate contro il suo nome e mostrasse il suo sdegno contro la malvagità (2Mac 8, 4). Laggiù i malvagi cessano d'agitarsi, laggiù riposano gli sfiniti di forze (Gb 3, 17). E' forse bene per te opprimermi, disprezzare l'opera delle tue mani e favorire i progetti dei malvagi? (Gb 10, 3). Ma gli occhi dei malvagi languiranno, ogni scampo è per essi perduto, unica loro speranza è l'ultimo respiro! (Gb 11, 20). Per tutti i giorni della vita il malvagio si tormenta; sono contati gli anni riservati al violento (Gb 15, 20). Dio mi consegna come preda all'empio, e mi getta nelle mani dei malvagi (Gb 16, 11). Certamente la luce del malvagio si spegnerà e più non brillerà la fiamma del suo focolare (Gb 18, 5). Perché vivono i malvagi, invecchiano, anzi sono potenti e gagliardi? (Gb 21, 7). Che nel giorno della sciagura è risparmiato il malvagio e nel giorno dell'ira egli la scampa (Gb 21, 30). O non piuttosto per la tua grande malvagità </w:t>
      </w:r>
      <w:r w:rsidRPr="00231774">
        <w:rPr>
          <w:rFonts w:ascii="Arial" w:eastAsia="Times New Roman" w:hAnsi="Arial" w:cs="Times New Roman"/>
          <w:i/>
          <w:iCs/>
          <w:kern w:val="0"/>
          <w:sz w:val="24"/>
          <w:szCs w:val="24"/>
          <w:lang w:eastAsia="it-IT"/>
          <w14:ligatures w14:val="none"/>
        </w:rPr>
        <w:lastRenderedPageBreak/>
        <w:t xml:space="preserve">e per le tue iniquità senza limite? (Gb 22, 5). I malvagi spostano i confini, rubano le greggi e le menano al pascolo (Gb 24, 2). </w:t>
      </w:r>
    </w:p>
    <w:p w14:paraId="21D0CD5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Mietono nel campo non loro; racimolano la vigna del malvagio (Gb 24, 6). Questa è la sorte che Dio riserva al malvagio e la porzione che i violenti ricevono dall'Onnipotente (Gb 27, 13). Lui che dice ad un re: "Iniquo!" e ai principi: "Malvagi!" (Gb 34, 18). Come malvagi li percuote, li colpisce alla vista di tutti (Gb 34, 26). Si grida, allora, ma egli non risponde di fronte alla superbia dei malvagi (Gb 35, 12). Perché essa afferri i lembi della terra e ne scuota i malvagi? (Gb 38, 13). E' sottratta ai malvagi la loro luce ed è spezzato il braccio che si alza a colpire (Gb 38, 15). Mira ogni superbo e umilialo, schiaccia i malvagi ovunque si trovino (Gb 40, 12). Tu non sei un Dio che si compiace del male; presso di te il malvagio non trova dimora (Sal 5, 5). Eppure tu vedi l'affanno e il dolore, tutto tu guardi e prendi nelle tue mani. A te si abbandona il misero, dell'orfano tu sei il sostegno. Spezza il braccio dell'empio e del malvagio (Sal 9, 35). Non comprendono nulla tutti i malvagi, che divorano il mio popolo come il pane? (Sal 13, 4). Ai suoi occhi è spregevole il malvagio, ma onora chi teme il Signore. Anche se giura a suo danno, non cambia (Sal 14, 4). Un branco di cani mi circonda, mi assedia una banda di malvagi; hanno forato le mie mani e i miei piedi (Sal 21, 17). </w:t>
      </w:r>
    </w:p>
    <w:p w14:paraId="626243DE"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Odio l'alleanza dei malvagi, non mi associo con gli empi (Sal 25, 5). Quando mi assalgono i malvagi per straziarmi la carne, sono essi, avversari e nemici, a inciampare e cadere (Sal 26, 2). Ripagali secondo la loro opera e la malvagità delle loro azioni. Secondo le opere delle loro mani, rendi loro quanto meritano (Sal 27, 4). Poiché i malvagi saranno sterminati, ma chi spera nel Signore possederà la terra (Sal 36, 9). Proteggimi dalla congiura degli empi dal tumulto dei malvagi (Sal 63, 3). Perché ho invidiato i prepotenti, vedendo la prosperità dei malvagi (Sal 72, 3). Esce l'iniquità dal loro grasso, dal loro cuore traboccano pensieri malvagi (Sal 72, 7). Chi sorgerà per me contro i malvagi? Chi starà con me contro i malfattori? (Sal 93, 16). Non sopporterò davanti ai miei occhi azioni malvage; detesto chi fa il male, non mi sarà vicino (Sal 100, 3). Lontano da me il cuore perverso, il malvagio non lo voglio conoscere (Sal 100, 4). Allontanatevi da me o malvagi, osserverò i precetti del mio Dio (Sal 118, 115). </w:t>
      </w:r>
    </w:p>
    <w:p w14:paraId="6ED27D81"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Quelli che vanno per sentieri tortuosi il Signore li accomuni alla sorte dei malvagi. Pace su Israele! (Sal 124, 5). Salvami, Signore, dal malvagio, proteggimi dall'uomo violento (Sal 139, 2). Mi percuota il giusto e il fedele mi rimproveri, ma l'olio dell'empio non profumi il mio capo; tra le loro malvagità continui la mia preghiera (Sal 140, 5). Ma i malvagi saranno sterminati dalla terra, gli infedeli ne saranno strappati (Pr 2, 22). Perché il Signore ha in abominio il malvagio, mentre la sua amicizia è per i giusti (Pr 3, 32). La maledizione del Signore è sulla casa del malvagio, mentre egli benedice la dimora dei giusti (Pr 3, 33). Non battere la strada degli empi e non procedere per la via dei malvagi (Pr 4, 14). Cova propositi malvagi nel cuore, in ogni tempo suscita liti (Pr 6, 14). Al malvagio sopraggiunge il male che teme, il desiderio dei giusti invece è soddisfatto (Pr 10, 24). Il timore del Signore prolunga i giorni, ma gli anni dei malvagi sono accorciati (Pr 10, 27). Con la morte dell'empio svanisce ogni sua speranza, la fiducia dei malvagi scompare (Pr 11, 7). Certo non resterà impunito il malvagio, ma la discendenza dei giusti si salverà (Pr </w:t>
      </w:r>
      <w:r w:rsidRPr="00231774">
        <w:rPr>
          <w:rFonts w:ascii="Arial" w:eastAsia="Times New Roman" w:hAnsi="Arial" w:cs="Times New Roman"/>
          <w:i/>
          <w:iCs/>
          <w:kern w:val="0"/>
          <w:sz w:val="24"/>
          <w:szCs w:val="24"/>
          <w:lang w:eastAsia="it-IT"/>
          <w14:ligatures w14:val="none"/>
        </w:rPr>
        <w:lastRenderedPageBreak/>
        <w:t xml:space="preserve">11, 21). Nel peccato delle sue labbra si impiglia il malvagio, ma il giusto sfuggirà a tale angoscia (Pr 12, 13). </w:t>
      </w:r>
    </w:p>
    <w:p w14:paraId="1C25A03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I malvagi si inchinano davanti ai buoni, gli empi davanti alle porte del giusto (Pr 14, 19). Dalla propria malvagità è travolto l'empio, il giusto ha un rifugio nella propria integrità (Pr 14, 32). In ogni luogo sono gli occhi del Signore, scrutano i malvagi e i buoni (Pr 15, 3). Sono in abominio al Signore i pensieri malvagi, ma gli sono gradite le parole benevole (Pr 15, 26). La mente del giusto medita prima di rispondere, la bocca degli empi esprime malvagità (Pr 15, 28). Il malvagio non cerca altro che la ribellione, ma gli sarà mandato contro un messaggero senza pietà (Pr 17, 11). Un re saggio passa al vaglio i malvagi e ritorna su di loro con la ruota (Pr 20, 26). L'anima del malvagio desidera far il male e ai suoi occhi il prossimo non trova pietà (Pr 21, 10). Il malvagio serve da riscatto per il giusto e il perfido per gli uomini retti (Pr 21, 18). Non invidiare gli uomini malvagi, non desiderare di stare con loro (Pr 24, 1). Non insidiare, o malvagio, la dimora del giusto, non distruggere la sua abitazione (Pr 24, 15). Non irritarti per i malvagi e non invidiare gli empi (Pr 24, 19). Perché non ci sarà avvenire per il malvagio e la lucerna degli empi si estinguerà (Pr 24, 20). </w:t>
      </w:r>
    </w:p>
    <w:p w14:paraId="6A815764"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Togli il malvagio dalla presenza del re e il suo trono si stabilirà sulla giustizia (Pr 25, 5). I malvagi non comprendono la giustizia, ma quelli che cercano il Signore comprendono tutto (Pr 28, 5). Leone ruggente e orso affamato, tale è il malvagio che domina su un popolo povero (Pr 28, 15). Sotto i passi del malvagio c'è un trabocchetto, mentre il giusto corre ed è contento (Pr 29, 6). Se un principe dà ascolto alle menzogne, tutti i suoi ministri sono malvagi (Pr 29, 12). Quando governano i malvagi, i delitti abbondano, ma i giusti ne vedranno la rovina (Pr 29, 16). L'iniquo è un abominio per i giusti e gli uomini retti sono in abominio ai malvagi (Pr 29, 27). Ma ancor più felice degli uni e degli altri chi ancora non è e non ha visto le azioni malvage che si commettono sotto il sole (Qo 4, 3). Non esser troppo malvagio e non essere stolto. Perché vuoi morire innanzi tempo? (Qo 7, 17). </w:t>
      </w:r>
    </w:p>
    <w:p w14:paraId="7F02949B"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Mi son applicato di nuovo a conoscere e indagare e cercare la sapienza e il perché delle cose e a conoscere che la malvagità è follia e la stoltezza pazzia (Qo 7, 25). Vi è una sorte unica per tutti, per il giusto e l'empio, per il puro e l'impuro, per chi offre sacrifici e per chi non li offre, per il buono e per il malvagio, per chi giura e per chi teme di giurare (Qo 9, 2). Anche l'eunuco, la cui mano non ha commesso iniquità e che non ha pensato cose malvage contro il Signore, riceverà una grazia speciale per la sua fedeltà, una parte più desiderabile nel tempio del Signore (Sap 3, 14). La sua anima fu gradita al Signore; perciò egli lo tolse in fretta da un ambiente malvagio. I popoli vedono senza comprendere; non riflettono nella mente a questo fatto (Sap 4, 14). Così anche noi, appena nati, siamo già scomparsi, non abbiamo avuto alcun segno di virtù da mostrare; siamo stati consumati nella nostra malvagità" (Sap 5, 13). Si scatenerà contro di loro un vento impetuoso, li disperderà come un uragano. L'iniquità renderà deserta tutta la terra e la malvagità rovescerà i troni dei potenti (Sap 5, 23). A questa, infatti, succede la notte, ma contro la sapienza la malvagità non può prevalere (Sap 7, 30). Essa, quando le genti furono confuse, concordi soltanto nella malvagità, riconobbe il giusto e lo conservò davanti a Dio senza macchia e lo mantenne forte nonostante la sua tenerezza per il figlio (Sap 10, 5). </w:t>
      </w:r>
    </w:p>
    <w:p w14:paraId="210BF320"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 xml:space="preserve">Quale testimonianza di quella gente malvagia esiste ancora una terra desolata, fumante insieme con alberi che producono frutti immaturi e a memoria di un'anima incredula, s'innalza una colonna di sale (Sap 10, 7). Per questo tu castighi poco alla volta i colpevoli e li ammonisci ricordando loro i propri peccati, perché, rinnegata la malvagità, credano in te, Signore (Sap 12, 2). Colpendoli invece a poco a poco, lasciavi posto al pentimento, sebbene tu non ignorassi che la loro razza era perversa e la loro malvagità naturale e che la loro mentalità non sarebbe mai cambiata (Sap 12, 10). Se gente nemica dei tuoi figli e degna di morte tu hai punito con tanto riguardo e indulgenza, concedendole tempo e modo per ravvedersi dalla sua malvagità (Sap 12, 20). L'uomo può uccidere nella sua malvagità, ma non far tornare uno spirito già esalato, né liberare un'anima già accolta negli inferi (Sap 16, 14). </w:t>
      </w:r>
    </w:p>
    <w:p w14:paraId="627ACCFE"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La malvagità condannata dalla propria testimonianza è qualcosa di vile e oppressa dalla coscienza presume sempre il peggio (Sap 17, 10). Sui peccatori invece caddero i castighi non senza segni premonitori di fulmini fragorosi; essi soffrirono giustamente per la loro malvagità, avendo nutrito un odio tanto profondo verso lo straniero (Sap 19, 13). Una passione malvagia rovina chi la possiede e lo fa oggetto di scherno per i nemici (Sir 6, 4). Errore e tenebre sono per gli empi e il male resta per i malvagi (Sir 11, 16). Guàrdati dal malvagio, poiché egli il male prepara, che non contamini per sempre anche te (Sir 11, 33). Non fidarti mai del tuo nemico, poiché, come il metallo s'arrugginisce, così la sua malvagità (Sir 12, 10). È malvagio l'uomo dall'occhio invidioso; volge altrove lo sguardo e disprezza la vita altrui (Sir 14, 8). C'è il malvagio curvo nella sua tristezza, ma il suo intimo è pieno di inganno (Sir 19, 23). </w:t>
      </w:r>
    </w:p>
    <w:p w14:paraId="1C17193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Qualunque ferita, ma non la ferita del cuore; qualunque malvagità, ma non la malvagità di una donna (Sir 25, 12). Preferirei abitare con un leone e con un drago piuttosto che abitare con una donna malvagia (Sir 25, 15). La malvagità di una donna ne àltera l'aspetto, ne rende il volto tetro come quello di un orso (Sir 25, 16). Animo abbattuto e volto triste e ferita al cuore è una donna malvagia (Sir 25, 22). Non dare all'acqua un'uscita né libertà di parlare a una donna malvagia (Sir 25, 25). Giogo di buoi sconnesso è una donna malvagia, colui che la domina è come chi acchiappa uno scorpione (Sir 26, 7). Sacrificare il frutto dell'ingiustizia è un'offerta da burla; i doni dei malvagi non sono graditi (Sir 34, 18). Cosa gradita al Signore è astenersi dalla malvagità, sacrificio espiatorio è astenersi dall'ingiustizia (Sir 35, 3). O inclinazione malvagia, da dove sei balzata, per ricoprire la terra con la tua malizia? (Sir 37, 3). Questi mali sono stati creati per i malvagi, per loro causa si ebbe anche il diluvio (Sir 40, 10). Figli abominevoli sono i figli dei peccatori, una stirpe empia è nella dimora dei malvagi (Sir 41, 5). Con una moglie malvagia è opportuno il sigillo, dove ci sono troppe mani usa la chiave (Sir 42, 6). Essi commisero ogni genere di malvagità finché non giunse su di loro la vendetta (Sir 47, 25). </w:t>
      </w:r>
    </w:p>
    <w:p w14:paraId="3D2F573B"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Eppure anch'egli è capace di mandare sciagure e non rinnega le sue parole. Egli si alzerà contro la razza dei malvagi e contro l'aiuto dei malfattori (Is 31, 2). Non c'è pace per i malvagi, dice il Signore (Is 48, 22). La tua stessa malvagità ti castiga e le tue ribellioni ti puniscono. Riconosci e vedi quanto è cosa cattiva e amara l'avere abbandonato il Signore tuo Dio e il non avere più timore di me. Oracolo del Signore degli eserciti (Ger 2, 19). In quel tempo chiameranno Gerusalemme trono del </w:t>
      </w:r>
      <w:r w:rsidRPr="00231774">
        <w:rPr>
          <w:rFonts w:ascii="Arial" w:eastAsia="Times New Roman" w:hAnsi="Arial" w:cs="Times New Roman"/>
          <w:i/>
          <w:iCs/>
          <w:kern w:val="0"/>
          <w:sz w:val="24"/>
          <w:szCs w:val="24"/>
          <w:lang w:eastAsia="it-IT"/>
          <w14:ligatures w14:val="none"/>
        </w:rPr>
        <w:lastRenderedPageBreak/>
        <w:t xml:space="preserve">Signore; tutti i popoli vi si raduneranno nel nome del Signore e non seguiranno più la caparbietà del loro cuore malvagio (Ger 3, 17). Purifica il tuo cuore dalla malvagità, Gerusalemme, perchè possa uscirne salva. Fino a quando albergheranno in te pensieri d'iniquità? (Ger 4, 14). La tua condotta e le tue azioni ti hanno causato tutto ciò. Questo il guadagno della tua malvagità; com'è amaro! Ora ti penetra fino al cuore (Ger 4, 18). Poiché tra il mio popolo vi sono malvagi che spiano come cacciatori in agguato, pongono trappole per prendere uomini (Ger 5, 26). Andate, dunque, nella mia dimora che era in Silo, dove avevo da principio posto il mio nome; considerate che cosa io ne ho fatto a causa della malvagità di Israele, mio popolo (Ger 7, 12). </w:t>
      </w:r>
    </w:p>
    <w:p w14:paraId="5C323CC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Ma essi non ascoltarono né prestarono orecchio; anzi procedettero secondo l'ostinazione del loro cuore malvagio e invece di voltarmi la faccia mi han voltato le spalle (Ger 7, 24). Allora la morte sarà preferibile alla vita per tutti quelli che resteranno di questa razza malvagia in ogni luogo, dove li avrò dispersi". Oracolo del Signore degli eserciti (Ger 8, 3). Ma essi non ascoltarono né prestarono orecchio; ognuno seguì la caparbietà del suo cuore malvagio. Perciò ho attuato nei loro riguardi tutte le parole di questa alleanza che avevo ordinato loro di osservare e non osservarono" (Ger 11, 8). Il Signore degli eserciti che ti ha piantato preannunzia la sventura contro di te, a causa della malvagità che hanno commesso a loro danno la casa di Israele e la casa di Giuda irritandomi con il bruciare incenso a Baal (Ger 11, 17). Fino a quando sarà in lutto la terra e seccherà tutta l'erba dei campi? Per la malvagità dei suoi abitanti le fiere e gli uccelli periscono, poiché essi dicono: "Dio non vede i nostri passi" (Ger 12, 4). Così dice il Signore: "Sradicherò dalla loro terra tutti i miei vicini malvagi, che han messo le mani sull'eredità da me data in possesso al mio popolo Israele, come anche strapperò la casa di Giuda di mezzo a loro (Ger 12, 14). </w:t>
      </w:r>
    </w:p>
    <w:p w14:paraId="0E51E5E0"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Questo popolo malvagio, che rifiuta di ascoltare le mie parole, che si comporta secondo la caparbietà del suo cuore e segue altri dei per servirli e per adorarli, diventerà come questa cintura, che non è più buona a nulla (Ger 13, 10). Gli uomini ai quali essi predicono saranno gettati per le strade di Gerusalemme in seguito alla fame e alla spada e nessuno seppellirà loro, le loro donne, i loro figli e le loro figlie. Io rovescerò su di essi la loro malvagità" (Ger 14, 16). Ti libererò dalle mani dei malvagi e ti riscatterò dalle mani dei violenti" (Ger 15, 21). Voi però avete agito peggio dei vostri padri; ognuno di voi, infatti, segue la caparbietà del suo cuore malvagio rifiutandosi di ascoltarmi (Ger 16, 12). Ma se questo popolo, contro il quale avevo parlato, si converte dalla sua malvagità, io mi pento del male che avevo pensato di fargli (Ger 18, 8). Ma essi diranno: "E' inutile, noi vogliamo seguire i nostri progetti; ognuno di noi agirà secondo la caparbietà del suo cuore malvagio" (Ger 18, 12). Casa di Davide, così dice il Signore: Amministrate la giustizia ogni mattina e liberate l'oppresso dalla mano dell'oppressore, se no la mia ira divamperà come fuoco, si accenderà e nessuno potrà spegnerla, a causa della malvagità delle vostre azioni (Ger 21, 12). </w:t>
      </w:r>
    </w:p>
    <w:p w14:paraId="76EC7E7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Perciò dice il Signore, Dio di Israele, contro i pastori che devono pascere il mio popolo: "Voi avete disperso le mie pecore, le avete scacciate e non ve ne siete preoccupati; ecco io mi occuperò di voi e della malvagità delle vostre azioni. Oracolo del Signore (Ger 23, 2). Perfino il profeta, perfino il sacerdote sono empi, perfino </w:t>
      </w:r>
      <w:r w:rsidRPr="00231774">
        <w:rPr>
          <w:rFonts w:ascii="Arial" w:eastAsia="Times New Roman" w:hAnsi="Arial" w:cs="Times New Roman"/>
          <w:i/>
          <w:iCs/>
          <w:kern w:val="0"/>
          <w:sz w:val="24"/>
          <w:szCs w:val="24"/>
          <w:lang w:eastAsia="it-IT"/>
          <w14:ligatures w14:val="none"/>
        </w:rPr>
        <w:lastRenderedPageBreak/>
        <w:t xml:space="preserve">nella mia casa ho trovato la loro malvagità. Oracolo del Signore (Ger 23, 11). Ma tra i profeti di Gerusalemme ho visto cose nefande: commettono adultèri e praticano la menzogna, danno mano ai malfattori, sì che nessuno si converte dalla sua malvagità; per me sono tutti come Sòdoma e i suoi abitanti come Gomorra" (Ger 23, 14). Ecco la tempesta del Signore, il suo furore si scatena, una tempesta travolgente si abbatte sul capo dei malvagi (Ger 23, 19). Se hanno assistito al mio consiglio, facciano udire le mie parole al mio popolo e li distolgano dalla loro condotta perversa e dalla malvagità delle loro azioni (Ger 23, 22). Quando vi diceva: Ognuno abbandoni la sua condotta perversa e le sue opere malvage; allora potrete abitare nel paese che il Signore ha dato a voi e ai vostri padri dai tempi antichi e per sempre (Ger 25, 5). </w:t>
      </w:r>
    </w:p>
    <w:p w14:paraId="69BC8EFE"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Forse ti ascolteranno e ognuno abbandonerà la propria condotta perversa; in tal caso disdirò tutto il male che pensavo di fare loro a causa della malvagità delle loro azioni (Ger 26, 3). Ecco la tempesta del Signore, il suo furore si scatena, una tempesta travolgente; si abbatte sul capo dei malvagi (Ger 30, 23). Dei Caldei venuti a far guerra e a riempirle dei cadaveri degli uomini che io ho colpito nella mia ira e nel mio furore, poiché ho nascosto il volto distornandolo da questa città a causa di tutta la loro malvagità (Ger 33, 5). Il Signore non ha più potuto sopportare la malvagità delle vostre azioni né le cose abominevoli che avete commesse. Per questo il vostro paese è divenuto un deserto, oggetto di orrore e di esecrazione, senza abitanti, come oggi si vede (Ger 44, 22). Ti sia presente tutta la loro malvagità e trattali duramente come hai trattato me, a causa di tutte le mie prevaricazioni. Molti sono infatti i miei sospiri e il mio cuore si consuma" (Lam 1, 22). Il tempio che porta il tuo nome tu lo hai ridotto nello stato in cui oggi si trova, per la malvagità della casa d'Israele e di Giuda (Bar 2, 26). </w:t>
      </w:r>
    </w:p>
    <w:p w14:paraId="01C6988B"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Se io dico al malvagio: Tu morirai! e tu non lo avverti e non parli perché il malvagio desista dalla sua condotta perversa e viva, egli, il malvagio, morirà per la sua iniquità, ma della sua morte io domanderò conto a te (Ez 3, 18). Ma se tu ammonisci il malvagio ed egli non si allontana dalla sua malvagità e dalla sua perversa condotta, egli morirà per il suo peccato, ma tu ti sarai salvato (Ez 3, 19). Mi disse: "Entra e osserva gli abomini malvagi che commettono costoro" (Ez 8, 9). Voi infatti avete rattristato con menzogne il cuore del giusto, mentre io non l'avevo rattristato e avete rafforzato il malvagio perché non desistesse dalla sua vita malvagia e vivesse (Ez 13, 22). Prima che fosse scoperta la tua malvagità? Perché ora tu sei disprezzata dalle figlie di Aram e da tutte le figlie dei Filistei che sono intorno a te, le quali ti dileggiano da ogni parte? (Ez 16, 57). Colui che ha peccato e non altri deve morire; il figlio non sconta l'iniquità del padre, né il padre l'iniquità del figlio. Al giusto sarà accreditata la sua giustizia e al malvagio la sua malvagità (Ez 18, 20). Ma se il malvagio si ritrae da tutti i peccati che ha commessi e osserva tutti i miei decreti e agisce con giustizia e rettitudine, egli vivrà, non morirà (Ez 18, 21). </w:t>
      </w:r>
    </w:p>
    <w:p w14:paraId="3AD6C00C"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Forse che io ho piacere della morte del malvagio - dice il Signore Dio - o non piuttosto che desista dalla sua condotta e viva? (Ez 18, 23). Là vi ricorderete della vostra condotta, di tutti i misfatti dei quali vi siete macchiati, e proverete disgusto di voi stessi, per tutte le malvagità che avete commesse (Ez 20, 43). Allora saprete che io sono il Signore, quando agirò con voi per l'onore del mio nome e non secondo la vostra malvagia condotta e i vostri costumi corrotti, uomini d'Israele". Parola del </w:t>
      </w:r>
      <w:r w:rsidRPr="00231774">
        <w:rPr>
          <w:rFonts w:ascii="Arial" w:eastAsia="Times New Roman" w:hAnsi="Arial" w:cs="Times New Roman"/>
          <w:i/>
          <w:iCs/>
          <w:kern w:val="0"/>
          <w:sz w:val="24"/>
          <w:szCs w:val="24"/>
          <w:lang w:eastAsia="it-IT"/>
          <w14:ligatures w14:val="none"/>
        </w:rPr>
        <w:lastRenderedPageBreak/>
        <w:t xml:space="preserve">Signore Dio (Ez 20, 44). Mentre tu hai false visioni e ti si predicono sorti bugiarde, la spada sarà messa alla gola degli empi perversi, il cui giorno è venuto, al colmo della loro malvagità (Ez 21, 34). Se io dico al giusto: Vivrai, ed egli, confidando sulla sua giustizia commette l'iniquità, nessuna delle sue azioni buone sarà più ricordata e morirà nella malvagità che egli ha commesso (Ez 33, 13). Dice il Signore Dio: In quel giorno ti verranno in mente dei pensieri e concepirai progetti malvagi (Ez 38, 10). Ci hai dato in potere dei nostri nemici, ingiusti, i peggiori fra gli empi, e di un re iniquo, il più malvagio su tutta la terra (Dn 3, 32). Abbiamo peccato e abbiamo operato da malvagi e da empi, siamo stati ribelli, ci siamo allontanati dai tuoi comandamenti e dalle tue leggi! (Dn 9, 5). </w:t>
      </w:r>
    </w:p>
    <w:p w14:paraId="5B926500"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Quando davi sentenze ingiuste opprimendo gli innocenti e assolvendo i malvagi, mentre il Signore ha detto: Non ucciderai il giusto e l'innocente (Dn 13, 53). Mentre sto per guarire Israele, si scopre l'iniquità di Efraim e la malvagità di Samaria, poiché si pratica la menzogna: il ladro entra nelle case e fuori saccheggia il brigante (Os 7, 1). Non pensano dunque che io ricordo tutte le loro malvagità? Ora sono circondati dalle loro azioni: esse stanno davanti a me (Os 7, 2). Con la loro malvagità rallegrano il re, rallegrano i capi con le loro finzioni (Os 7, 3). Chi è saggio comprenda queste cose, chi ha intelligenza le comprenda; poiché rette sono le vie del Signore, i giusti camminano in esse, mentre i malvagi v'inciampano (Os 14, 10). Uomini e bestie si coprano di sacco e si invochi Dio con tutte le forze; ognuno si converta dalla sua condotta malvagia e dalla violenza che è nelle sue mani (Gen 3, 8). Dio vide le loro opere, che cioè si erano convertiti dalla loro condotta malvagia, e Dio si impietosì riguardo al male che aveva minacciato di fare loro e non lo fece (Gen 3, 10). </w:t>
      </w:r>
    </w:p>
    <w:p w14:paraId="1A399D46"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Da te è uscito colui che trama il male contro il Signore, il consigliere malvagio (Na 1, 11). Ecco sui monti i passi d'un messaggero, un araldo di pace! Celebra le tue feste, Giuda, sciogli i tuoi voti, poiché non ti attraverserà più il malvagio: egli è del tutto annientato (Na 2, 1). Tu dagli occhi così puri che non puoi vedere il male e non puoi guardare l'iniquità, perchè, vedendo i malvagi, taci mentre l'empio ingoia il giusto? (Ab 1, 13). La ricchezza rende malvagi; il superbo non sussisterà; spalanca come gli inferi le sue fauci e, come la morte, non si sazia, attira a sé tutti i popoli, raduna per sé tutte le genti (Ab 2, 5). Non siate come i vostri padri, ai quali i profeti di un tempo andavano gridando: Dice il Signore degli eserciti: Tornate indietro dal vostro cammino perverso e dalle vostre opere malvage. Ma essi non vollero ascoltare e non mi prestarono attenzione, dice il Signore (Zc 1, 4). Ma io vi dico di non opporvi al malvagio; anzi se uno ti percuote la guancia destra, tu porgigli anche l'altra (Mt 5, 39). </w:t>
      </w:r>
    </w:p>
    <w:p w14:paraId="2F534BF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Perché siate figli del Padre vostro celeste, che fa sorgere il suo sole sopra i malvagi e sopra i buoni, e fa piovere sopra i giusti e sopra gli ingiusti (Mt 5, 45). Ma Gesù, conoscendo i loro pensieri, disse: "Perché mai pensate cose malvagie nel vostro cuore? (Mt 9, 4). Dal cuore, infatti, provengono i propositi malvagi, gli omicidi, gli adultèri, le prostituzioni, i furti, le false testimonianze, le bestemmie (Mt 15, 19). Allora il padrone fece chiamare quell'uomo e gli disse: Servo malvagio, io ti ho condonato tutto il debito perché mi hai pregato (Mt 18, 32). Gli rispondono: "Farà morire miseramente quei malvagi e darà la vigna ad altri vignaioli che gli consegneranno i frutti a suo tempo" (Mt 21, 41). Ma se questo servo malvagio </w:t>
      </w:r>
      <w:r w:rsidRPr="00231774">
        <w:rPr>
          <w:rFonts w:ascii="Arial" w:eastAsia="Times New Roman" w:hAnsi="Arial" w:cs="Times New Roman"/>
          <w:i/>
          <w:iCs/>
          <w:kern w:val="0"/>
          <w:sz w:val="24"/>
          <w:szCs w:val="24"/>
          <w:lang w:eastAsia="it-IT"/>
          <w14:ligatures w14:val="none"/>
        </w:rPr>
        <w:lastRenderedPageBreak/>
        <w:t xml:space="preserve">dicesse in cuor suo: Il mio padrone tarda a venire (Mt 24, 48). Il padrone gli rispose: Servo malvagio e infingardo, sapevi che mieto dove non ho seminato e raccolgo dove non ho sparso (Mt 25, 26). </w:t>
      </w:r>
    </w:p>
    <w:p w14:paraId="29960BC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Adultèri, cupidigie, malvagità, inganno, impudicizia, invidia, calunnia, superbia, stoltezza (Mc 7, 22). Amate invece i vostri nemici, fate del bene e prestate senza sperarne nulla, e il vostro premio sarà grande e sarete figli dell'Altissimo; perché egli è benevolo verso gl'ingrati e i malvagi (Lc 6, 35). Mentre le folle si accalcavano, Gesù cominciò a dire: "Questa generazione è una generazione malvagia; essa cerca un segno, ma non le sarà dato nessun segno fuorché il segno di Giona (Lc 11, 29). Gli rispose: Dalle tue stesse parole ti giudico, servo malvagio! Sapevi che sono un uomo severo, che prendo quello che non ho messo in deposito e mieto quello che non ho seminato (Lc 19, 22). E il giudizio è questo: la luce è venuta nel mondo, ma gli uomini hanno preferito le tenebre alla luce, perché le loro opere erano malvagie (Gv 3, 19). Paolo stava per rispondere, ma Gallione disse ai Giudei: "Se si trattasse di un delitto o di un'azione malvagia, o Giudei, io vi ascolterei, come di ragione (At 18, 14). Colmi come sono di ogni sorta di ingiustizia, di malvagità, di cupidigia, di malizia; pieni d'invidia, di omicidio, di rivalità, di frodi, di malignità; diffamatori (Rm 1, 29). </w:t>
      </w:r>
    </w:p>
    <w:p w14:paraId="7C4EFBAD"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Quelli di fuori li giudicherà Dio. Togliete il malvagio di mezzo a voi! (1Cor 5, 13). Prendete perciò l'armatura di Dio, perché possiate resistere nel giorno malvagio e restare in piedi dopo aver superato tutte le prove (Ef 6, 13). E veniamo liberati dagli uomini perversi e malvagi. Non è di tutti infatti è la fede (2Ts 3, 2). Ma i malvagi e gli impostori andranno sempre di male in peggio, ingannatori e ingannati nello stesso tempo (2Tm 3, 13). Anche noi un tempo eravamo insensati, disobbedienti, traviati, schiavi di ogni sorta di passioni e di piaceri, vivendo nella malvagità e nell'invidia, degni di odio e odiandoci a vicenda (Tt 3, 3). Ma fu ripreso per la sua malvagità: un muto giumento, parlando con voce umana, impedì la demenza del profeta (2Pt 2, 16). Non come Caino, che era dal maligno e uccise il suo fratello. E per qual motivo l'uccise? Perché le opere sue erano malvage, mentre quelle di suo fratello eran giuste (1Gv 3, 12). </w:t>
      </w:r>
    </w:p>
    <w:p w14:paraId="7D1A1DFF"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La fede infatti non è di tutti. Perché la fede non è di tutti? Perché essa è un vero atto umano e quindi perché si abbia fede occorre la partecipazione della mente, della volontà, del cuore. Occorre la partecipazione di tutto l’uomo. Quando l’uomo è corrotto e malvagio, giunge a commettere il peccato contro lo Spirito Santo, impugnando, combattendo sia contro la verità rivelata e sia contro la verità scritta da Dio nel cuore di ogni sua creatura. Nell’uomo ha scritto tutto se stesso, perché l’uomo è stato fatto ad immagine e a somiglianza del suo Creatore. Chi combatte, chi impugna la verità conosciuta, chi impone la falsità e le tenebre come legge di vita, è malvagio, corrotto, è nel peccato contro lo Spirito Santo. Da questo peccato non c’è ritorno indietro. </w:t>
      </w:r>
    </w:p>
    <w:p w14:paraId="6DFDAD1B"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b/>
          <w:kern w:val="0"/>
          <w:position w:val="4"/>
          <w:sz w:val="24"/>
          <w:szCs w:val="24"/>
          <w:vertAlign w:val="superscript"/>
          <w:lang w:eastAsia="it-IT"/>
          <w14:ligatures w14:val="none"/>
        </w:rPr>
        <w:t>3</w:t>
      </w:r>
      <w:r w:rsidRPr="00231774">
        <w:rPr>
          <w:rFonts w:ascii="Arial" w:eastAsia="Times New Roman" w:hAnsi="Arial" w:cs="Times New Roman"/>
          <w:b/>
          <w:kern w:val="0"/>
          <w:sz w:val="24"/>
          <w:szCs w:val="24"/>
          <w:lang w:eastAsia="it-IT"/>
          <w14:ligatures w14:val="none"/>
        </w:rPr>
        <w:t>Ma il Signore è fedele: egli vi confermerà e vi custodirà dal Maligno.</w:t>
      </w:r>
    </w:p>
    <w:p w14:paraId="37E6CD2F"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Che significa che il Signore è fedele? Significa che Lui dall’eternità per l’eternità, prima del tempo, nel tempo, dopo il tempo sempre obbedirà ad ogni Parola che è uscita dalla sua bocca e mai verrà meno ad essa. Una volta che la sua Parola è </w:t>
      </w:r>
      <w:r w:rsidRPr="00231774">
        <w:rPr>
          <w:rFonts w:ascii="Arial" w:eastAsia="Times New Roman" w:hAnsi="Arial" w:cs="Times New Roman"/>
          <w:kern w:val="0"/>
          <w:sz w:val="24"/>
          <w:szCs w:val="24"/>
          <w:lang w:eastAsia="it-IT"/>
          <w14:ligatures w14:val="none"/>
        </w:rPr>
        <w:lastRenderedPageBreak/>
        <w:t xml:space="preserve">uscita della sua bocca è legge eterna per Lui. Mai Lui dirà vero il falso. Mai dirà falso il vero. Mai darà il perdono a chi non si pente. Sempre darà il perdono a chi si pente, si prostra dinanzi a Lui e gli chiede pietà. Sempre Lui agirà secondo la Parola che ha pronunciato. </w:t>
      </w:r>
    </w:p>
    <w:p w14:paraId="2C5A5EF7"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Di questa eternità della Parola del Signore, troviamo tracce nei Libri sia di Ester che di Daniele. In questi Libri non si parla però direttamente della Parola del Signore. Si parla invece dei decreti dei Re di Persia e dei Medi. Ogni decreto di questi re era irrevocabile. Neanche il Re poteva modificarlo o abrogarlo. </w:t>
      </w:r>
    </w:p>
    <w:p w14:paraId="21F9E9D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Mucheo disse in presenza del re e dei prìncipi: «La regina Vasti ha mancato non solo nei confronti del re, ma anche nei confronti di tutti i prìncipi e i capi del re – infatti costui aveva riferito loro le parole della regina e come ella aveva risposto al re – e, come ella ha risposto al re Artaserse, così oggi le altre principesse dei capi dei Persiani e dei Medi, avendo udito ciò che ella ha detto al re, oseranno disprezzare allo stesso modo i loro mariti. Se dunque sembra bene al re, sia emanato un decreto reale, scritto secondo le leggi dei Medi e dei Persiani e irrevocabile, secondo il quale la regina non possa più comparire davanti a lui, e il re conferisca la dignità a una donna migliore di lei. E l’editto emanato dal re sia fatto conoscere nel suo regno e così tutte le donne rispetteranno i loro mariti, dal più povero al più ricco». La proposta piacque al re e ai prìncipi. Il re fece come aveva detto Mucheo: mandò lettere a tutto il regno, a ogni provincia secondo la sua lingua, in modo che i mariti fossero rispettati nelle loro case (Est 1,16-22).</w:t>
      </w:r>
    </w:p>
    <w:p w14:paraId="0B8DD61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In quello stesso giorno il re Assuero diede alla regina Ester la casa di Aman, il nemico dei Giudei. Mardocheo si presentò al re, al quale Ester aveva rivelato il rapporto di parentela che lo legava a lei. Il re si tolse l’anello che aveva fatto ritirare ad Aman e lo diede a Mardocheo. Ester affidò a Mardocheo l’amministrazione della casa che era stata di Aman.</w:t>
      </w:r>
    </w:p>
    <w:p w14:paraId="5B5A440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Poi Ester parlò di nuovo alla presenza del re, gli si gettò ai piedi e lo supplicò, con le lacrime agli occhi, d’impedire gli effetti della malvagità di Aman, l’Agaghita, e l'attuazione dei piani che aveva preparato contro i Giudei. Allora il re stese lo scettro d’oro verso Ester; Ester si alzò, rimase in piedi davanti al re e disse: «Se così piace al re, se io ho trovato grazia ai suoi occhi, se la cosa gli pare giusta e se io gli sono gradita, si scriva per revocare le lettere, frutto del disegno perverso di Aman, figlio di Hammedàta, l’Agaghita, che egli ha scritto per far perire i Giudei che sono in tutte le province del re. Perché come potrei io resistere al vedere la sventura che colpirebbe il mio popolo? Come potrei resistere al vedere la distruzione della mia stirpe?». </w:t>
      </w:r>
    </w:p>
    <w:p w14:paraId="30EFE7E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Allora il re Assuero disse alla regina Ester e a Mardocheo, il Giudeo: «Ecco, ho dato a Ester la casa di Aman e questi è stato impiccato al palo, perché aveva alzato la mano contro i Giudei. Scrivete dunque a favore dei Giudei come vi parrà meglio, in nome del re, e sigillate con l'anello reale, perché ciò che è scritto in nome del re e sigillato con l'anello reale è irrevocabile». Il ventitré del terzo mese, cioè il mese di Sivan, furono chiamati i segretari del re e, in conformità agli ordini di Mardocheo, fu scritto ai Giudei, ai satrapi, ai governatori e ai capi delle centoventisette province, dall’India all’Etiopia, a ogni provincia secondo il suo modo di scrivere e a ogni popolo </w:t>
      </w:r>
      <w:r w:rsidRPr="00231774">
        <w:rPr>
          <w:rFonts w:ascii="Arial" w:eastAsia="Times New Roman" w:hAnsi="Arial" w:cs="Times New Roman"/>
          <w:i/>
          <w:iCs/>
          <w:kern w:val="0"/>
          <w:sz w:val="24"/>
          <w:szCs w:val="24"/>
          <w:lang w:eastAsia="it-IT"/>
          <w14:ligatures w14:val="none"/>
        </w:rPr>
        <w:lastRenderedPageBreak/>
        <w:t xml:space="preserve">secondo la sua lingua, e ai Giudei secondo il loro modo di scrivere e secondo la loro lingua. Fu dunque scritto in nome del re Assuero, si sigillarono i documenti con l’anello reale e si mandarono per mezzo di corrieri a cavallo, che cavalcavano corsieri reali, figli di cavalle di razza. Così il re dava facoltà ai Giudei, in qualunque città si trovassero, di radunarsi e di difendere la loro vita, di distruggere, uccidere, sterminare, compresi i bambini e le donne, tutta la gente armata, di qualunque popolo e di qualunque provincia, che li assalisse, e di saccheggiare i loro beni; e ciò in un medesimo giorno in tutte le province del re Assuero: il tredici del dodicesimo mese, cioè il mese di Adar. </w:t>
      </w:r>
    </w:p>
    <w:p w14:paraId="7EA0675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Una copia dell’editto, che doveva essere promulgato come legge in ogni provincia, fu resa nota a tutti i popoli, perché i Giudei si tenessero pronti per quel giorno a vendicarsi dei loro nemici. Così i corrieri, che cavalcavano corsieri reali, partirono premurosi e stimolati dal comando del re, mentre il decreto veniva promulgato anche nella cittadella di Susa. </w:t>
      </w:r>
    </w:p>
    <w:p w14:paraId="6AA8D64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Mardocheo si allontanò dal re con una veste regale di porpora viola e di lino bianco, con una grande corona d’oro e un manto di bisso e di porpora rossa; la città di Susa esultava di gioia ed era in festa. Per i Giudei vi era luce, letizia, esultanza, onore. In ogni provincia, in ogni città, dove giungevano l’ordine del re e il suo decreto, vi erano per i Giudei gioia ed esultanza, banchetti e feste. Fra i popoli della terra molti si fecero Giudei, perché il timore dei Giudei era piombato su di loro (Est 8,1-17).</w:t>
      </w:r>
    </w:p>
    <w:p w14:paraId="6A308C9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Dario il Medo ricevette il regno, all’età di circa sessantadue anni.</w:t>
      </w:r>
    </w:p>
    <w:p w14:paraId="638EB5A0"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Dario volle costituire nel suo regno centoventi sàtrapi e ripartirli per tutte le province. A capo dei sàtrapi mise tre funzionari, di cui uno fu Daniele, ai quali i sàtrapi dovevano rendere conto perché nessun danno ne soffrisse il re. Ora Daniele era superiore agli altri funzionari e ai sàtrapi, perché possedeva uno spirito straordinario, tanto che il re pensava di metterlo a capo di tutto il suo regno. Perciò tanto i funzionari che i sàtrapi cercavano di trovare qualche pretesto contro Daniele nell’amministrazione del regno. Ma non potendo trovare nessun motivo di accusa né colpa, perché egli era fedele e non aveva niente da farsi rimproverare, quegli uomini allora pensarono: «Non possiamo trovare altro pretesto per accusare Daniele, se non nella legge del suo Dio».</w:t>
      </w:r>
    </w:p>
    <w:p w14:paraId="74DAB87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Perciò quei funzionari e i sàtrapi si radunarono presso il re e gli dissero: «O re Dario, vivi in eterno! Tutti i funzionari del regno, i governatori, i sàtrapi, i ministri e i prefetti sono del parere che venga pubblicato un severo decreto del re secondo il quale chiunque, per la durata di trenta giorni, rivolga supplica a qualsiasi dio o uomo all’infuori di te, o re, sia gettato nella fossa dei leoni. Ora, o re, emana il decreto e fallo mettere per iscritto, perché sia immutabile, come sono le leggi di Media e di Persia, che sono irrevocabili». Allora il re Dario ratificò il decreto scritto.</w:t>
      </w:r>
    </w:p>
    <w:p w14:paraId="05E41C1B"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Daniele, quando venne a sapere del decreto del re, si ritirò in casa. Le finestre della sua stanza si aprivano verso Gerusalemme e tre volte al giorno si metteva in ginocchio a pregare e lodava il suo Dio, come era solito fare anche prima.</w:t>
      </w:r>
    </w:p>
    <w:p w14:paraId="1B16EDFC"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Allora quegli uomini accorsero e trovarono Daniele che stava pregando e supplicando il suo Dio. Subito si recarono dal re e gli dissero riguardo al suo decreto: </w:t>
      </w:r>
      <w:r w:rsidRPr="00231774">
        <w:rPr>
          <w:rFonts w:ascii="Arial" w:eastAsia="Times New Roman" w:hAnsi="Arial" w:cs="Times New Roman"/>
          <w:i/>
          <w:iCs/>
          <w:kern w:val="0"/>
          <w:sz w:val="24"/>
          <w:szCs w:val="24"/>
          <w:lang w:eastAsia="it-IT"/>
          <w14:ligatures w14:val="none"/>
        </w:rPr>
        <w:lastRenderedPageBreak/>
        <w:t>«Non hai approvato un decreto che chiunque, per la durata di trenta giorni, rivolga supplica a qualsiasi dio o uomo all’infuori di te, o re, sia gettato nella fossa dei leoni?». Il re rispose: «Sì. Il decreto è irrevocabile come lo sono le leggi dei Medi e dei Persiani». «Ebbene – replicarono al re –, Daniele, quel deportato dalla Giudea, non ha alcun rispetto né di te, o re, né del tuo decreto: tre volte al giorno fa le sue preghiere».</w:t>
      </w:r>
    </w:p>
    <w:p w14:paraId="59B49C8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Il re, all’udire queste parole, ne fu molto addolorato e si mise in animo di salvare Daniele e fino al tramonto del sole fece ogni sforzo per liberarlo. Ma quegli uomini si riunirono di nuovo presso il re e gli dissero: «Sappi, o re, che i Medi e i Persiani hanno per legge che qualunque decreto emanato dal re non può essere mutato».</w:t>
      </w:r>
    </w:p>
    <w:p w14:paraId="00E6124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Allora il re ordinò che si prendesse Daniele e lo si gettasse nella fossa dei leoni. Il re, rivolto a Daniele, gli disse: «Quel Dio, che tu servi con perseveranza, ti possa salvare!». Poi fu portata una pietra e fu posta sopra la bocca della fossa: il re la sigillò con il suo anello e con l’anello dei suoi dignitari, perché niente fosse mutato riguardo a Daniele. Quindi il re ritornò al suo palazzo, passò la notte digiuno, non gli fu introdotta nessuna concubina e anche il sonno lo abbandonò.</w:t>
      </w:r>
    </w:p>
    <w:p w14:paraId="15572354"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La mattina dopo il re si alzò di buon’ora e allo spuntare del giorno andò in fretta alla fossa dei leoni. Quando fu vicino, il re chiamò Daniele con voce mesta: «Daniele, servo del Dio vivente, il tuo Dio che tu servi con perseveranza ti ha potuto salvare dai leoni?». Daniele rispose: «O re, vivi in eterno! Il mio Dio ha mandato il suo angelo che ha chiuso le fauci dei leoni ed essi non mi hanno fatto alcun male, perché sono stato trovato innocente davanti a lui; ma neppure contro di te, o re, ho commesso alcun male».</w:t>
      </w:r>
    </w:p>
    <w:p w14:paraId="4AF30D95"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Il re fu pieno di gioia e comandò che Daniele fosse tirato fuori dalla fossa. Appena uscito, non si riscontrò in lui lesione alcuna, poiché egli aveva confidato nel suo Dio. Quindi, per ordine del re, fatti venire quegli uomini che avevano accusato Daniele, furono gettati nella fossa dei leoni insieme con i figli e le mogli. Non erano ancora giunti al fondo della fossa, che i leoni si avventarono contro di loro e ne stritolarono tutte le ossa.</w:t>
      </w:r>
    </w:p>
    <w:p w14:paraId="695CD7B8"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Allora il re Dario scrisse a tutti i popoli, nazioni e lingue, che abitano tutta la terra: «Abbondi la vostra pace. Per mio comando viene promulgato questo decreto: In tutto l’impero a me soggetto si tremi e si tema davanti al Dio di Daniele, perché egli è il Dio vivente, che rimane in eterno; il suo regno non sarà mai distrutto e il suo potere non avrà mai fine. Egli salva e libera, fa prodigi e miracoli in cielo e in terra: egli ha liberato Daniele dalle fauci dei leoni». Questo Daniele fu in grande onore sotto il regno di Dario e il regno di Ciro il Persiano (Dn 6,1-29). </w:t>
      </w:r>
    </w:p>
    <w:p w14:paraId="29CC940C"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Ecco cosa farà il Signore: Egli confermerà e custodirà dal Maligno i Tessalonicesi. Non si tratta di un’azione di Dio senza l’uomo. Si tratta invece di una risposta del Signore alla volontà e al proposito dell’uomo di abitare nella sua Legge, nel Vangelo, nella Parola del Signore. Quando l’uomo chiede la grazia al Signore di vivere il dettato evangelico, sempre il Signore risponde con il dono della grazia e dello Spirito Santo. Grazia e Spirito Santo confermano il discepolo di Gesù nella sua obbedienza e confermandolo nella sua obbedienza lo custodiscono dal Maligno. Non permettono che Satana abbia il sopravvento su di lui. Il Maligno persevererà nella </w:t>
      </w:r>
      <w:r w:rsidRPr="00231774">
        <w:rPr>
          <w:rFonts w:ascii="Arial" w:eastAsia="Times New Roman" w:hAnsi="Arial" w:cs="Times New Roman"/>
          <w:kern w:val="0"/>
          <w:sz w:val="24"/>
          <w:szCs w:val="24"/>
          <w:lang w:eastAsia="it-IT"/>
          <w14:ligatures w14:val="none"/>
        </w:rPr>
        <w:lastRenderedPageBreak/>
        <w:t>sua seduzione e tentazione, ma il discepolo di Gesù sarà custodito nel Vangelo dalla grazia e dallo Spirito Santo.</w:t>
      </w:r>
    </w:p>
    <w:p w14:paraId="285860E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Allora Gesù fu condotto dallo Spirito nel deserto per esser tentato dal diavolo (Mt 4, 1). Allora il diavolo lo condusse con sé nella città santa, lo depose sul pinnacolo del tempio (Mt 4, 5). Di nuovo il diavolo lo condusse con sé sopra un monte altissimo e gli mostrò tutti i regni del mondo con la loro gloria e gli disse (Mt 4, 8). Allora il diavolo lo lasciò ed ecco angeli gli si accostarono e lo servivano (Mt 4, 11). E il nemico che l'ha seminata è il diavolo. La mietitura rappresenta la fine del mondo, e i mietitori sono gli Angeli (Mt 13, 39). Poi dirà a quelli posti alla sua sinistra: Via, lontano da me, maledetti, nel fuoco eterno, preparato per il diavolo e per i suoi Angeli (Mt 25, 41). Dove, per quaranta giorni, fu tentato dal diavolo. Non mangiò nulla in quei giorni; ma quando furono terminati ebbe fame (Lc 4, 2). Allora il diavolo gli disse: "Se tu sei Figlio di Dio, dì a questa pietra che diventi pane" (Lc 4, 3). Il diavolo lo condusse in alto e, mostrandogli in un istante tutti i regni della terra, gli disse (Lc 4, 5). Dopo aver esaurito ogni specie di tentazione, il diavolo si allontanò da lui per ritornare al tempo fissato (Lc 4, 13). </w:t>
      </w:r>
    </w:p>
    <w:p w14:paraId="618A883C"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I semi caduti lungo la strada sono coloro che l'hanno ascoltata, ma poi viene il diavolo e porta via la parola dai loro cuori, perché non credano e così siano salvati (Lc 8, 12). Rispose Gesù: "Non ho forse scelto io voi, i Dodici? Eppure uno di voi è un diavolo!" (Gv 6, 70). Voi che avete per padre il diavolo, e volete compiere i desideri del padre vostro. Egli è stato omicida fin da principio e non ha perseverato nella verità, perché non vi è verità in lui. Quando dice il falso, parla del suo, perché è menzognero e padre della menzogna (Gv 8, 44). Mentre cenavano, quando già il diavolo aveva messo in cuore a Giuda Iscariota, figlio di Simone, di tradirlo (Gv 13, 2). Cioè come Dio consacrò in Spirito Santo e potenza Gesù di Nazaret, il quale passò beneficando e risanando tutti coloro che stavano sotto il potere del diavolo, perché Dio era con lui (At 10, 38). "O uomo pieno di ogni frode e di ogni malizia, figlio del diavolo, nemico di ogni giustizia, quando cesserai di sconvolgere le vie diritte del Signore? (At 13, 10). </w:t>
      </w:r>
    </w:p>
    <w:p w14:paraId="1A994B7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E non date occasione al diavolo (Ef 4, 27). Rivestitevi dell'armatura di Dio, per poter resistere alle insidie del diavolo (Ef 6, 11). Inoltre non sia un neofita, perché non gli accada di montare in superbia e di cadere nella stessa condanna del diavolo (1Tm 3, 6). E' necessario che egli goda buona reputazione presso quelli di fuori, per non cadere in discredito e in qualche laccio del diavolo (1Tm 3, 7). E ritornino in sé sfuggendo al laccio del diavolo, che li ha presi nella rete perché facessero la sua volontà (2Tm 2, 26). Poiché dunque i figli hanno in comune il sangue e la carne, anch'egli ne è divenuto partecipe, per ridurre all'impotenza, mediante la morte colui che della morte ha il potere, cioè il diavolo (Eb 2, 14). </w:t>
      </w:r>
    </w:p>
    <w:p w14:paraId="05F14D75"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Sottomettetevi dunque a Dio; resistete al diavolo, ed egli fuggirà da voi (Gc 4, 7). Siate temperanti, vigilate. Il vostro nemico, il diavolo, come leone ruggente va in giro, cercando chi divorare (1Pt 5, 8). Chi commette il peccato viene dal diavolo, perché il diavolo è peccatore fin dal principio. Ora il Figlio di Dio è apparso per distruggere le opere del diavolo (1Gv 3, 8). Da questo si distinguono i figli di Dio dai figli del diavolo: chi non pratica la giustizia non è da Dio, né lo è chi non ama il suo fratello (1Gv 3, 10). L'arcangelo Michele quando, in contesa con il diavolo, disputava </w:t>
      </w:r>
      <w:r w:rsidRPr="00231774">
        <w:rPr>
          <w:rFonts w:ascii="Arial" w:eastAsia="Times New Roman" w:hAnsi="Arial" w:cs="Times New Roman"/>
          <w:i/>
          <w:iCs/>
          <w:kern w:val="0"/>
          <w:sz w:val="24"/>
          <w:szCs w:val="24"/>
          <w:lang w:eastAsia="it-IT"/>
          <w14:ligatures w14:val="none"/>
        </w:rPr>
        <w:lastRenderedPageBreak/>
        <w:t xml:space="preserve">per il corpo di Mosè, non osò accusarlo con parole offensive, ma disse: Ti condanni il Signore! (Gd 1, 9). Non temere ciò che stai per soffrire: ecco, il diavolo sta per gettare alcuni di voi in carcere, per mettervi alla prova e avrete una tribolazione per dieci giorni. Sii fedele fino alla morte e ti darò la corona della vita (Ap 2, 10). Il grande drago, il serpente antico, colui che chiamiamo il diavolo e satana e che seduce tutta la terra, fu precipitato sulla terra e con lui furono precipitati anche i suoi Angeli (Ap 12, 9). Esultate, dunque, o cieli, e voi che abitate in essi. Ma guai a voi, terra e mare, perché il diavolo è precipitato sopra di voi pieno di grande furore, sapendo che gli resta poco tempo" (Ap 12, 12). Afferrò il dragone, il serpente antico - cioè il diavolo, satana - e lo incatenò per mille anni (Ap 20, 2). E il diavolo, che li aveva sedotti, fu gettato nello stagno di fuoco e zolfo, dove sono anche la bestia e il falso profeta: saranno tormentati giorno e notte per i secoli dei secoli (Ap 20, 10). </w:t>
      </w:r>
    </w:p>
    <w:p w14:paraId="15353595"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Ma Gesù gli rispose: "Vattene, satana! Sta scritto: Adora il Signore Dio tuo e a lui solo rendi culto" (Mt 4, 10). Ora, se satana scaccia satana, egli è discorde con se stesso; come potrà dunque reggersi il suo regno? (Mt 12, 26). Ma egli, voltandosi, disse a Pietro: "Lungi da me, satana! Tu mi sei di scandalo, perché non pensi secondo Dio, ma secondo gli uomini!" (Mt 16, 23). E vi rimase quaranta giorni, tentato da satana; stava con le fiere e gli angeli lo servivano (Mc 1, 13). Ma egli, chiamatili, diceva loro in parabole: "Come può satana scacciare satana? (Mc 3, 23). Alla stessa maniera, se satana si ribella contro se stesso ed è diviso, non può resistere, ma sta per finire (Mc 3, 26). Quelli lungo la strada sono coloro nei quali viene seminata la parola; ma quando l'ascoltano, subito viene satana, e porta via la parola seminata in loro (Mc 4, 15). Ma egli, voltatosi e guardando i discepoli, rimproverò Pietro e gli disse: "Lungi da me, satana! Perché tu non pensi secondo Dio, ma secondo gli uomini" (Mc 8, 33). </w:t>
      </w:r>
    </w:p>
    <w:p w14:paraId="355551D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Egli disse: "Io vedevo satana cadere dal cielo come la folgore (Lc 10, 18). Ora, se anche satana è diviso in se stesso, come potrà stare in piedi il suo regno? Voi dite che io scaccio i demòni in nome di Beelzebùl (Lc 11, 18). E questa figlia di Abramo, che satana ha tenuto legata diciott'anni, non doveva essere sciolta da questo legame in giorno di sabato?" (Lc 13, 16). Allora satana entrò in Giuda, detto Iscariota, che era nel numero dei Dodici (Lc 22, 3). Simone, Simone, ecco satana vi ha cercato per vagliarvi come il grano (Lc 22, 31). E allora, dopo quel boccone, satana entrò in lui. Gesù quindi gli disse: "Quello che devi fare fallo al più presto" (Gv 13, 27). Ma Pietro gli disse: "Anania, perché mai satana si è così impossessato del tuo cuore che tu hai mentito allo Spirito Santo e ti sei trattenuto parte del prezzo del terreno? (At 5, 3). Ad aprir loro gli occhi, perché passino dalle tenebre alla luce e dal potere di satana a Dio e ottengano la remissione dei peccati e l'eredità in mezzo a coloro che sono stati santificati per la fede in me (At 26, 18). Il Dio della pace stritolerà ben presto satana sotto i vostri piedi. La grazia del Signor nostro Gesù Cristo sia con voi (Rm 16, 20). </w:t>
      </w:r>
    </w:p>
    <w:p w14:paraId="2530C41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Questo individuo sia dato in balìa di satana per la rovina della sua carne, affinché il suo spirito possa ottenere la salvezza nel giorno del Signore (1Cor 5, 5). Non astenetevi tra voi se non di comune accordo e temporaneamente, per dedicarvi alla preghiera, e poi ritornate a stare insieme, perché satana non vi tenti nei momenti di passione (1Cor 7, 5). Per non cadere in balìa di satana, di cui non ignoriamo le macchinazioni (2Cor 2, 11). Ciò non fa meraviglia, perché anche satana si </w:t>
      </w:r>
      <w:r w:rsidRPr="00231774">
        <w:rPr>
          <w:rFonts w:ascii="Arial" w:eastAsia="Times New Roman" w:hAnsi="Arial" w:cs="Times New Roman"/>
          <w:i/>
          <w:iCs/>
          <w:kern w:val="0"/>
          <w:sz w:val="24"/>
          <w:szCs w:val="24"/>
          <w:lang w:eastAsia="it-IT"/>
          <w14:ligatures w14:val="none"/>
        </w:rPr>
        <w:lastRenderedPageBreak/>
        <w:t xml:space="preserve">maschera da angelo di luce (2Cor 11, 14). Perché non montassi in superbia per la grandezza delle rivelazioni, mi è stata messa una spina nella carne, un inviato di satana incaricato di schiaffeggiarmi, perché io non vada in superbia (2Cor 12, 7). Perciò abbiamo desiderato una volta, anzi due volte, proprio io Paolo, di venire da voi, ma satana ce lo ha impedito. (1Ts 2, 18). La cui venuta avverrà nella potenza di satana, con ogni specie di portenti, di segni e prodigi menzogneri (2Ts 2, 9). Tra essi Imenèo e Alessandro, che ho consegnato a satana perché imparino a non più bestemmiare (1Tm 1, 20). </w:t>
      </w:r>
    </w:p>
    <w:p w14:paraId="5ADEDE20"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Già alcune purtroppo si sono sviate dietro a satana (1Tm 5, 15). Conosco la tua tribolazione, la tua povertà - tuttavia sei ricco - e la calunnia da parte di quelli che si proclamano Giudei e non lo sono, ma appartengono alla sinagoga di satana (Ap 2, 9). So che abiti dove satana ha il suo trono; tuttavia tu tieni saldo il mio nome e non hai rinnegato la mia fede neppure al tempo in cui Antìpa, il mio fedele testimone, fu messo a morte nella vostra città, dimora di satana (Ap 2, 13). A voi di Tiàtira invece che non seguite questa dottrina, che non avete conosciuto le profondità di satana - come le chiamano - non imporrò altri </w:t>
      </w:r>
      <w:proofErr w:type="spellStart"/>
      <w:r w:rsidRPr="00231774">
        <w:rPr>
          <w:rFonts w:ascii="Arial" w:eastAsia="Times New Roman" w:hAnsi="Arial" w:cs="Times New Roman"/>
          <w:i/>
          <w:iCs/>
          <w:kern w:val="0"/>
          <w:sz w:val="24"/>
          <w:szCs w:val="24"/>
          <w:lang w:eastAsia="it-IT"/>
          <w14:ligatures w14:val="none"/>
        </w:rPr>
        <w:t>pesi</w:t>
      </w:r>
      <w:proofErr w:type="spellEnd"/>
      <w:r w:rsidRPr="00231774">
        <w:rPr>
          <w:rFonts w:ascii="Arial" w:eastAsia="Times New Roman" w:hAnsi="Arial" w:cs="Times New Roman"/>
          <w:i/>
          <w:iCs/>
          <w:kern w:val="0"/>
          <w:sz w:val="24"/>
          <w:szCs w:val="24"/>
          <w:lang w:eastAsia="it-IT"/>
          <w14:ligatures w14:val="none"/>
        </w:rPr>
        <w:t xml:space="preserve"> (Ap 2, 24). Ebbene, ti faccio dono di alcuni della sinagoga di satana - di quelli che si dicono Giudei, ma mentiscono perché non lo sono -: li farò venire perché si prostrino ai tuoi piedi e sappiano che io ti ho amato (Ap 3, 9). Il grande drago, il serpente antico, colui che chiamiamo il diavolo e satana e che seduce tutta la terra, fu precipitato sulla terra e con lui furono precipitati anche i suoi Angeli (Ap 12, 9). Afferrò il dragone, il serpente antico - cioè il diavolo, satana - e lo incatenò per mille anni (Ap 20, 2). Quando i mille anni saranno compiuti, satana verrà liberato dal suo carcere (Ap 20, 7). </w:t>
      </w:r>
    </w:p>
    <w:p w14:paraId="32FC479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Sia invece il vostro parlare sì, sì; no, no; il di più viene dal maligno (Mt 5, 37). Tutte le volte che uno ascolta la parola del regno e non la comprende, viene il maligno e ruba ciò che è stato seminato nel suo cuore: questo è il seme seminato lungo la strada (Mt 13, 19). Il campo è il mondo. Il seme buono sono i figli del regno; la zizzania sono i figli del maligno (Mt 13, 38). Non chiedo che tu li tolga dal mondo, ma che li custodisca dal maligno (Gv 17, 15). Tenete sempre in mano lo scudo della fede, con il quale potrete spegnere tutti i dardi infuocati del maligno (Ef 6, 16). Ma il Signore è fedele; egli vi confermerà e vi custodirà dal maligno (2Ts 3, 3). </w:t>
      </w:r>
    </w:p>
    <w:p w14:paraId="13526CA1"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Scrivo a voi, padri, perché avete conosciuto colui che è fin dal principio. Scrivo a voi, giovani, perché avete vinto il maligno (1Gv 2, 13). Ho scritto a voi, figlioli, perché avete conosciuto il Padre. Ho scritto a voi, padri, perché avete conosciuto colui che è fin dal principio. Ho scritto a voi, giovani, perché siete forti, e la parola di Dio dimora in voi e avete vinto il maligno (1Gv 2, 14). Non come Caino, che era dal maligno e uccise il suo fratello. E per qual motivo l'uccise? Perché le opere sue erano malvage, mentre quelle di suo fratello eran giuste (1Gv 3, 12). Sappiamo che chiunque è nato da Dio non pecca: chi è nato da Dio preserva se stesso e il maligno non lo tocca (1Gv 5, 18). Noi sappiamo che siamo da Dio, mentre tutto il mondo giace sotto il potere del maligno (1Gv 5, 19). </w:t>
      </w:r>
    </w:p>
    <w:p w14:paraId="5C1E25FE"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Quando si esce dal regno di Dio, quando non si vuole entrare in esso, si precipita o si rimane nel regno di Satana. Ecco la duplice azione di Satana: impedire ad ogni costo che qualcuno di quanti sono suoi schiavi entrino nel regno di Dio; lavorare senza darsi neanche un attimo di riposo per trascinare nuovamente nel suo regno </w:t>
      </w:r>
      <w:r w:rsidRPr="00231774">
        <w:rPr>
          <w:rFonts w:ascii="Arial" w:eastAsia="Times New Roman" w:hAnsi="Arial" w:cs="Times New Roman"/>
          <w:kern w:val="0"/>
          <w:sz w:val="24"/>
          <w:szCs w:val="24"/>
          <w:lang w:eastAsia="it-IT"/>
          <w14:ligatures w14:val="none"/>
        </w:rPr>
        <w:lastRenderedPageBreak/>
        <w:t>quanti sono usciti da esso, abbracciando il Vangelo di Cristo Gesù, il Vangelo della vita, il Vangelo della grazia. Queste due azioni sono poste in atto con ogni potenza, ogni inganno, ogni calunnia, ogni menzogna, ogni falsità, ogni diceria, ogni accusa anche la più infamante. Lui è il Maestro di tenebra nelle tenebre, il Maestro del male nel male. Nessun male risparmia a quanti sono nel regno del Vangelo perché così scoraggiandosi ritornino nel suo regno. Le astuzie e le macchinazioni di Satana sono note solo a quanti dimorano nello Spirito Santo. Quanti sono senza lo Spirito Santo sono miopi e ciechi e nulla vedono. Si lasciano cullare da Satana e neanche lo sanno. Anzi credono che Satana neanche esiste, tanto grande è la loro cecità. Ma è proprio questa l’astuzia di Satana: convincere gli uomini della sua non esistenza, così lui li potrà “lavorare”, come si conviene. Lui in questo è vero maestro. Anzi è il Maestro. È il Maestro della mimetizzazione e dell’inganno. Oggi non si è trasformato in Maestro di misericordia e di vera umanità? Da cosa ce ne accorgiamo? Semplice: la sua misericordia e la sua umanità prescindono totalmente dall’obbedienza alla Parola di Dio, alla Parola del Vangelo. Anzi la Parola di Dio è totalmente negata e calunniata, bistrattata e maltrattata.</w:t>
      </w:r>
    </w:p>
    <w:p w14:paraId="0BA46262"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Nel capitolo precedente si è accennato al traduttore simultaneo che oggi trasforma tutta la Scrittura da pensiero di Dio in pensiero dell’uomo. A quanto già detto, si deve aggiungere che anche quanti sono sotto il governo dello Spirito Santo non vengono risparmiati dagli strali del Maligno. Dove c’è una piccola fessura, che noi gli lasciamo aperta, lui sempre si insinua e dona la sua immediata traduzione. Anche l’uomo di Dio, il più santo della terra, deve prestare somma attenzione a che nessuno spiraglio rimanga aperto, nessuna fessura vi sia nella sua armatura. Un solo suo colpo bene assestato e potrebbe farci commettere gravi errori. Ecco perché chi sta in piedi, dice l’Apostolo Paolo, stia attento a non cadere. Un solo colpo potrebbe produrre gravi danni. Per questo è anche necessario che il corpo di Cristo custodisca tutto il corpo di Cristo. Lo Spirito Santo ha posto il corpo di Cristo a sentinella del corpo di Cristo. Tutti sono chiamati a vigilare. Per la vigilanza di uno si salverà tutto il corpo di Cristo. Sulla fessura e sulla vigilanza ecco due brani tratti dalla Scrittura, il primo è tratto dall’Antico Testamento il secondo dal Nuovo. </w:t>
      </w:r>
    </w:p>
    <w:p w14:paraId="3C5F0CA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Il re d’Israele marciò, insieme con Giòsafat, re di Giuda, contro Ramot di Gàlaad. Il re d’Israele disse a Giòsafat: «Io per combattere mi travestirò. Tu resta con i tuoi abiti». Il re d’Israele si travestì ed entrò in battaglia. Il re di Aram aveva ordinato ai comandanti dei suoi carri, che erano trentadue: «Non combattete contro nessuno, piccolo o grande, ma unicamente contro il re d’Israele». Appena videro Giòsafat, i comandanti dei carri dissero: «Certo, quello è il re d’Israele». Si avvicinarono a lui per combattere. Giòsafat lanciò un grido. I comandanti dei carri si accorsero che non era il re d’Israele e si allontanarono da lui. Ma un uomo tese a caso l’arco e colpì il re d’Israele fra le maglie dell’armatura e la corazza. Il re disse al suo cocchiere: «Gira, portami fuori della mischia, perché sono ferito». La battaglia infuriò in quel giorno; il re stette sul suo carro di fronte agli Aramei. Alla sera morì; il sangue della sua ferita era colato sul fondo del carro. Al tramonto questo grido si diffuse per l’accampamento: «Ognuno alla sua città e ognuno alla sua terra!». Il re dunque morì. Giunsero a Samaria e seppellirono il re a Samaria. Il carro fu lavato nella piscina di Samaria; i cani leccarono il suo sangue e le prostitute vi si bagnarono, secondo la parola pronunciata dal Signore (1Re 22,29-38). </w:t>
      </w:r>
    </w:p>
    <w:p w14:paraId="25759F0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 xml:space="preserve">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vivi come i pagani e non alla maniera dei Giudei, come puoi costringere i pagani a vivere alla maniera dei Giudei?» (Gal 2,11-14). </w:t>
      </w:r>
    </w:p>
    <w:p w14:paraId="2C630ED6"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Dalla vigilanza dell’Apostolo Paolo, Simon Pietro esce dalla sua simulazione e la Chiesa del Dio vivente trova la sua pace, perché cammina nella verità.</w:t>
      </w:r>
    </w:p>
    <w:p w14:paraId="6F3CF72A"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b/>
          <w:kern w:val="0"/>
          <w:position w:val="4"/>
          <w:sz w:val="24"/>
          <w:szCs w:val="24"/>
          <w:vertAlign w:val="superscript"/>
          <w:lang w:eastAsia="it-IT"/>
          <w14:ligatures w14:val="none"/>
        </w:rPr>
        <w:t>4</w:t>
      </w:r>
      <w:r w:rsidRPr="00231774">
        <w:rPr>
          <w:rFonts w:ascii="Arial" w:eastAsia="Times New Roman" w:hAnsi="Arial" w:cs="Times New Roman"/>
          <w:b/>
          <w:kern w:val="0"/>
          <w:sz w:val="24"/>
          <w:szCs w:val="24"/>
          <w:lang w:eastAsia="it-IT"/>
          <w14:ligatures w14:val="none"/>
        </w:rPr>
        <w:t>Riguardo a voi, abbiamo questa fiducia nel Signore: che quanto noi vi ordiniamo già lo facciate e continuerete a farlo.</w:t>
      </w:r>
    </w:p>
    <w:p w14:paraId="10E2F4C8"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Ecco ora una parola di grande consolazione da parte dell’Apostolo Paolo nei confronti dei Tessalonicesi. L’Apostolo li rassicura. Riguardo a voi, abbiamo questa fiducia nel Signore: che quanto noi vi ordiniamo già lo facciate e continuerete a farlo. La fiducia dell’Apostolo è riposta nel Signore. È risposta nello Spirito Santo. Lui nello spirito Santo vede i loro cuori e l’obbedienza che vi è ad ogni suo ordine o comando nello Spirito Santo.</w:t>
      </w:r>
    </w:p>
    <w:p w14:paraId="6DD54D22"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spacing w:val="-2"/>
          <w:kern w:val="0"/>
          <w:sz w:val="24"/>
          <w:szCs w:val="24"/>
          <w:lang w:eastAsia="it-IT"/>
          <w14:ligatures w14:val="none"/>
        </w:rPr>
        <w:t>Oggi lo Spirito Santo manifesta all’Apostolo la loro retta intenzione di camminare nel Vangelo ad essi donato e da essi accolto. Non solo per questo giorno. Lo rassicura anche per il futuro. Nello Spirito Santo l’Apostolo sa che in questa comunità il Vangelo potrà diventare un albero dai molti rami e dai molti frutti</w:t>
      </w:r>
      <w:r w:rsidRPr="00231774">
        <w:rPr>
          <w:rFonts w:ascii="Arial" w:eastAsia="Times New Roman" w:hAnsi="Arial" w:cs="Times New Roman"/>
          <w:kern w:val="0"/>
          <w:sz w:val="24"/>
          <w:szCs w:val="24"/>
          <w:lang w:eastAsia="it-IT"/>
          <w14:ligatures w14:val="none"/>
        </w:rPr>
        <w:t xml:space="preserve">. </w:t>
      </w:r>
    </w:p>
    <w:p w14:paraId="2AFCFF3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Quanto alle vergini, non ho alcun comando dal Signore, ma do un consiglio, come uno che ha ottenuto misericordia dal Signore e merita fiducia (1Cor 7, 25). Abbiamo addirittura ricevuto su di noi la sentenza di morte per imparare a non riporre fiducia in noi stessi, ma nel Dio che risuscita i morti (2Cor 1, 9). Questa è la fiducia che abbiamo per mezzo di Cristo, davanti a Dio (2Cor 3, 4). Così, dunque, siamo sempre pieni di fiducia e sapendo che finché abitiamo nel corpo siamo in esilio lontano dal Signore (2Cor 5, 6). Siamo pieni di fiducia e preferiamo andare in esilio dal corpo ed abitare presso il Signore (2Cor 5, 8). Con loro abbiamo inviato anche il nostro fratello, di cui abbiamo più volte sperimentato lo zelo in molte circostanze; egli è ora più zelante che mai per la grande fiducia che ha in voi (2Cor 8, 22). </w:t>
      </w:r>
    </w:p>
    <w:p w14:paraId="46D70618"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Non avvenga che, venendo con me alcuni Macèdoni, vi trovino impreparati e noi dobbiamo arrossire, per non dire anche voi, di questa nostra fiducia (2Cor 9, 4). Quello che dico, però, non lo dico secondo il Signore, ma come da stolto, nella fiducia che ho di potermi vantare (2Cor 11, 17). Il quale ci dà il coraggio di avvicinarci in piena fiducia a Dio per la fede in lui (Ef 3, 12). Secondo la mia ardente attesa e speranza che in nulla rimarrò confuso; anzi nella piena fiducia che, come sempre, anche ora Cristo sarà glorificato nel mio corpo, sia che io viva sia che io muoia (Fil 1, 20). Siamo infatti noi i veri circoncisi, noi che rendiamo il culto mossi dallo Spirito di Dio e ci gloriamo in Cristo Gesù, senza avere fiducia nella carne (Fil 3, 3). E riguardo a voi, abbiamo questa fiducia nel Signore, che quanto vi ordiniamo già lo facciate e continuiate a farlo (2Ts 3, 4). Rendo grazie a colui che mi ha dato la forza, </w:t>
      </w:r>
      <w:r w:rsidRPr="00231774">
        <w:rPr>
          <w:rFonts w:ascii="Arial" w:eastAsia="Times New Roman" w:hAnsi="Arial" w:cs="Times New Roman"/>
          <w:i/>
          <w:iCs/>
          <w:kern w:val="0"/>
          <w:sz w:val="24"/>
          <w:szCs w:val="24"/>
          <w:lang w:eastAsia="it-IT"/>
          <w14:ligatures w14:val="none"/>
        </w:rPr>
        <w:lastRenderedPageBreak/>
        <w:t xml:space="preserve">Cristo Gesù Signore nostro, perché mi ha giudicato degno di fiducia chiamandomi al mistero (1Tm 1, 12). </w:t>
      </w:r>
    </w:p>
    <w:p w14:paraId="421193E5"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La fiducia risposta nella visione secondo la carne è solo falsità, menzogna, inganno. Solo la fiducia risposta nel Signore e nel suo Santo Spirito è verità e luce. Ognuno pertanto è chiamato a non porre mai la fiducia nelle sue visioni dalla carne e provenienti dai suoi pensieri di terra. La fiducia vera è solo quella che è riposta nel Signore e nello Spirito Santo. Per avere questa fiducia vera è necessario che sia vera in noi la nostra dimora nello Spirito Santo e la dimora dello Spirito Santo in noi. È lo Spirito del Signore la nostra verità e la nostra certezza. Dalla carne e dai pensieri della terra non sorgerà mai alcuna certezza. </w:t>
      </w:r>
    </w:p>
    <w:p w14:paraId="3763957A"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b/>
          <w:kern w:val="0"/>
          <w:position w:val="4"/>
          <w:sz w:val="24"/>
          <w:szCs w:val="24"/>
          <w:vertAlign w:val="superscript"/>
          <w:lang w:eastAsia="it-IT"/>
          <w14:ligatures w14:val="none"/>
        </w:rPr>
        <w:t>5</w:t>
      </w:r>
      <w:r w:rsidRPr="00231774">
        <w:rPr>
          <w:rFonts w:ascii="Arial" w:eastAsia="Times New Roman" w:hAnsi="Arial" w:cs="Times New Roman"/>
          <w:b/>
          <w:kern w:val="0"/>
          <w:sz w:val="24"/>
          <w:szCs w:val="24"/>
          <w:lang w:eastAsia="it-IT"/>
          <w14:ligatures w14:val="none"/>
        </w:rPr>
        <w:t>Il Signore guidi i vostri cuori all’amore di Dio e alla pazienza di Cristo.</w:t>
      </w:r>
    </w:p>
    <w:p w14:paraId="026A48A2"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Ecco ora una ulteriore preghiera dell’Apostolo Paolo per i Tessalonicesi: Il Signore guidi i vostri cuore all’amore di Dio e alla pazienza di Cristo. Grande è la visione soprannaturale dell’Apostolo Paolo. Tutto inizia per sua grazia. Tutto procede e avanza per sua grazia. Tutto viene portato a compimento per sua grazia. A cosa deve guidare il Signore i cuori dei Tessalonicesi? All’amore di Dio e alla pazienza di Cristo. Non all’amore e neanche alla pazienza. All’amore di Dio e alla pazienza di Cristo. </w:t>
      </w:r>
    </w:p>
    <w:p w14:paraId="42712420"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Sappiamo cosa è l’amore di Dio. Esso non solo è stato rivelato. È stato anche versato nei nostri cuori per mezzo dello Spirito Santo. Sull’amore di Dio ecco tre brani del Nuovo Testamento, uno tratto dalla Lettera ai Romani, uno dal Vangelo secondo Giovanni e l’altro dalla Prima Lettera di Giovanni Apostolo. </w:t>
      </w:r>
    </w:p>
    <w:p w14:paraId="0983BF1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Giustificati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tribolazione produce pazienza, la pazienza una virtù provata e la virtù provata la speranza. La speranza poi non delude, perché l’amore di Dio è stato riversato nei nostri cuori per mezzo dello Spirito Santo che ci è stato dato.</w:t>
      </w:r>
    </w:p>
    <w:p w14:paraId="1E468935"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 (Rm 5,1-11).</w:t>
      </w:r>
    </w:p>
    <w:p w14:paraId="130A8468"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Se vi ho parlato di cose della terra e non credete, come crederete se vi parlerò di cose del cielo? Nessuno è mai salito al cielo, se non colui che è disceso dal cielo, il Figlio dell’uomo. E come Mosè innalzò il serpente nel deserto, così bisogna che sia innalzato il Figlio dell’uomo, perché chiunque crede in lui abbia la vita eterna. Dio infatti ha tanto amato il mondo da dare il Figlio unigenito, perché chiunque crede in </w:t>
      </w:r>
      <w:r w:rsidRPr="00231774">
        <w:rPr>
          <w:rFonts w:ascii="Arial" w:eastAsia="Times New Roman" w:hAnsi="Arial" w:cs="Times New Roman"/>
          <w:i/>
          <w:iCs/>
          <w:kern w:val="0"/>
          <w:sz w:val="24"/>
          <w:szCs w:val="24"/>
          <w:lang w:eastAsia="it-IT"/>
          <w14:ligatures w14:val="none"/>
        </w:rPr>
        <w:lastRenderedPageBreak/>
        <w:t>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3,12-21).</w:t>
      </w:r>
    </w:p>
    <w:p w14:paraId="15864E91"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Vedete quale grande amore ci ha dato il Padre per essere chiamati figli di Dio, e lo siamo realmente! Per questo il mondo non ci conosce: perché non ha conosciuto lui. Carissimi, noi fin d’ora siamo figli di Dio, ma ciò che saremo non è stato ancora rivelato. Sappiamo però che quando egli si sarà manifestato, noi saremo simili a lui, perché lo vedremo così come egli è. Chiunque ha questa speranza in lui, purifica se stesso, come egli è puro. Chiunque commette il peccato, commette anche l’iniquità, perché il peccato è l’iniquità. Voi sapete che egli si manifestò per togliere i peccati e che in lui non vi è peccato. Chiunque rimane in lui non pecca; chiunque pecca non l’ha visto né l’ha conosciuto.</w:t>
      </w:r>
    </w:p>
    <w:p w14:paraId="5C80E0C6"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Figlioli, nessuno v’inganni. Chi pratica la giustizia è giusto come egli è giusto. Chi commette il peccato viene dal diavolo, perché da principio il diavolo è peccatore. Per questo si manifestò il Figlio di Dio: per distruggere le opere del diavolo. Chiunque è stato generato da Dio non commette peccato, perché un germe divino rimane in lui, e non può peccare perché è stato generato da Dio. In questo si distinguono i figli di Dio dai figli del diavolo: chi non pratica la giustizia non è da Dio, e neppure lo è chi non ama il suo fratello.</w:t>
      </w:r>
    </w:p>
    <w:p w14:paraId="573BEC70"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Poiché questo è il messaggio che avete udito da principio: che ci amiamo gli uni gli altri. Non come Caino, che era dal Maligno e uccise suo fratello. E per quale motivo l’uccise? Perché le sue opere erano malvagie, mentre quelle di suo fratello erano giuste. Non meravigliatevi, fratelli, se il mondo vi odia. Noi sappiamo che siamo passati dalla morte alla vita, perché amiamo i fratelli. Chi non ama rimane nella morte. Chiunque odia il proprio fratello è omicida, e voi sapete che nessun omicida ha più la vita eterna che dimora in lui.</w:t>
      </w:r>
    </w:p>
    <w:p w14:paraId="30EA5CBB"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In questo abbiamo conosciuto l’amore, nel fatto che egli ha dato la sua vita per noi; quindi anche noi dobbiamo dare la vita per i fratelli. Ma se uno ha ricchezze di questo mondo e, vedendo il suo fratello in necessità, gli chiude il proprio cuore, come rimane in lui l’amore di Dio? Figlioli, non amiamo a parole né con la lingua, ma con i fatti e nella verità. In questo conosceremo che siamo dalla verità e davanti a lui rassicureremo il nostro cuore, qualunque cosa esso ci rimproveri. Dio è più grande del nostro cuore e conosce ogni cosa. Carissimi, se il nostro cuore non ci rimprovera nulla, abbiamo fiducia in Dio, e qualunque cosa chiediamo, la riceviamo da lui, perché osserviamo i suoi comandamenti e facciamo quello che gli è gradito. Questo è il suo comandamento: che crediamo nel nome del Figlio suo Gesù Cristo e ci amiamo gli uni gli altri, secondo il precetto che ci ha dato. Chi osserva i suoi comandamenti rimane in Dio e Dio in lui. In questo conosciamo che egli rimane in noi: dallo Spirito che ci ha dato (1Gv 3,1-24). </w:t>
      </w:r>
    </w:p>
    <w:p w14:paraId="29F435D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Carissimi, non prestate fede ad ogni spirito, ma mettete alla prova gli spiriti, per saggiare se provengono veramente da Dio, perché molti falsi profeti sono venuti nel mondo. In questo potete riconoscere lo Spirito di Dio: ogni spirito che riconosce Gesù Cristo venuto nella carne, è da Dio; ogni spirito che non riconosce Gesù, non è da Dio. Questo è lo spirito dell’anticristo che, come avete udito, viene, anzi è già nel mondo. Voi siete da Dio, figlioli, e avete vinto costoro, perché colui che è in voi è più grande di colui che è nel mondo. Essi sono del mondo, perciò insegnano cose del mondo e il mondo li ascolta. Noi siamo da Dio: chi conosce Dio ascolta noi; chi non è da Dio non ci ascolta. Da questo noi distinguiamo lo spirito della verità e lo spirito dell’errore.</w:t>
      </w:r>
    </w:p>
    <w:p w14:paraId="18C1827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Carissimi, amiamoci gli uni gli altri, perché l’amore è da Dio: chiunque ama è stato generato da Dio e conosce Dio. Chi non ama non ha conosciuto Dio, perché Dio è amore. In questo si è manifestato l’amore di Dio in noi: Dio ha mandato nel mondo il suo Figlio unigenito, perché noi avessimo la vita per mezzo di lui. In questo sta l’amore: non siamo stati noi ad amare Dio, ma è lui che ha amato noi e ha mandato il suo Figlio come vittima di espiazione per i nostri peccati.</w:t>
      </w:r>
    </w:p>
    <w:p w14:paraId="52B8075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Carissimi, se Dio ci ha amati così, anche noi dobbiamo amarci gli uni gli altri. Nessuno mai ha visto Dio; se ci amiamo gli uni gli altri, Dio rimane in noi e l’amore di lui è perfetto in noi. In questo si conosce che noi rimaniamo in lui ed egli in noi: egli ci ha donato il suo Spirito. E noi stessi abbiamo veduto e attestiamo che il Padre ha mandato il suo Figlio come salvatore del mondo. Chiunque confessa che Gesù è il Figlio di Dio, Dio rimane in lui ed egli in Dio. E noi abbiamo conosciuto e creduto l’amore che Dio ha in noi. Dio è amore; chi rimane nell’amore rimane in Dio e Dio rimane in lui.</w:t>
      </w:r>
    </w:p>
    <w:p w14:paraId="78FF9B0E"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In questo l’amore ha raggiunto tra noi la sua perfezione: che abbiamo fiducia nel giorno del giudizio, perché come è lui, così siamo anche noi, in questo mondo. Nell’amore non c’è timore, al contrario l’amore perfetto scaccia il timore, perché il timore suppone un castigo e chi teme non è perfetto nell’amore. Noi amiamo perché egli ci ha amati per primo. Se uno dice: «Io amo Dio» e odia suo fratello, è un bugiardo. Chi infatti non ama il proprio fratello che vede, non può amare Dio che non vede. E questo è il comandamento che abbiamo da lui: chi ama Dio, ami anche suo fratello (1Gv 4,1-21). </w:t>
      </w:r>
    </w:p>
    <w:p w14:paraId="00EC563C"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Chi vuole crescere nell’amore di Dio, deve consegnare in Cristo la sua vita al Padre, facendone a Lui un sacrificio di redenzione per la salvezza del mondo. Perché il sacrificio sia gradito al Padre ci dobbiamo rivestire della santità di Cristo Gesù conformandoci a Lui in tutto e questo può avvenire se in noi opera ed agisce lo Spirito Santo senza alcuna interruzione. Il Maligno non deve accostarsi a noi neppure con la sua ombra di peccato e di morte. </w:t>
      </w:r>
    </w:p>
    <w:p w14:paraId="05B4EFE0"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Chi vuole amare il Padre deve dare Cristo Gesù ad ogni cuore. Chi non dona Cristo non ama il Padre e neanche l’ho ha conosciuto. Il cristiano va nel mondo per donare Cristo. Va nella comunità cristiana per colmarsi di Cristo e per arricchire tutto il corpo di Cristo con il Cristo che porta nel suo cuore e che è essenza e sostanza di tutta la sua vita. Se il cristiano è povero di Dio non può amare come il Padre. Può amare come il Padre nella misura in cui cresce lui nell’amore del Padre. Non crescendo </w:t>
      </w:r>
      <w:r w:rsidRPr="00231774">
        <w:rPr>
          <w:rFonts w:ascii="Arial" w:eastAsia="Times New Roman" w:hAnsi="Arial" w:cs="Times New Roman"/>
          <w:kern w:val="0"/>
          <w:sz w:val="24"/>
          <w:szCs w:val="24"/>
          <w:lang w:eastAsia="it-IT"/>
          <w14:ligatures w14:val="none"/>
        </w:rPr>
        <w:lastRenderedPageBreak/>
        <w:t>nell’amore del Padre, non crescendo in Cristo, Cristo non conosce e Cristo non dona. Così l’Apostolo Giovanni:</w:t>
      </w:r>
    </w:p>
    <w:p w14:paraId="0963211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Quello che era da principio, quello che noi abbiamo udito, quello che abbiamo veduto con i nostri occhi, quello che contemplammo e che le nostre mani toccarono del Verbo della vita – la vita infatti si manifestò, noi l’abbiamo veduta e di ciò diamo testimonianza e vi annunciamo la vita eterna, che era presso il Padre e che si manifestò a noi –, quello che abbiamo veduto e udito, noi lo annunciamo anche a voi, perché anche voi siate in comunione con noi. E la nostra comunione è con il Padre e con il Figlio suo, Gesù Cristo. Queste cose vi scriviamo, perché la nostra gioia sia piena. Questo è il messaggio che abbiamo udito da lui e che noi vi annunciamo: Dio è luce e in lui non c’è tenebra alcuna. Se diciamo di essere in comunione con lui e camminiamo nelle tenebre, siamo bugiardi e non mettiamo in pratica la verità. Ma se camminiamo nella luce, come egli è nella luce, siamo in comunione gli uni con gli altri, e il sangue di Gesù, il Figlio suo, ci purifica da ogni peccato. Se diciamo di essere senza peccato, inganniamo noi stessi e la verità non è in noi. Se confessiamo i nostri peccati, egli è fedele e giusto tanto da perdonarci i peccati e purificarci da ogni iniquità. Se diciamo di non avere peccato, facciamo di lui un bugiardo e la sua parola non è in noi.</w:t>
      </w:r>
    </w:p>
    <w:p w14:paraId="3AF87375"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La pazienza è virtù fondamentale nell’Apostolo Paolo. Essa viene sommamente raccomandata come virtù essenziale per il cristiano. La pazienza è vera figlia della virtù della carità. Senza pazienza non c’è vita cristiana.</w:t>
      </w:r>
    </w:p>
    <w:p w14:paraId="687227C0"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O ti prendi gioco della ricchezza della sua bontà, della sua tolleranza e della sua pazienza, senza riconoscere che la bontà di Dio ti spinge alla conversione? (Rm 2, 4). Nel tempo della divina pazienza. Egli manifesta la sua giustizia nel tempo presente, per essere giusto e giustificare chi ha fede in Gesù (Rm 3, 26). E non soltanto questo: noi ci vantiamo anche nelle tribolazioni, ben sapendo che la tribolazione produce pazienza, la pazienza una virtù provata (Rm 5, 3). Se pertanto Dio, volendo manifestare la sua ira e far conoscere la sua potenza, ha sopportato con grande pazienza vasi di collera, già pronti per la perdizione (Rm 9, 22). Con purezza, sapienza, pazienza, benevolenza, spirito di santità, amore sincero (2Cor 6, 6). Certo, in mezzo a voi si sono compiuti i segni del vero Apostolo, in una pazienza a tutta prova, con segni, prodigi e miracoli (2Cor 12, 12). </w:t>
      </w:r>
    </w:p>
    <w:p w14:paraId="7E6BD16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Il frutto dello Spirito invece è amore, gioia, pace, pazienza, benevolenza, bontà, fedeltà, mitezza, dominio di sé (Gal 5, 22). con ogni umiltà, mansuetudine e pazienza, sopportandovi a vicenda con amore (Ef 4, 2). Rivestitevi dunque, come amati di Dio, santi e eletti, di sentimenti di misericordia, di bontà, di umiltà, di mansuetudine, di pazienza (Col 3, 12). Il Signore diriga i vostri cuori nell'amore di Dio e nella pazienza di Cristo (2Ts 3, 5). Ma tu, uomo di Dio, fuggi queste cose; tendi alla giustizia, alla pietà, alla fede, alla carità, alla pazienza, alla mitezza (1Tm 6, 11). Tu invece mi hai seguito da vicino nell'insegnamento, nella condotta, nei propositi, nella fede, nella magnanimità, nell'amore del prossimo, nella pazienza (2Tm 3, 10). I vecchi siano sobri, dignitosi, assennati, saldi nella fede, nell'amore e nella pazienza (Tt 2, 2). </w:t>
      </w:r>
    </w:p>
    <w:p w14:paraId="094D68C3"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lastRenderedPageBreak/>
        <w:t>Ma noi conosciamo la pazienza di Cristo Gesù? La pazienza di Cristo Gesù è la sofferenza che lui si è addossato, prendendo su di sé tutti i peccati e le colpe del mondo. Ecco come Isaia nel Canto del Servo Sofferente del Signore vede Gesù e lo descrive. È una visione e una descrizione nello Spirito Santo.</w:t>
      </w:r>
    </w:p>
    <w:p w14:paraId="79B8BC8E"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Ecco, il mio servo avrà successo, sarà onorato, esaltato e innalzato grandemente. Come molti si stupirono di lui – tanto era sfigurato per essere d’uomo il suo aspetto e diversa la sua forma da quella dei figli dell’uomo –, così si meraviglieranno di lui molte nazioni; i re davanti a lui si chiuderanno la bocca, poiché vedranno un fatto mai a essi raccontato e comprenderanno ciò che mai avevano udito.</w:t>
      </w:r>
    </w:p>
    <w:p w14:paraId="3F268AD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Chi avrebbe creduto al nostro annuncio? A chi sarebbe stato manifestato il braccio del Signore? È cresciuto come un virgulto davanti a lui e come una radice in terra arida. Non ha apparenza né bellezza per attirare i nostri sguardi, non splendore per poterci piacere. Disprezzato e reietto dagli uomini, uomo dei dolori che ben conosce il patire, come uno davanti al quale ci si copre la faccia; era disprezzato e non ne avevamo alcuna stima. Eppure egli si è caricato delle nostre sofferenze, si è addossato i nostri dolori; e noi lo giudicavamo castigato, percosso da Dio e umiliato. Egli è stato trafitto per le nostre colpe, schiacciato per le nostre iniquità. Il castigo che ci dà salvezza si è abbattuto su di lui; per le sue piaghe noi siamo stati guariti. Noi tutti eravamo sperduti come un gregge, ognuno di noi seguiva la sua strada; il Signore fece ricadere su di lui l’iniquità di noi tutti. Maltrattato, si lasciò umiliare e non aprì la sua bocca; era come agnello condotto al macello, come pecora muta di fronte ai suoi tosatori, e non aprì la sua bocca. </w:t>
      </w:r>
    </w:p>
    <w:p w14:paraId="44AA6D7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Con oppressione e ingiusta sentenza fu tolto di mezzo; chi si affligge per la sua posterità? Sì, fu eliminato dalla terra dei viventi, per la colpa del mio popolo fu percosso a morte. Gli si diede sepoltura con gli empi, con il ricco fu il suo tumulo, sebbene non avesse commesso violenza né vi fosse inganno nella sua bocca. Ma al Signore è piaciuto prostrarlo con dolori. Quando offrirà se stesso in sacrificio di riparazione, vedrà una discendenza, vivrà a lungo, si compirà per mezzo suo la volontà del Signore. Dopo il suo intimo tormento vedrà la luce e si sazierà della sua conoscenza; il giusto mio servo giustificherà molti, egli si addosserà le loro iniquità. Perciò io gli darò in premio le moltitudini, dei potenti egli farà bottino, perché ha spogliato se stesso fino alla morte ed è stato annoverato fra gli empi, mentre egli portava il peccato di molti e intercedeva per i colpevoli (Is 52,13-53,12). </w:t>
      </w:r>
    </w:p>
    <w:p w14:paraId="59357F7C"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Ecco dove dovrà condurci il Signore: a fare della nostra vita un sacrificio per l’espiazione dei peccati del mondo. Dobbiamo lasciarci da Lui condurre a essere anche noi fatti peccato, in Cristo, per la redenzione dell’umanità. Missione altissima quella del cristiano. Missione veramente cristica. </w:t>
      </w:r>
    </w:p>
    <w:p w14:paraId="7468A66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nate di nuove. Tutto questo però viene da Dio, che ci ha riconciliati con sé mediante Cristo e ha </w:t>
      </w:r>
      <w:r w:rsidRPr="00231774">
        <w:rPr>
          <w:rFonts w:ascii="Arial" w:eastAsia="Times New Roman" w:hAnsi="Arial" w:cs="Times New Roman"/>
          <w:i/>
          <w:iCs/>
          <w:kern w:val="0"/>
          <w:sz w:val="24"/>
          <w:szCs w:val="24"/>
          <w:lang w:eastAsia="it-IT"/>
          <w14:ligatures w14:val="none"/>
        </w:rPr>
        <w:lastRenderedPageBreak/>
        <w:t xml:space="preserve">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 (2Cor 5,12-21). </w:t>
      </w:r>
    </w:p>
    <w:p w14:paraId="6DC51FB3" w14:textId="77777777" w:rsidR="00231774" w:rsidRPr="00231774" w:rsidRDefault="00231774" w:rsidP="00231774">
      <w:pPr>
        <w:spacing w:after="240"/>
        <w:rPr>
          <w:rFonts w:ascii="Arial" w:hAnsi="Arial" w:cs="Arial"/>
          <w:b/>
          <w:bCs/>
          <w:sz w:val="24"/>
          <w:szCs w:val="24"/>
          <w:lang w:eastAsia="it-IT"/>
        </w:rPr>
      </w:pPr>
      <w:bookmarkStart w:id="104" w:name="_Toc89437237"/>
      <w:r w:rsidRPr="00231774">
        <w:rPr>
          <w:rFonts w:ascii="Arial" w:hAnsi="Arial" w:cs="Arial"/>
          <w:b/>
          <w:bCs/>
          <w:sz w:val="24"/>
          <w:szCs w:val="24"/>
          <w:lang w:eastAsia="it-IT"/>
        </w:rPr>
        <w:t>Riflessione: La virtù della pazienza.</w:t>
      </w:r>
      <w:bookmarkEnd w:id="104"/>
      <w:r w:rsidRPr="00231774">
        <w:rPr>
          <w:rFonts w:ascii="Arial" w:hAnsi="Arial" w:cs="Arial"/>
          <w:b/>
          <w:bCs/>
          <w:sz w:val="24"/>
          <w:szCs w:val="24"/>
          <w:lang w:eastAsia="it-IT"/>
        </w:rPr>
        <w:t xml:space="preserve"> </w:t>
      </w:r>
    </w:p>
    <w:p w14:paraId="3E5E0525"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Tra la virtù stoica della pazienza e la virtù cristiana vi è un abisso più profondo di quello che separa l’inferno del paradiso. La virtù stoica della pazienza consiste nella sopportazione di ogni sofferenza inflitta alla persona. Viene un dolore? Viene una sofferenza? La si vive con pazienza. Differente è la virtù cristiana della pazienza. Questa non consiste soltanto nel vivere ogni dolore e ogni sofferenza con la serenità e la pace del cuore. Sarebbe un fatto naturale e non soprannaturale. La virtù cristiana della pazienza consiste sia nell’offrire al Signore ogni sofferenza, facendone un vero olocausto e un perfetto sacrificio di espiazione per i nostri peccati e per i peccati del mondo, ma anche nell’assumere ogni sofferenza e ogni peccato del mondo sulle nostre spalle ed espiarlo in vece dei nostri fratelli. Con questa virtù siamo a perfetta immagine di Gesù Signore. Ecco cosa annuncia Isaia sul Servo del Signore: “</w:t>
      </w:r>
      <w:r w:rsidRPr="00231774">
        <w:rPr>
          <w:rFonts w:ascii="Arial" w:eastAsia="Times New Roman" w:hAnsi="Arial" w:cs="Times New Roman"/>
          <w:i/>
          <w:iCs/>
          <w:kern w:val="0"/>
          <w:sz w:val="24"/>
          <w:szCs w:val="24"/>
          <w:lang w:eastAsia="it-IT"/>
          <w14:ligatures w14:val="none"/>
        </w:rPr>
        <w:t>Ecco il mio servo che io sostengo, il mio eletto di cui mi compiaccio. Ho posto il mio spirito su di lui; egli porterà il diritto alle nazioni. Non griderà né alzerà il tono, non farà udire in piazza la sua voce, non spezzerà una canna incrinata, non spegnerà uno stoppino dalla fiamma smorta; proclamerà il diritto con verità. Non verrà meno e non si abbatterà, finché non avrà stabilito il diritto sulla terra, e le isole attendono il suo insegnamento. Così dice il Signore Dio, che crea i cieli e li dispiega, distende la terra con ciò che vi nasce, dà il respiro alla gente che la abita e l’alito a quanti camminano su di essa: «Io, il Signore, ti ho chiamato per la giustizia e ti ho preso per mano; ti ho formato e ti ho stabilito come alleanza del popolo e luce delle nazioni, perché tu apra gli occhi ai ciechi e faccia uscire dal carcere i prigionieri, dalla reclusione coloro che abitano nelle tenebre”</w:t>
      </w:r>
      <w:r w:rsidRPr="00231774">
        <w:rPr>
          <w:rFonts w:ascii="Arial" w:eastAsia="Times New Roman" w:hAnsi="Arial" w:cs="Times New Roman"/>
          <w:kern w:val="0"/>
          <w:sz w:val="24"/>
          <w:szCs w:val="24"/>
          <w:lang w:eastAsia="it-IT"/>
          <w14:ligatures w14:val="none"/>
        </w:rPr>
        <w:t xml:space="preserve"> (Is 42,1-7). Il Servo del Signore è chiamato ad essere vero Maestro di pazienza. Così l’Evangelista Matteo annuncia questa verità: “</w:t>
      </w:r>
      <w:r w:rsidRPr="00231774">
        <w:rPr>
          <w:rFonts w:ascii="Arial" w:eastAsia="Times New Roman" w:hAnsi="Arial" w:cs="Times New Roman"/>
          <w:i/>
          <w:iCs/>
          <w:kern w:val="0"/>
          <w:sz w:val="24"/>
          <w:szCs w:val="24"/>
          <w:lang w:eastAsia="it-IT"/>
          <w14:ligatures w14:val="none"/>
        </w:rPr>
        <w:t>Venuta la sera, gli portarono molti indemoniati ed egli scacciò gli spiriti con la parola e guarì tutti i malati, perché si compisse ciò che era stato detto per mezzo del profeta Isaia: Egli ha preso le nostre infermità e si è caricato delle malattie</w:t>
      </w:r>
      <w:r w:rsidRPr="00231774">
        <w:rPr>
          <w:rFonts w:ascii="Arial" w:eastAsia="Times New Roman" w:hAnsi="Arial" w:cs="Times New Roman"/>
          <w:kern w:val="0"/>
          <w:sz w:val="24"/>
          <w:szCs w:val="24"/>
          <w:lang w:eastAsia="it-IT"/>
          <w14:ligatures w14:val="none"/>
        </w:rPr>
        <w:t xml:space="preserve">” (Mt 8,16-17). Ecco la divina pazienza di Gesù Signore. Si è caricato delle nostre infermità e sofferenze. Lui viveva ogni infermità, ogni sofferenza, ogni ingiustizia, ogni iniquità come fosse sua infermità, sua sofferenza, sua ingiustizia, sua iniquità e la sanava e la espiava, offrendo se stesso in olocausto senza macchia al Padre. </w:t>
      </w:r>
    </w:p>
    <w:p w14:paraId="37F844AB"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Ciò che Cristo Gesù non poteva fare come vero Dio, lo ha potuto fare come vero uomo. Come vero Dio mai avrebbe potuto espiare il peccato del mondo. Come vero uomo lo ha potuto fare perché ha assunto un corpo. Così la Lettera agli Ebrei: “</w:t>
      </w:r>
      <w:r w:rsidRPr="00231774">
        <w:rPr>
          <w:rFonts w:ascii="Arial" w:eastAsia="Times New Roman" w:hAnsi="Arial" w:cs="Times New Roman"/>
          <w:i/>
          <w:iCs/>
          <w:kern w:val="0"/>
          <w:sz w:val="24"/>
          <w:szCs w:val="24"/>
          <w:lang w:eastAsia="it-IT"/>
          <w14:ligatures w14:val="none"/>
        </w:rPr>
        <w:t xml:space="preserve">Per questo, 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w:t>
      </w:r>
      <w:r w:rsidRPr="00231774">
        <w:rPr>
          <w:rFonts w:ascii="Arial" w:eastAsia="Times New Roman" w:hAnsi="Arial" w:cs="Times New Roman"/>
          <w:i/>
          <w:iCs/>
          <w:kern w:val="0"/>
          <w:sz w:val="24"/>
          <w:szCs w:val="24"/>
          <w:lang w:eastAsia="it-IT"/>
          <w14:ligatures w14:val="none"/>
        </w:rPr>
        <w:lastRenderedPageBreak/>
        <w:t>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w:t>
      </w:r>
      <w:r w:rsidRPr="00231774">
        <w:rPr>
          <w:rFonts w:ascii="Arial" w:eastAsia="Times New Roman" w:hAnsi="Arial" w:cs="Times New Roman"/>
          <w:kern w:val="0"/>
          <w:sz w:val="24"/>
          <w:szCs w:val="24"/>
          <w:lang w:eastAsia="it-IT"/>
          <w14:ligatures w14:val="none"/>
        </w:rPr>
        <w:t xml:space="preserve">” (Eb 10,5-10). Ecco in cosa consiste la virtù cristiana della pazienza: nel divenire noi perfetta immagine di Cristo: espiando noi ogni ingiustizia degli ingiusti e ogni iniquità degli iniqui. Questo potrà essere operato solo se si è colmati di Spirito Santo. Se si è fortemente radicati in Lui. Se Lui è l’alito della nostra vita. Se ci si separa dallo Spirito Santo o in molto o in poco mai riusciremo a riprodurre in noi, nella nostra vita, l’immagine di Cristo Signore Crocifisso. Recalcitreremo contro le ingiustizie, ci opporremo alle iniquità, combatteremo ingiustizia e iniquità per vie giuste e anche ingiuste. Non siamo immagine del Divin Paziente, del Servo del Signore. </w:t>
      </w:r>
    </w:p>
    <w:p w14:paraId="4A6F20FF"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È una vocazione quella del cristiano e una missione che può essere vissuta solo nella più alta sapienza, scienza, consiglio, pietà dello Spirito Santo. </w:t>
      </w:r>
    </w:p>
    <w:p w14:paraId="2451BE6A"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p>
    <w:p w14:paraId="6F02B1EF" w14:textId="77777777" w:rsidR="00231774" w:rsidRPr="00231774" w:rsidRDefault="00231774" w:rsidP="00231774">
      <w:pPr>
        <w:pStyle w:val="Titolo3"/>
      </w:pPr>
      <w:bookmarkStart w:id="105" w:name="_Toc89437238"/>
      <w:bookmarkStart w:id="106" w:name="_Toc227821806"/>
      <w:bookmarkStart w:id="107" w:name="_Toc227942259"/>
      <w:r w:rsidRPr="00231774">
        <w:t>Guardarsi dalla vita disordinata</w:t>
      </w:r>
      <w:bookmarkEnd w:id="105"/>
      <w:bookmarkEnd w:id="106"/>
      <w:bookmarkEnd w:id="107"/>
    </w:p>
    <w:p w14:paraId="55711E53"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b/>
          <w:kern w:val="0"/>
          <w:position w:val="4"/>
          <w:sz w:val="24"/>
          <w:szCs w:val="24"/>
          <w:vertAlign w:val="superscript"/>
          <w:lang w:eastAsia="it-IT"/>
          <w14:ligatures w14:val="none"/>
        </w:rPr>
        <w:t>6</w:t>
      </w:r>
      <w:r w:rsidRPr="00231774">
        <w:rPr>
          <w:rFonts w:ascii="Arial" w:eastAsia="Times New Roman" w:hAnsi="Arial" w:cs="Times New Roman"/>
          <w:b/>
          <w:kern w:val="0"/>
          <w:sz w:val="24"/>
          <w:szCs w:val="24"/>
          <w:lang w:eastAsia="it-IT"/>
          <w14:ligatures w14:val="none"/>
        </w:rPr>
        <w:t>Fratelli, nel nome del Signore nostro Gesù Cristo, vi raccomandiamo di tenervi lontani da ogni fratello che conduce una vita disordinata, non secondo l’insegnamento che vi è stato trasmesso da noi.</w:t>
      </w:r>
    </w:p>
    <w:p w14:paraId="6FA543C5"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Gli uomini di Dio mai parlano dal loro cuore, mai dalla loro volontà, mai dai loro pensieri. Essi parlano sempre dal cuore di Dio, dalla volontà di Dio, dai pensieri di Dio. Essi parlano dallo Spirito Santo, perché vedono nello Spirito Santo. Ecco cosa ora comanda ai Tessalonicesi l’Apostolo Paolo nel nome del Signore nostro Gesù Cristo. Gesù Cristo è Signore dell’Apostolo Paolo ed è Signore dei Tessalonicesi. Se è Signore dell’Apostolo Paolo e Signore dei Tessalonicesi, l’Apostolo Paolo non può parlare loro nel suo nome. Se parlasse nel suo nome, sarebbe lui il Signore dei Tessalonicesi e non più Cristo Gesù. Poiché il Signore degli uni e degli altri, i Tessalonicesi devono parlare all’Apostolo Paolo nel nome del Signore, ma anche l’Apostolo Paolo deve parlare ai Tessalonicesi nel nome del Signore. Se parlasse in suo nome dichiarerebbe che è lui, Paolo, il Signore dei Tessalonicesi e non più Cristo Gesù. La scienza della verità rivelata sempre deve governare ogni nostra parola. Se la scienza della verità teologica non governa ogni nostra parola, i danni che produciamo saranno di grande, immane disastro non solo spirituale, ma anche materiale e fisico.</w:t>
      </w:r>
    </w:p>
    <w:p w14:paraId="3225D2CE"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Non solo l’Apostolo, ma anche ogni altro fedele in Cristo, che non è Apostolo è obbligato a parlare ad ogni discepolo di Gesù e anche al mondo solo nel nome del Signore Gesù Cristo, che è il Signore di chi crede e di chi non crede, di chi è battezzato e di chi non è battezzato. Se il discepolo di Gesù parla in suo nome, priva Cristo Gesù della sua Signoria universale. Nessuno però potrà dire di parlare nel nome del Signore, se ignora, calpesta, manomette, altera, trasforma anche una sola delle sue parole o delle sue verità a noi date per opera dello Spirito Santo. Non c’è mai una parola che possa dirsi proveniente dal Signore se una sua sola Parola o </w:t>
      </w:r>
      <w:r w:rsidRPr="00231774">
        <w:rPr>
          <w:rFonts w:ascii="Arial" w:eastAsia="Times New Roman" w:hAnsi="Arial" w:cs="Times New Roman"/>
          <w:kern w:val="0"/>
          <w:sz w:val="24"/>
          <w:szCs w:val="24"/>
          <w:lang w:eastAsia="it-IT"/>
          <w14:ligatures w14:val="none"/>
        </w:rPr>
        <w:lastRenderedPageBreak/>
        <w:t xml:space="preserve">una sua verità vengono da noi calpestate. Il cristiano deve essere come il profeta. Ascolta dallo Spirito Santo una Parola, la deve riferire. Non l’ascolta, deve tacere. Nel dialogo di salvezza la sua parola deve rimanere muta. Lo spazio va dato solo alla Parola del Signore. Se una Parola scende su di noi, la diciamo. Se non scende, facciamo silenzio. Noi siamo come i profeti: ascoltiamo, riferiamo. Non ascoltiamo, rimaniamo in silenzio. Ezechiele è profeta del Dio vivente. Ecco quante volte nel suo Libro viene chiamato dal Signore: “Figlio dell’uomo”. Ogni volta che il Signore lo chiama è per affidargli una sua particolare Parola da rivolge al suo popolo. </w:t>
      </w:r>
    </w:p>
    <w:p w14:paraId="7014F496"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La parola del Signore fu rivolta al sacerdote Ezechiele figlio di Buzì, nel paese dei Caldei, lungo il canale Chebàr. Qui fu sopra di lui la mano del Signore (Ez 1, 3). Mi disse: "Figlio dell'uomo, alzati, ti voglio parlare" (Ez 2, 1). Mi disse: "Figlio dell'uomo, io ti mando agli Israeliti, a un popolo di ribelli, che si sono rivoltati contro di me. Essi e i loro padri hanno peccato contro di me fino ad oggi (Ez 2, 3). Ma tu, figlio dell'uomo non li temere, non aver paura delle loro parole; saranno per te come cardi e spine e ti troverai in mezzo a scorpioni; ma tu non temere le loro parole, non t'impressionino le loro facce, sono una genìa di ribelli (Ez 2, 6). E tu, figlio dell'uomo, ascolta ciò che ti dico e non esser ribelle come questa genìa di ribelli; apri la bocca e mangia ciò che io ti do" (Ez 2, 8). Mi disse: "Figlio dell'uomo, mangia ciò che hai davanti, mangia questo rotolo, poi va’ e parla alla casa d'Israele" (Ez 3, 1). </w:t>
      </w:r>
    </w:p>
    <w:p w14:paraId="6EF810D5"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Dicendomi: "Figlio dell'uomo, nutrisci il ventre e riempi le viscere con questo rotolo che ti porgo". Io lo mangiai e fu per la mia bocca dolce come il miele (Ez 3, 3). Poi egli mi disse: "Figlio dell'uomo, va’, recati dagli Israeliti e riferisci loro le mie parole (Ez 3, 4). Mi disse ancora: "Figlio dell'uomo, tutte le parole che ti dico accoglile nel cuore e ascoltale con gli orecchi (Ez 3, 10). Al termine di questi sette giorni mi fu rivolta questa parola del Signore: "Figlio dell'uomo, ti ho posto per sentinella alla casa d'Israele (Ez 3, 16). Ed ecco, figlio dell'uomo, ti saranno messe addosso delle funi, sarai legato e non potrai più uscire in mezzo a loro (Ez 3, 25). "Tu, figlio dell'uomo, prendi una tavoletta d'argilla, mettila dinanzi a te, disegnaci sopra una città, Gerusalemme (Ez 4, 1). Poi soggiunse: "Figlio dell'uomo, ecco io tolgo a Gerusalemme la riserva del pane; mangeranno il pane a razione e con angoscia e berranno l'acqua a misura in preda all'affanno (Ez 4, 16). E tu, figlio dell'uomo, prendi una spada affilata, usala come un rasoio da barbiere e raditi i capelli e la barba; poi prendi una bilancia e dividi i peli tagliati (Ez 5, 1). "Figlio dell'uomo, volgi la faccia verso i monti d'Israele e profetizza contro di essi (Ez 6, 2). </w:t>
      </w:r>
    </w:p>
    <w:p w14:paraId="3DAA9C6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"Ora, figlio dell'uomo riferisci: Così dice il Signore Dio al paese d'Israele: La fine! Giunge la fine per i quattro punti cardinali del paese (Ez 7, 2). Mi disse: "Figlio dell'uomo, alza gli occhi verso settentrione!". Ed ecco a settentrione della porta dell'altare l'idolo della gelosia, proprio all'ingresso (Ez 8, 5). Mi disse: "Figlio dell'uomo, vedi che fanno costoro? Guarda i grandi abomini che la casa d'Israele commette qui per allontanarmi dal mio santuario! Ne vedrai altri ancora peggiori" (Ez 8, 6). Mi disse: "Figlio dell'uomo, sfonda la parete". Sfondai la parete, ed ecco apparve una porta (Ez 8, 8). Mi disse: "Hai visto, figlio dell'uomo, quello che fanno gli anziani del popolo d'Israele nelle tenebre, ciascuno nella stanza recondita del proprio idolo? Vanno dicendo: Il Signore non ci vede... il Signore ha abbandonato il paese...". (Ez 8, 12). Poi mi disse: "Hai visto, figlio dell'uomo? Vedrai che si </w:t>
      </w:r>
      <w:r w:rsidRPr="00231774">
        <w:rPr>
          <w:rFonts w:ascii="Arial" w:eastAsia="Times New Roman" w:hAnsi="Arial" w:cs="Times New Roman"/>
          <w:i/>
          <w:iCs/>
          <w:kern w:val="0"/>
          <w:sz w:val="24"/>
          <w:szCs w:val="24"/>
          <w:lang w:eastAsia="it-IT"/>
          <w14:ligatures w14:val="none"/>
        </w:rPr>
        <w:lastRenderedPageBreak/>
        <w:t xml:space="preserve">commettono nefandezze peggiori di queste" (Ez 8, 13). Mi disse: "Hai visto, figlio dell'uomo? Vedrai abomini peggiori di questi" (Ez 8, 15). </w:t>
      </w:r>
    </w:p>
    <w:p w14:paraId="553F4AAD"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Mi disse: "Hai visto, figlio dell'uomo? Come se fosse piccola cosa per la casa di Giuda, commettere simili nefandezze in questo luogo, hanno riempito il paese di violenze, per provocare la mia collera. Eccoli, vedi, che si portano il ramoscello sacro alle narici (Ez 8, 17). Il Signore mi disse: "Figlio dell'uomo, questi sono gli uomini che tramano il male e danno consigli cattivi in questa città (Ez 11, 2). Per questo profetizza contro di loro, profetizza, figlio dell'uomo" (Ez 11, 4). "Figlio dell'uomo, ai tuoi fratelli, ai deportati con te, a tutta la casa d'Israele gli abitanti di Gerusalemme vanno dicendo: Voi andate pure lontano dal Signore: a noi è stata data in possesso questa terra (Ez 11, 15). "Figlio dell'uomo, tu abiti in mezzo a una genìa di ribelli, che hanno occhi per vedere e non vedono, hanno orecchi per udire e non odono, perché sono una genìa di ribelli (Ez 12, 2). Tu, figlio dell'uomo, fa’ il tuo bagaglio da deportato e, di giorno davanti ai loro occhi, prepàrati a emigrare; emigrerai dal luogo dove stai verso un altro luogo, davanti ai loro occhi: forse comprenderanno che sono una genìa di ribelli (Ez 12, 3). "Figlio dell'uomo, non t'ha chiesto il popolo d'Israele, quella genìa di ribelli, che cosa stai facendo? (Ez 12, 9). </w:t>
      </w:r>
    </w:p>
    <w:p w14:paraId="7820A33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"Figlio dell'uomo, mangia il pane con paura e bevi l'acqua con trepidazione e con angoscia (Ez 12, 18). "Figlio dell'uomo, che cos'è questo proverbio che si va ripetendo nel paese di Israele: Passano i giorni e ogni visione svanisce? (Ez 12, 22). "Figlio dell'uomo, ecco, gli Israeliti van dicendo: La visione che costui vede è per i giorni futuri; costui predice per i tempi lontani (Ez 12, 27). "Figlio dell'uomo, profetizza contro i profeti d'Israele, profetizza e dì a coloro che profetizzano secondo i propri desideri: Udite la parola del Signore (Ez 13, 2). Ora tu, figlio dell'uomo, rivolgiti alle figlie del tuo popolo che profetizzano secondo i loro desideri e profetizza contro di loro (Ez 13, 17). "Figlio dell'uomo, questi uomini hanno posto idoli nel loro cuore e tengono fisso lo sguardo all'occasione della loro iniquità appena si mostri. Mi lascerò interrogare da loro? (Ez 14, 3). "Figlio dell'uomo, se un paese pecca contro di me e si rende infedele, io stendo la mano sopra di lui e gli tolgo la riserva del pane e gli mando contro la fame e stèrmino uomini e bestie (Ez 14, 13). "Figlio dell'uomo, che pregi ha il legno della vite di fronte a tutti gli altri legni della foresta? (Ez 15, 2). "Figlio dell'uomo, fa’ conoscere a Gerusalemme tutti i suoi abomini (Ez 16, 2). "Figlio dell'uomo, proponi un enigma e racconta una parabola agli Israeliti (Ez 17, 2). "Figlio dell'uomo, parla agli anziani d'Israele e dì loro: Dice il Signore Dio: Venite voi per consultarmi? Com'è vero ch'io vivo, non mi lascerò consultare da voi. Oracolo del Signore Dio (Ez 20, 3). Vuoi giudicarli? Li vuoi giudicare, figlio dell'uomo? Mostra loro gli abomini dei loro padri (Ez 20, 4). Parla dunque agli Israeliti, figlio dell'uomo, e dì loro: Dice il Signore Dio: Ancora in questo mi offesero i vostri padri agendo con infedeltà verso di me (Ez 20, 27). </w:t>
      </w:r>
    </w:p>
    <w:p w14:paraId="1722630E"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"Figlio dell'uomo, volgi la faccia verso il mezzogiorno, parla alla regione australe e predici contro la selva del mezzogiorno (Ez 21, 2). "Figlio dell'uomo, volgi la faccia verso Gerusalemme e parla contro i suoi santuari, predici contro il paese d'Israele (Ez 21, 7). Tu, figlio dell'uomo, piangi: piangi davanti a loro con il cuore infranto e pieno d'amarezza (Ez 21, 11). "Figlio dell'uomo, profetizza e dì loro: Così dice il Signore Dio: Spada, spada aguzza e affilata (Ez 21, 14). Grida e laméntati, o figlio dell'uomo, perché essa pesa sul mio popolo, su tutti i prìncipi d'Israele: essi </w:t>
      </w:r>
      <w:r w:rsidRPr="00231774">
        <w:rPr>
          <w:rFonts w:ascii="Arial" w:eastAsia="Times New Roman" w:hAnsi="Arial" w:cs="Times New Roman"/>
          <w:i/>
          <w:iCs/>
          <w:kern w:val="0"/>
          <w:sz w:val="24"/>
          <w:szCs w:val="24"/>
          <w:lang w:eastAsia="it-IT"/>
          <w14:ligatures w14:val="none"/>
        </w:rPr>
        <w:lastRenderedPageBreak/>
        <w:t xml:space="preserve">cadranno di spada insieme con il mio popolo. Perciò battiti il fianco (Ez 21, 17). Tu, o figlio dell'uomo, predici e batti le mani: la spada si raddoppi e si triplichi, è la spada dei massacri, la grande spada del massacro che li circonda (Ez 21, 19). "Figlio dell'uomo, traccia due strade per il passaggio della spada del re di Babilonia; proverranno tutte e due dallo stesso paese; tu metti un segnale a capo della strada che conduce nella città (Ez 21, 24). Tu, figlio dell'uomo, profetizza e annunzia: "Così dice il Signore Dio agli Ammoniti e riguardo ai loro insulti. Dì dunque: La spada, la spada è sguainata per la strage, è affilata per sterminare, per lampeggiare (Ez 21, 33). "Tu, figlio dell'uomo, forse non giudicherai, non giudicherai tu la città sanguinaria? Mostrale tutti i suoi abomini (Ez 22, 2). </w:t>
      </w:r>
    </w:p>
    <w:p w14:paraId="1D3EBD1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"Figlio dell'uomo, gli Israeliti si son cambiati in scoria per me; sono tutti rame, stagno, ferro e piombo dentro un crogiuolo: sono scoria di argento (Ez 22, 18). "Figlio dell'uomo, dì a Gerusalemme: Tu sei una terra non purificata, non lavata da pioggia in un giorno di tempesta (Ez 22, 24). "Figlio dell'uomo, vi erano due donne, figlie della stessa madre (Ez 23, 2). Il Signore mi disse: "Figlio dell'uomo, non giudicherai tu Oolà e Oolibà? Non mostrerai ad esse i loro abomini? (Ez 23, 36). "Figlio dell'uomo, metti per iscritto la data di oggi, di questo giorno, perché proprio oggi il re di Babilonia punta contro Gerusalemme (Ez 24, 2). "Figlio dell'uomo ecco, io ti tolgo all'improvviso colei che è la delizia dei tuoi occhi: ma tu non fare il lamento, non piangere, non versare una lacrima (Ez 24, 16). Tu, figlio dell'uomo, il giorno in cui toglierò loro la loro fortezza, la gioia della loro gloria, l'amore dei loro occhi, la brama delle loro anime, i loro figli e le loro figlie (Ez 24, 25). "Figlio dell'uomo, rivolgiti agli Ammoniti e predici contro di loro (Ez 25, 2). </w:t>
      </w:r>
    </w:p>
    <w:p w14:paraId="0AEA081C"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"Figlio dell'uomo, poiché Tiro ha detto di Gerusalemme: Ah, Ah! eccola infranta la porta delle nazioni; verso di me essa si volge, la sua ricchezza è devastata (Ez 26, 2). "Orsù, figlio dell'uomo, intona un lamento su Tiro (Ez 27, 2). "Figlio dell'uomo, parla al principe di Tiro: Dice il Signore Dio: Poiché il tuo cuore si è insuperbito e hai detto: Io sono un dio, siedo su un seggio divino in mezzo ai mari, mentre tu sei un uomo e non un dio, hai uguagliato la tua mente a quella di Dio (Ez 28, 2). "Figlio dell'uomo, intona un lamento sul principe di Tiro e digli: Così dice il Signore Dio: Tu eri un modello di perfezione, pieno di sapienza, perfetto in bellezza (Ez 28, 12). "Figlio dell'uomo, volgiti verso Sidòne e profetizza contro di essa (Ez 28, 21). "Figlio dell'uomo, rivolgiti contro il faraone re d'Egitto e profetizza contro di lui e contro tutto l'Egitto (Ez 29, 2). "Figlio dell'uomo, Nabucodònosor re di Babilonia ha fatto compiere al suo esercito una grave impresa contro Tiro: ogni testa è diventata calva e ogni spalla è piagata, ma il re e il suo esercito non hanno ricevuto da Tiro il compenso per l'impresa compiuta contro di essa (Ez 29, 18). "Figlio dell'uomo, predici dicendo: Dice il Signore Dio: Gemete: Ah, quel giorno! (Ez 30, 2). </w:t>
      </w:r>
    </w:p>
    <w:p w14:paraId="4F45D65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"Figlio dell'uomo, ho spezzato il braccio del faraone re d'Egitto; egli non è stato curato con medicamenti né fasciato con bende per fargli riprender forza e maneggiare la spada" (Ez 30, 21). "Figlio dell'uomo, dì al faraone re d'Egitto e alla moltitudine dei suoi sudditi: A chi credi di essere simile nella tua grandezza? (Ez 31, 2). "Figlio dell'uomo, intona un lamento sul faraone re d'Egitto dicendo: Leone fra le genti eri considerato; ma eri come un coccodrillo nelle acque, erompevi nei tuoi fiumi e agitavi le acque con le tue zampe, intorbidandone i corsi" (Ez 32, 2). "Figlio dell'uomo, intona un canto funebre sugli abitanti dell'Egitto. Falli scendere insieme </w:t>
      </w:r>
      <w:r w:rsidRPr="00231774">
        <w:rPr>
          <w:rFonts w:ascii="Arial" w:eastAsia="Times New Roman" w:hAnsi="Arial" w:cs="Times New Roman"/>
          <w:i/>
          <w:iCs/>
          <w:kern w:val="0"/>
          <w:sz w:val="24"/>
          <w:szCs w:val="24"/>
          <w:lang w:eastAsia="it-IT"/>
          <w14:ligatures w14:val="none"/>
        </w:rPr>
        <w:lastRenderedPageBreak/>
        <w:t xml:space="preserve">con le figlie di nazioni potenti, nella regione sotterranea, con quelli che scendono nella fossa (Ez 32, 18). "Figlio dell'uomo, parla ai figli del tuo popolo e dì loro: Se mando la spada contro un paese e il popolo di quella terra prende un uomo del suo territorio e lo pone quale sentinella (Ez 33, 2). O figlio dell'uomo, io ti ho costituito sentinella per gli Israeliti; ascolterai una parola dalla mia bocca e tu li avvertirai da parte mia (Ez 33, 7). Tu, figlio dell'uomo, annunzia agli Israeliti: Voi dite: I nostri delitti e i nostri peccati sono sopra di noi e in essi noi ci consumiamo! In che modo potremo vivere? (Ez 33, 10). Figlio dell'uomo, dì ancora ai figli del tuo popolo: La giustizia del giusto non lo salva se pecca, e l'empio non cade per la sua iniquità se desiste dall'iniquità, come il giusto non potrà vivere per la sua giustizia se pecca (Ez 33, 12). </w:t>
      </w:r>
    </w:p>
    <w:p w14:paraId="453C9BF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"Figlio dell'uomo, gli abitanti di quelle rovine, nel paese d'Israele, vanno dicendo: Abramo era uno solo ed ebbe in possesso il paese e noi siamo molti: a noi dunque è stato dato in possesso il paese! (Ez 33, 24). Figlio dell'uomo, i figli del tuo popolo parlano di te lungo le mura e sulle porte delle case e si dicono l'un l'altro: Andiamo a sentire qual è la parola che viene dal Signore (Ez 33, 30). "Figlio dell'uomo, profetizza contro i pastori d'Israele, predici e riferisci ai pastori: Dice il Signore Dio: Guai ai pastori d'Israele, che pascono se stessi! I pastori non dovrebbero forse pascere il gregge? (Ez 34, 2). "Figlio dell'uomo, volgiti verso il monte Seir e profetizza contro di esso (Ez 35, 2). "Ora, figlio dell'uomo, profetizza ai monti d'Israele e dì: Monti d'Israele, udite la parola del Signore (Ez 36, 1). "Figlio dell'uomo, la casa d'Israele, quando abitava il suo paese, lo rese impuro con la sua condotta e le sue azioni. Come l'impurità di una donna nel suo tempo è stata la loro condotta davanti a me (Ez 36, 17). Mi disse: "Figlio dell'uomo, potranno queste ossa rivivere?". Io risposi: "Signore Dio, tu lo sai" (Ez 37, 3). </w:t>
      </w:r>
    </w:p>
    <w:p w14:paraId="41388D8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Egli aggiunse: "Profetizza allo spirito, profetizza figlio dell'uomo e annunzia allo spirito: Dice il Signore Dio: Spirito, vieni dai quattro venti e soffia su questi morti, perché rivivano" (Ez 37, 9). Mi disse: "Figlio dell'uomo, queste ossa sono tutta la gente d'Israele. Ecco, essi vanno dicendo: Le nostre ossa sono inaridite, la nostra speranza è svanita, noi siamo perduti (Ez 37, 11). "Figlio dell'uomo, prendi un legno e scrivici sopra: Giuda e gli Israeliti uniti a lui, poi prendi un altro legno e scrivici sopra: Giuseppe, legno di Efraim e tutta la casa d'Israele unita a lui (Ez 37, 16). "Figlio dell'uomo, volgiti verso Gog nel paese di Magòg, principe capo di Mesech e Tubal, e profetizza contro di lui. Annunzierai (Ez 38, 2). Perciò predici, figlio dell'uomo, e annunzia a Gog: Così dice il Signore Dio: In quel giorno, quando il mio popolo Israele dimorerà del tutto sicuro, tu ti leverai (Ez 38, 14). "E tu, figlio dell'uomo, profetizza contro Gog e annunzia: Così dice il Signore Dio: Eccomi contro di te, Gog, principe capo di Mesech e di Tubal (Ez 39, 1). A te, figlio dell'uomo, dice il Signore Dio: Annunzia agli uccelli d'ogni specie e a tutte le bestie selvatiche: Radunatevi, venite; raccoglietevi da ogni parte sul sacrificio che offro a voi, sacrificio grande, sui monti d'Israele. Mangerete carne e berrete sangue (Ez 39, 17). </w:t>
      </w:r>
    </w:p>
    <w:p w14:paraId="319A475D"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Quell'uomo mi disse: "Figlio dell'uomo: osserva e ascolta attentamente e fa’ attenzione a quanto io sto per mostrarti, perché tu sei stato condotto qui perché io te lo mostri e tu manifesti alla casa d'Israele quello che avrai visto" (Ez 40, 4). E mi diceva: "Figlio dell'uomo, questo è il luogo del mio trono e il luogo dove posano i miei piedi, dove io abiterò in mezzo agli Israeliti, per sempre. E la casa d'Israele, il </w:t>
      </w:r>
      <w:r w:rsidRPr="00231774">
        <w:rPr>
          <w:rFonts w:ascii="Arial" w:eastAsia="Times New Roman" w:hAnsi="Arial" w:cs="Times New Roman"/>
          <w:i/>
          <w:iCs/>
          <w:kern w:val="0"/>
          <w:sz w:val="24"/>
          <w:szCs w:val="24"/>
          <w:lang w:eastAsia="it-IT"/>
          <w14:ligatures w14:val="none"/>
        </w:rPr>
        <w:lastRenderedPageBreak/>
        <w:t xml:space="preserve">popolo e i suoi re, non profaneranno più il mio santo nome con le loro prostituzioni e con i cadaveri dei loro re e con le loro stele (Ez 43, 7). Tu, figlio dell'uomo, descrivi questo tempio alla casa d'Israele, perché arrossiscano delle loro iniquità; ne misurino la pianta (Ez 43, 10). Egli mi parlò: "Figlio dell'uomo, dice il Signore Dio: Queste sono le leggi dell'altare, quando verrà costruito per offrirvi sopra il sangue (Ez 43, 18). E il Signore mi disse: "Figlio dell'uomo, sta’ attento, osserva bene e ascolta quanto io ti dirò sulle prescrizioni riguardo al tempio e su tutte le sue leggi; sta’ attento a come si entra nel tempio da tutti gli accessi del santuario (Ez 44, 5). Allora egli mi disse: "Hai visto, figlio dell'uomo?". Poi mi fece ritornare sulla sponda del fiume (Ez 47, 6). </w:t>
      </w:r>
    </w:p>
    <w:p w14:paraId="06B09407"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Ecco ora quanto volte ricorre, sempre nel profeta Ezechiele, la frase “parola del Signore”. Lo Spirito Santo non permette che qualcuno possa pensare che il profeta metta qualcosa di suo. Tutto discende rigorosamente dal cuore di Dio.</w:t>
      </w:r>
    </w:p>
    <w:p w14:paraId="3F2B90D5"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La parola del Signore fu rivolta al sacerdote Ezechiele figlio di Buzì, nel paese dei Caldei, lungo il canale Chebàr. Qui fu sopra di lui la mano del Signore (Ez 1, 3). Al termine di questi sette giorni mi fu rivolta questa parola del Signore: "Figlio dell'uomo, ti ho posto per sentinella alla casa d'Israele (Ez 3, 16). Mi fu quindi rivolta questa parola del Signore (Ez 6, 1). Monti d'Israele, udite la parola del Signore Dio. Così dice il Signore Dio ai monti e alle colline, alle gole e alle valli: Ecco, manderò sopra di voi la spada e distruggerò le vostre alture (Ez 6, 3). Questa parola del Signore mi fu rivolta (Ez 7, 1). Allora mi fu rivolta questa parola del Signore (Ez 11, 14). </w:t>
      </w:r>
    </w:p>
    <w:p w14:paraId="05600F61"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Questa parola del Signore mi fu riferita (Ez 12, 1). Al mattino mi fu rivolta questa parola del Signore (Ez 12, 8). Mi fu rivolta ancora questa parola del Signore (Ez 12, 17). Mi fu ancora rivolta questa parola del Signore (Ez 12, 21). Perché io, il Signore, parlerò e attuerò senza indugio la parola che ho detta. Anzi, ai vostri giorni, o genìa di ribelli, pronunzierò una parola e l'attuerò: parola del Signore Dio" (Ez 12, 25). Mi fu rivolta ancora questa parola del Signore (Ez 12, 26). Mi fu rivolta ancora questa parola del Signore (Ez 13, 1). "Figlio dell'uomo, profetizza contro i profeti d'Israele, profetizza e dì a coloro che profetizzano secondo i propri desideri: Udite la parola del Signore (Ez 13, 2). Non avete forse avuto una falsa visione e preannunziato vaticini bugiardi, quando dite: Parola del Signore, mentre io non vi ho parlato? (Ez 13, 7). Mi fu rivolta allora questa parola del Signore (Ez 14, 2). Perché gli Israeliti non vadano più errando lontano da me, né più si contaminino con tutte le loro prevaricazioni: essi saranno il mio popolo e io sarò il loro Dio. Parola del Signore" (Ez 14, 11). </w:t>
      </w:r>
    </w:p>
    <w:p w14:paraId="513AA11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Mi fu rivolta questa parola del Signore (Ez 14, 12). Essi vi consoleranno quando vedrete la loro condotta e le loro opere e saprete che non invano ho fatto quello che ho fatto in mezzo a lei". Parola del Signore Dio (Ez 14, 23). Mi fu rivolta questa parola del Signore (Ez 15, 1). Mi fu rivolta questa parola del Signore (Ez 16, 1). La tua fama si diffuse fra le genti per la tua bellezza, che era perfetta, per la gloria che io avevo posta in te, parola del Signore Dio (Ez 16, 14). Perciò, o prostituta, ascolta la parola del Signore (Ez 16, 35). Per il fatto che tu non ti sei ricordata del tempo della tua giovinezza e mi hai provocato all'ira con tutte queste cose, ecco anch'io farò ricadere sul tuo capo le tue azioni, parola del Signore Dio; non accumulerai </w:t>
      </w:r>
      <w:r w:rsidRPr="00231774">
        <w:rPr>
          <w:rFonts w:ascii="Arial" w:eastAsia="Times New Roman" w:hAnsi="Arial" w:cs="Times New Roman"/>
          <w:i/>
          <w:iCs/>
          <w:kern w:val="0"/>
          <w:sz w:val="24"/>
          <w:szCs w:val="24"/>
          <w:lang w:eastAsia="it-IT"/>
          <w14:ligatures w14:val="none"/>
        </w:rPr>
        <w:lastRenderedPageBreak/>
        <w:t xml:space="preserve">altre scelleratezze oltre tutti gli altri tuoi abomini (Ez 16, 43). Tu stai scontando la tua scelleratezza e i tuoi abomini. Parola del Signore (Ez 16, 58). Perché te ne ricordi e ti vergogni e, nella tua confusione, tu non apra più bocca, quando ti avrò perdonato quello che hai fatto. Parola del Signore Dio" (Ez 16, 63). Mi fu rivolta ancora questa parola del Signore (Ez 17, 1). Mi fu rivolta ancora questa parola del Signore (Ez 17, 11). </w:t>
      </w:r>
    </w:p>
    <w:p w14:paraId="51434A5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Mi fu rivolta questa parola del Signore (Ez 18, 1). Se cammina nei miei decreti e osserva le mie leggi agendo con fedeltà, egli è giusto ed egli vivrà, parola del Signore Dio (Ez 18, 9). Io non godo della morte di chi muore. Parola del Signore Dio. Convertitevi e vivrete" (Ez 18, 32). Mi fu rivolta questa parola del Signore (Ez 20, 2). Vi contaminate con tutti i vostri idoli fino ad oggi, facendo le vostre offerte e facendo passare per il fuoco i vostri figli e io mi dovrei lasciare consultare da voi, uomini d'Israele? Com'è vero ch'io vivo - parola del Signore Dio - non mi lascerò consultare da voi (Ez 20, 31). Com'è vero ch'io vivo - parola del Signore Dio - io regnerò su di voi con mano forte, con braccio possente e rovesciando la mia ira (Ez 20, 33). Allora saprete che io sono il Signore, quando agirò con voi per l'onore del mio nome e non secondo la vostra malvagia condotta e i vostri costumi corrotti, uomini d'Israele". Parola del Signore Dio (Ez 20, 44). Mi fu rivolta questa parola del Signore (Ez 21, 1). </w:t>
      </w:r>
    </w:p>
    <w:p w14:paraId="1D88F5E1"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Dirai alla selva del mezzogiorno: Ascolta la parola del Signore: Dice il Signore Dio: Ecco, io accenderò in te un fuoco che divorerà in te ogni albero verde e ogni albero secco: la fiamma ardente non si spegnerà e ogni sembiante sarà bruciato dal mezzogiorno al settentrione (Ez 21, 3). Mi fu rivolta questa parola del Signore (Ez 21, 6). Quando ti domanderanno: Perché </w:t>
      </w:r>
      <w:proofErr w:type="gramStart"/>
      <w:r w:rsidRPr="00231774">
        <w:rPr>
          <w:rFonts w:ascii="Arial" w:eastAsia="Times New Roman" w:hAnsi="Arial" w:cs="Times New Roman"/>
          <w:i/>
          <w:iCs/>
          <w:kern w:val="0"/>
          <w:sz w:val="24"/>
          <w:szCs w:val="24"/>
          <w:lang w:eastAsia="it-IT"/>
          <w14:ligatures w14:val="none"/>
        </w:rPr>
        <w:t>piangi?,</w:t>
      </w:r>
      <w:proofErr w:type="gramEnd"/>
      <w:r w:rsidRPr="00231774">
        <w:rPr>
          <w:rFonts w:ascii="Arial" w:eastAsia="Times New Roman" w:hAnsi="Arial" w:cs="Times New Roman"/>
          <w:i/>
          <w:iCs/>
          <w:kern w:val="0"/>
          <w:sz w:val="24"/>
          <w:szCs w:val="24"/>
          <w:lang w:eastAsia="it-IT"/>
          <w14:ligatures w14:val="none"/>
        </w:rPr>
        <w:t xml:space="preserve"> risponderai: Perché è giunta la notizia che il cuore verrà meno, le mani s'indeboliranno, lo spirito sarà costernato, le ginocchia vacilleranno. Ecco è giunta e si compie". Parola del Signore Dio (Ez 21, 12). Mi fu rivolta questa parola del Signore (Ez 21, 13). Perché è una prova: che cosa accadrebbe se nemmeno un bastone sprezzante ci fosse Parola del Signore Dio (Ez 21, 18). Mi fu rivolta questa parola del Signore (Ez 21, 23). Mi fu rivolta questa parola del Signore (Ez 22, 1). Mi fu rivolta questa parola del Signore (Ez 22, 17). Mi fu rivolta questa parola del Signore (Ez 22, 23). Mi fu rivolta questa parola del Signore (Ez 23, 1). </w:t>
      </w:r>
    </w:p>
    <w:p w14:paraId="2A4D8AA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Anche tu la berrai, la vuoterai, ne succhierai i cocci, ti lacererai il seno, poiché io ho parlato". Parola del Signore (Ez 23, 34). Il dieci del decimo mese, dell'anno nono, mi fu rivolta questa parola del Signore (Ez 24, 1). Mi fu rivolta questa parola del Signore (Ez 24, 15). Mi fu rivolta questa parola del Signore (Ez 25, 1). Annunzierai agli Ammoniti: Udite la parola del Signore Dio. Dice il Signore Dio: Poiché tu hai esclamato: Ah! Ah! riguardo al mio santuario poiché è stato profanato, riguardo al paese di Israele perché è stato devastato, e riguardo alla casa di Giuda perché condotta in esilio (Ez 25, 3). Il primo giorno del mese, dell'anno undecimo, mi fu rivolta questa parola del Signore (Ez 26, 1). Mi fu rivolta questa parola del Signore (Ez 27, 1). Mi fu rivolta questa parola del Signore (Ez 28, 1). Mi fu rivolta questa parola del Signore (Ez 28, 11). Mi fu rivolta questa parola del Signore (Ez 28, 20). </w:t>
      </w:r>
    </w:p>
    <w:p w14:paraId="7BCC5725"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Il dodici del decimo mese, anno decimo, mi fu rivolta questa parola del Signore (Ez 29, 1). Ora, il primo giorno del primo mese dell'anno ventisettesimo, mi fu rivolta </w:t>
      </w:r>
      <w:r w:rsidRPr="00231774">
        <w:rPr>
          <w:rFonts w:ascii="Arial" w:eastAsia="Times New Roman" w:hAnsi="Arial" w:cs="Times New Roman"/>
          <w:i/>
          <w:iCs/>
          <w:kern w:val="0"/>
          <w:sz w:val="24"/>
          <w:szCs w:val="24"/>
          <w:lang w:eastAsia="it-IT"/>
          <w14:ligatures w14:val="none"/>
        </w:rPr>
        <w:lastRenderedPageBreak/>
        <w:t xml:space="preserve">questa parola del Signore (Ez 29, 17). Mi fu rivolta questa parola del Signore (Ez 30, 1). Dice il Signore: Cadranno gli alleati dell'Egitto e sarà abbattuto l'orgoglio della sua forza: da Migdòl fino ad Assuan cadranno di spada. Parola del Signore Dio (Ez 30, 6). Al settimo giorno del primo mese dell'undecimo anno, mi fu rivolta questa parola del Signore (Ez 30, 20). Il primo giorno del terzo mese dell'undecimo anno, mi fu rivolta questa parola del Signore (Ez 31, 1). A chi credi di essere simile per gloria e per grandezza fra gli alberi dell'Eden? Anche tu sarai precipitato insieme con gli alberi dell'Eden nella regione sotterranea; giacerai fra i non circoncisi insieme con i trafitti di spada. Tale sarà il faraone e tutta la sua moltitudine". Parola del Signore Dio (Ez 31, 18). Il primo giorno del dodicesimo mese dell'anno decimosecondo, mi fu rivolta questa parola del Signore (Ez 32, 1). Oscurerò tutti gli astri del cielo su di te e stenderò sulla tua terra le tenebre. Parola del Signore Dio (Ez 32, 8). </w:t>
      </w:r>
    </w:p>
    <w:p w14:paraId="69380EA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Allora farò ritornare tranquille le loro acque e farò scorrere i loro canali come olio. Parola del Signore Dio (Ez 32, 14). Ai quindici del primo mese, dell'anno decimosecondo, mi fu rivolta questa parola del Signore (Ez 32, 17). Perché aveva sparso il terrore nella terra dei viventi, ecco giace in mezzo ai non circoncisi, con i trafitti di spada, egli il faraone e tutta la sua moltitudine". Parola del Signore Dio (Ez 32, 32). Mi fu rivolta questa parola del Signore (Ez 33, 1). O figlio dell'uomo, io ti ho costituito sentinella per gli Israeliti; ascolterai una parola dalla mia bocca e tu li avvertirai da parte mia (Ez 33, 7). Mi fu rivolta questa parola del Signore (Ez 33, 23). Mi fu rivolta questa parola del Signore (Ez 34, 1). Perciò, pastori, ascoltate la parola del Signore (Ez 34, 7). Udite quindi, pastori, la parola del Signore (Ez 34, 9). Sapranno che io, il Signore, sono il loro Dio e loro, la gente d'Israele, sono il mio popolo. Parola del Signore Dio (Ez 34, 30). Mi fu rivolta questa parola del Signore (Ez 35, 1). "Ora, figlio dell'uomo, profetizza ai monti d'Israele e dì: Monti d'Israele, udite la parola del Signore (Ez 36, 1). Ebbene, monti d'Israele, udite la parola del Signore Dio: Dice il Signore Dio ai monti, alle colline, alle pendici e alle valli, alle rovine desolate e alle città deserte che furono preda e scherno dei popoli vicini (Ez 36, 4). Non ti farò più sentire gli insulti delle nazioni e non ti farò più subire lo scherno dei popoli; non priverai più di figli la tua gente". Parola del Signore Dio (Ez 36, 15). </w:t>
      </w:r>
    </w:p>
    <w:p w14:paraId="2697831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Mi fu rivolta questa parola del Signore (Ez 36, 16). Santificherò il mio nome grande, disonorato fra le genti, profanato da voi in mezzo a loro. Allora le genti sapranno che io sono il Signore - parola del Signore Dio - quando mostrerò la mia santità in voi davanti ai loro occhi (Ez 36, 23). Egli mi replicò: "Profetizza su queste ossa e annunzia loro: Ossa inaridite, udite la parola del Signore (Ez 37, 4). Mi fu rivolta questa parola del Signore (Ez 37, 15). Mi fu rivolta questa parola del Signore (Ez 38, 1). Ma, quando Gog giungerà nel paese d'Israele - parola del Signore Dio - divamperà la mia collera (Ez 38, 18). Contro di lui, per tutti i monti d'Israele, chiamerò la spada. Parola del Signore Dio. La spada di ognuno di essi sarà contro il proprio fratello (Ez 38, 21). Ecco, questo avviene e si compie - parola del Signore Dio -: è questo il giorno di cui ho parlato (Ez 39, 8). Non andranno a prendere la legna nei campi e neppure a tagliarla nei boschi perché faranno il fuoco con le armi: spoglieranno coloro che li avevano spogliati e deprederanno coloro che li avevano saccheggiati. Parola del Signore Dio (Ez 39, 10). Lì seppellirà tutto il popolo del paese e sarà per loro glorioso il giorno in cui manifesterò la mia gloria. Parola del Signore Dio (Ez 39, 13). </w:t>
      </w:r>
    </w:p>
    <w:p w14:paraId="1D8C384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 xml:space="preserve">Alla mia tavola vi sazierete di cavalli e cavalieri, di eroi e di guerrieri d'ogni razza. Parola del Signore Dio (Ez 39, 20). Allora non nasconderò più loro il mio volto, perché diffonderò il mio spirito sulla casa d'Israele". Parola del Signore Dio (Ez 39, 29). Ai sacerdoti leviti della stirpe di Zadòk, che si avvicineranno a me per servirmi, tu darai - parola del Signore Dio - un giovenco per l'espiazione (Ez 43, 19). Poiché l'hanno servito davanti ai suoi idoli e sono stati per la gente d'Israele occasione di peccato, perciò io ho alzato la mano su di loro - parola del Signore Dio - ed essi sconteranno la loro iniquità (Ez 44, 12). I sacerdoti leviti figli di Zadòk, che hanno osservato le prescrizioni del mio santuario quando gli Israeliti si erano allontanati da me, si avvicineranno a me per servirmi e staranno davanti a me per offrirmi il grasso e il sangue. Parola del Signore Dio (Ez 44, 15). E quando egli rientrerà nel luogo santo, nell'atrio interno per servire nel santuario, offrirà il suo sacrificio espiatorio. Parola del Signore Dio (Ez 44, 27). </w:t>
      </w:r>
    </w:p>
    <w:p w14:paraId="27580DD4"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Dice il Signore Dio: "Basta, prìncipi d'Israele, basta con le violenze e le rapine! Agite secondo il diritto e la giustizia; eliminate le vostre estorsioni dal mio popolo. Parola del Signore Dio (Ez 45, 9). Dal gregge, una pecora ogni duecento, dai prati fertili d'Israele. Questa sarà data per le oblazioni, per gli olocausti, per i sacrifici di comunione, in espiazione per loro. Parola del Signore Dio (Ez 45, 15). Nella tribù in cui lo straniero è stabilito, là gli darete la sua parte". Parola del Signore Dio (Ez 47, 23).</w:t>
      </w:r>
    </w:p>
    <w:p w14:paraId="78175887"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Ecco invece quanto volte ricorre in tutta la Scrittura, Antico e Nuovo Testamento, l’esplicito riferimento alla Parola del Signore. Ezechiele è stato tolto da questo elenco, perché già collocato quando si è parlato di lui. </w:t>
      </w:r>
    </w:p>
    <w:p w14:paraId="32AC1D11"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Dopo tali fatti, fu rivolta ad Abram in visione questa parola del Signore: "Non temere, Abram. Io sono il tuo scudo; la tua ricompensa sarà molto grande" (Gen 15, 1). Ed ecco gli fu rivolta questa parola dal Signore: "Non costui sarà il tuo erede, ma uno nato da te sarà il tuo erede" (Gen 15, 4). Ma Dio disse ad Abramo: "Non ti dispiaccia questo, per il fanciullo e la tua schiava: ascolta la parola di Sara in quanto ti dice, ascolta la sua voce, perché attraverso Isacco da te prenderà nome una stirpe (Gen 21, 12). Chi invece non diede retta alla parola del Signore lasciò schiavi e bestiame in campagna (Es 9, 21). Poiché ha disprezzato la parola del Signore e ha violato il suo comando, quella persona dovrà essere eliminata; porterà il peso della sua colpa" (Nm 15, 31). Mentre io stavo tra il Signore e voi, per riferirvi la parola del Signore, perché voi avevate paura di quel fuoco e non eravate saliti sul monte. Egli disse (Dt 5, 5). </w:t>
      </w:r>
    </w:p>
    <w:p w14:paraId="0FE3EFEB"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Il giovane Samuele continuava a servire il Signore sotto la guida di Eli. La parola del Signore era rara in quei giorni, le visioni non erano frequenti (1Sam 3, 1). In realtà Samuele fino allora non aveva ancora conosciuto il Signore, né gli era stata ancora rivelata la parola del Signore (1Sam 3, 7). In seguito il Signore si mostrò altre volte a Samuele, dopo che si era rivelato a Samuele in Silo, e la parola di Samuele giunse a tutto Israele come parola del Signore (1Sam 3, 21 a). Quando furono scesi alla periferia della città, Samuele disse a Saul: "Ordina al servo che ci oltrepassi e vada avanti" e il servo passò oltre. "Tu fermati un momento, perché io ti faccia intendere la parola di Dio" (1Sam 9, 27). Dunque se temerete il Signore, se lo servirete e ascolterete la sua voce e non sarete ribelli alla parola del Signore, voi </w:t>
      </w:r>
      <w:r w:rsidRPr="00231774">
        <w:rPr>
          <w:rFonts w:ascii="Arial" w:eastAsia="Times New Roman" w:hAnsi="Arial" w:cs="Times New Roman"/>
          <w:i/>
          <w:iCs/>
          <w:kern w:val="0"/>
          <w:sz w:val="24"/>
          <w:szCs w:val="24"/>
          <w:lang w:eastAsia="it-IT"/>
          <w14:ligatures w14:val="none"/>
        </w:rPr>
        <w:lastRenderedPageBreak/>
        <w:t xml:space="preserve">e il re che regna su di voi vivrete con il Signore vostro Dio (1Sam 12, 14). Allora fu rivolta a Samuele questa parola del Signore (1Sam 15, 10). Saul insisté con Samuele: "Ma io ho obbedito alla parola del Signore, ho fatto la spedizione che il Signore mi ha ordinato, ho condotto Agag re di Amalek e ho sterminato gli Amaleciti (1Sam 15, 20). </w:t>
      </w:r>
    </w:p>
    <w:p w14:paraId="3677BC9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Poiché peccato di divinazione è la ribellione, e iniquità e terafim l'insubordinazione. Perché hai rigettato la parola del Signore, Egli ti ha rigettato come re" (1Sam 15, 23). Ma Samuele rispose a Saul: "Non posso ritornare con te, perché tu stesso hai rigettato la parola del Signore e il Signore ti ha rigettato perché tu non sia più re sopra Israele" (1Sam 15, 26). Ma quella stessa notte fu rivolta a Natan questa parola del Signore (2Sam 7, 4). Perché dunque hai disprezzato la parola del Signore, facendo ciò che è male ai suoi occhi? Tu hai colpito di spada Uria l'Hittita, hai preso in moglie la moglie sua e lo hai ucciso con la spada degli Ammoniti (2Sam 12, 9). La via di Dio è perfetta; la parola del Signore è integra; egli è scudo per quanti si rifugiano in lui (2Sam 22, 31). Quando Davide si fu alzato il mattino dopo, questa parola del Signore fu rivolta al profeta Gad, il veggente di Davide (2Sam 24, 11). Davide salì, secondo la parola di Gad, come il Signore aveva comandato (2Sam 24, 19). Dice il Signore: Non marciate per combattere contro i vostri fratelli israeliti; ognuno ritorni a casa, perché questa situazione è stata voluta da me". Ascoltarono la parola del Signore e tornarono indietro come aveva ordinato loro il Signore (1Re 12, 24). Lo seppellirono e tutto Israele ne fece il lamento, secondo la parola del Signore comunicata per mezzo del suo servo, il profeta Achia (1Re 14, 18). </w:t>
      </w:r>
    </w:p>
    <w:p w14:paraId="2A8A21B4"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Appena divenuto re, egli distrusse tutta la famiglia di Geroboamo: non lasciò vivo nessuno di quella stirpe, ma la distrusse tutta, secondo la parola del Signore pronunziata per mezzo del suo servo Achia di Silo (1Re 15, 29). La parola del Signore fu rivolta a Ieu figlio di Canani contro Baasa (1Re 16, 1). Attraverso il profeta Ieu figlio di Canani la parola del Signore fu rivolta a Baasa e alla sua casa. Dio condannò Baasa per tutto il male che aveva commesso agli occhi del Signore, irritandolo con le sue opere, tanto che la sua casa era diventata come quella di Geroboamo, e perché egli aveva sterminato quella famiglia (1Re 16, 7). A lui fu rivolta questa parola del Signore (1Re 17, 2). La donna disse a Elia: "Ora so che tu sei uomo di Dio e che la vera parola del Signore è sulla tua bocca" (1Re 17, 24). Giòsafat disse al re di Israele: "Consulta oggi stesso la parola del Signore" (1Re 22, 5). </w:t>
      </w:r>
    </w:p>
    <w:p w14:paraId="103BC91D"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Michea disse: "Per questo, ascolta la parola del Signore. Io ho visto il Signore seduto sul trono; tutto l'esercito del cielo gli stava intorno, a destra e a sinistra (1Re 22, 19). Giòsafat disse: "La parola del Signore è in lui". Scesero da costui il re di Israele, Giòsafat e il re di Edom (2Re 3, 12). Lo pose davanti a quelli, che mangiarono, e ne avanzò, secondo la parola del Signore (2Re 4, 44). Ma Eliseo disse: "Ascolta la parola del Signore: Dice il Signore: A quest'ora, domani, alla porta di Samaria una sea di farina costerà un siclo e anche due sea di orzo costeranno un siclo" (2Re 7, 1). Allora uscirono tutti e saccheggiarono il campo degli Aramei. Una sea di farina si vendette per un siclo, così pure due sea di orzo si vendettero per un siclo, secondo la parola del Signore (2Re 7, 16). Non ho forse visto ieri il sangue di Nabòt e il sangue dei suoi figli? Oracolo del Signore. Ti ripagherò in </w:t>
      </w:r>
      <w:r w:rsidRPr="00231774">
        <w:rPr>
          <w:rFonts w:ascii="Arial" w:eastAsia="Times New Roman" w:hAnsi="Arial" w:cs="Times New Roman"/>
          <w:i/>
          <w:iCs/>
          <w:kern w:val="0"/>
          <w:sz w:val="24"/>
          <w:szCs w:val="24"/>
          <w:lang w:eastAsia="it-IT"/>
          <w14:ligatures w14:val="none"/>
        </w:rPr>
        <w:lastRenderedPageBreak/>
        <w:t xml:space="preserve">questo stesso campo. Oracolo del Signore. Sollevalo e gettalo nel campo secondo la parola del Signore" (2Re 9, 26). </w:t>
      </w:r>
    </w:p>
    <w:p w14:paraId="609F2564"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Egli ristabilì i confini di Israele dall'ingresso di Camat fino al mare dell'Araba secondo la parola del Signore Dio di Israele, pronunziata per mezzo del suo servo il profeta Giona figlio di Amittai, di Gat-Chefer (2Re 14, 25). Allora Isaia disse a Ezechia: "Ascolta la parola del Signore! (2Re 20, 16). Ezechia disse a Isaia: "Buona è la parola del Signore, che mi hai riferita". Egli pensava: "Perché no? Almeno vi saranno pace e sicurezza durante la mia vita" (2Re 20, 19). Il re di Babilonia portò via di là tutti i tesori del tempio e i tesori della reggia; fece a pezzi tutti gli oggetti d'oro, che Salomone re di Israele aveva posti nel tempio. Così si adempì la parola del Signore (2Re 24, 13). Questi sono i capi dei prodi di Davide, che si erano affermati con il valore nel suo regno e che, insieme con tutto Israele, lo avevano costituito re, secondo la parola del Signore nei riguardi di Israele (1Cr 11, 10). I figli dei leviti sollevarono l'arca di Dio sulle loro spalle per mezzo di stanghe, come aveva prescritto Mosè sulla parola del Signore (1Cr 15, 15). Ora in quella medesima notte questa parola di Dio fu rivolta a Natan (1Cr 17, 3). </w:t>
      </w:r>
    </w:p>
    <w:p w14:paraId="546A4E96"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Ma mi fu rivolta questa parola del Signore: Tu hai versato troppo sangue e hai fatto grandi guerre; per questo non costruirai il tempio al mio nome, perché hai versato troppo sangue sulla terra davanti a me (1Cr 22, 8). Ma questa parola del Signore fu rivolta a Semaia (2Cr 11, 2). Michea disse: "Pertanto, ascoltate la parola del Signore. Io ho visto il Signore seduto sul trono; tutto l'esercito celeste stava alla sua destra e alla sua sinistra (2Cr 18, 18). In Giuda invece si manifestò la mano di Dio e generò negli uomini un pentimento concorde per eseguire il comando del re e degli ufficiali secondo la parola del Signore (2Cr 30, 12). Immolate gli agnelli pasquali, purificatevi e mettetevi a disposizione dei vostri fratelli, secondo la parola del Signore comunicata per mezzo di Mosè " (2Cr 35, 6). Attuandosi così la parola del Signore, predetta per bocca di Geremia: "Finché il paese non abbia scontato i suoi sabati, esso riposerà per tutto il tempo nella desolazione fino al compiersi di settanta anni" (2Cr 36, 21). </w:t>
      </w:r>
    </w:p>
    <w:p w14:paraId="0D55A17E"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Nell'anno primo di Ciro, re di Persia, a compimento della parola del Signore predetta per bocca di Geremia, il Signore suscitò lo spirito di Ciro re di Persia, che fece proclamare per tutto il regno, a voce e per iscritto (2Cr 36, 22). "Figlio, porta via i tuoi figli e rifugiati in Media, perché io credo alla parola di Dio, che Nahum ha pronunziato su Ninive. Tutto dovrà accadere, tutto si realizzerà sull'Assiria e su Ninive, come hanno predetto i profeti d'Israele, che Dio ha inviati; non una delle loro parole cadrà. Ogni cosa capiterà a suo tempo. Vi sarà maggior sicurezza in Media che in Assiria o in Babilonia. Perché io so e credo che quanto Dio ha detto si compirà e avverrà e non cadrà una sola parola delle profezie. I nostri fratelli che abitano il paese d'Israele saranno tutti dispersi e deportati lontano dal loro bel paese e tutto il paese d'Israele sarà ridotto a un deserto. Anche Samaria e Gerusalemme diventeranno un deserto e il tempio di Dio sarà nell'afflizione e resterà bruciato fino ad un certo tempo (Tb 14, 4). </w:t>
      </w:r>
    </w:p>
    <w:p w14:paraId="29211FD0"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Da parte tua bada di non trasgredire alcuna parola del tuo signore, ma eseguisci esattamente ciò che ti ho comandato e non indugiare a tradurre in atto i comandi" (Gdt 2, 13). La via di Dio è diritta, la parola del Signore è provata al fuoco; egli è </w:t>
      </w:r>
      <w:r w:rsidRPr="00231774">
        <w:rPr>
          <w:rFonts w:ascii="Arial" w:eastAsia="Times New Roman" w:hAnsi="Arial" w:cs="Times New Roman"/>
          <w:i/>
          <w:iCs/>
          <w:kern w:val="0"/>
          <w:sz w:val="24"/>
          <w:szCs w:val="24"/>
          <w:lang w:eastAsia="it-IT"/>
          <w14:ligatures w14:val="none"/>
        </w:rPr>
        <w:lastRenderedPageBreak/>
        <w:t xml:space="preserve">scudo per chi in lui si rifugia (Sal 17, 31). Poiché retta è la parola del Signore e fedele ogni sua opera (Sal 32, 4). Dalla parola del Signore furono fatti i cieli, dal soffio della sua bocca ogni loro schiera (Sal 32, 6). Lodo la parola di Dio, lodo la parola del Signore (Sal 55, 11). Finché si avverò la sua predizione e la parola del Signore gli rese giustizia (Sal 104, 19). Perché si erano ribellati alla parola di Dio e avevano disprezzato il disegno dell'Altissimo (Sal 106, 11). Ogni parola di Dio è appurata; egli è uno scudo per chi ricorre a lui (Pr 30, 5). Udite la parola del Signore, voi capi di Sòdoma; ascoltate la dottrina del nostro Dio, popolo di Gomorra! (Is 1, 10). Verranno molti popoli e diranno: "Venite, saliamo sul monte del Signore, al tempio del Dio di Giacobbe, perché ci indichi le sue vie e possiamo camminare per i suoi sentieri". Poiché da Sion uscirà la legge e da Gerusalemme la parola del Signore (Is 2, 3). </w:t>
      </w:r>
    </w:p>
    <w:p w14:paraId="76CE3B8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Perciò, come una lingua di fuoco divora la stoppia e una fiamma consuma la paglia, così le loro radici diventeranno un marciume e la loro fioritura volerà via come polvere, perché hanno rigettato la legge del Signore degli eserciti, hanno disprezzato la parola del Santo di Israele (Is 5, 24). Io insorgerò contro di loro - parola del Signore degli eserciti -, sterminerò il nome di Babilonia e il resto, la prole e la stirpe - oracolo del Signore – (Is 14, 22). E sarà per loro la parola del Signore: "precetto su precetto, precetto su precetto, norma su norma, norma su norma, un po’ qui, un po’ là", perché camminando cadano all'indietro, si producano fratture, siano presi e fatti prigionieri (Is 28, 13). Perciò ascoltate la parola del Signore, uomini arroganti, signori di questo popolo che sta in Gerusalemme (Is 28, 14). Allora la parola del Signore fu rivolta a Isaia (Is 38, 4). </w:t>
      </w:r>
    </w:p>
    <w:p w14:paraId="60CDFF55"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Allora Isaia disse a Ezechia: "Ascolta la parola del Signore degli eserciti (Is 39, 5). Ezechia disse a Isaia: "Buona è la parola del Signore, che mi hai riferita". Egli pensava: "Per lo meno vi saranno pace e sicurezza nei miei giorni" (Is 39, 8). Secca l'erba, appassisce il fiore, ma la parola del nostro Dio dura sempre. Veramente il popolo è come l'erba (Is 40, 8). Ascoltate la parola del Signore, voi che venerate la sua parola. Hanno detto i vostri fratelli che vi odiano, che vi respingono a causa del mio nome: "Mostri il Signore la sua gloria, e voi fateci vedere la vostra gioia!". Ma essi saranno confusi (Is 66, 5). A lui fu rivolta la parola del Signore al tempo di Giosia figlio di Amon, re di Giuda, l'anno decimoterzo del suo regno (Ger 1, 2). Mi fu rivolta la parola del Signore (Ger 1, 4). Mi fu rivolta questa parola del Signore: "Che cosa vedi, Geremia?". Risposi: "Vedo un ramo di mandorlo" (Ger 1, 11). </w:t>
      </w:r>
    </w:p>
    <w:p w14:paraId="59C94BB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Quindi mi fu rivolta di nuovo questa parola del Signore: "Che cosa vedi?". Risposi: "Vedo una caldaia sul fuoco inclinata verso settentrione" (Ger 1, 13). Mi fu rivolta questa parola del signore (Ger 2, 1). Udite la parola del Signore, casa di Giacobbe, voi, famiglie tutte della casa di Israele! (Ger 2, 4). O generazione! Proprio voi badate alla parola del Signore! Sono forse divenuto un deserto per Israele o una terra di tenebre densissime? Perché il mio popolo dice: Ci siamo emancipati, più non faremo ritorno a te? (Ger 2, 31). Ciò nonostante, la perfida Giuda sua sorella non è ritornata a me con tutto il cuore, ma soltanto con menzogna". Parola del Signore (Ger 3, 10). A chi parlerò e chi scongiurerò perché mi ascoltino? Ecco, il loro orecchio non è circonciso, sono incapaci di prestare attenzione. Ecco, la parola del Signore è per loro oggetto di scherno; non la gustano (Ger 6, 10). "Fermati alla porta del tempio del Signore e là pronunzia questo discorso dicendo: Ascoltate la parola </w:t>
      </w:r>
      <w:r w:rsidRPr="00231774">
        <w:rPr>
          <w:rFonts w:ascii="Arial" w:eastAsia="Times New Roman" w:hAnsi="Arial" w:cs="Times New Roman"/>
          <w:i/>
          <w:iCs/>
          <w:kern w:val="0"/>
          <w:sz w:val="24"/>
          <w:szCs w:val="24"/>
          <w:lang w:eastAsia="it-IT"/>
          <w14:ligatures w14:val="none"/>
        </w:rPr>
        <w:lastRenderedPageBreak/>
        <w:t xml:space="preserve">del Signore, voi tutti di Giuda che attraversate queste porte per prostrarvi al Signore (Ger 7, 2). </w:t>
      </w:r>
    </w:p>
    <w:p w14:paraId="1A69FA7B"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E' forse è una spelonca di ladri ai vostri occhi questo tempio che prende il nome da me? Anch'io, ecco, vedo tutto questo. Parola del Signore (Ger 7, 11). Ora, poiché avete compiuto tutte queste azioni - parola del Signore - e, quando vi ho parlato con premura e sempre, non mi avete ascoltato e, quando vi ho chiamato, non mi avete risposto (Ger 7, 13). I saggi saranno confusi, sconcertati e presi come in un laccio. Essi hanno rigettato la parola del Signore, quale sapienza possono avere? (Ger 8, 9). Udite, dunque, o donne, la parola del Signore; i vostri orecchi accolgano la parola della sua bocca. Insegnate alle vostre figlie il lamento, l'una all'altra un canto di lutto (Ger 9, 19). Ma chi vuol gloriarsi si vanti di questo, di avere senno e di conoscere me, perché io sono il Signore che agisce con misericordia, con diritto e con giustizia sulla terra; di queste cose mi compiaccio". Parola del Signore (Ger 9, 23). Poi la parola del Signore mi fu rivolta una seconda volta (Ger 13, 3). Allora mi fu rivolta questa parola del Signore (Ger 13, 8). Poiché, come questa cintura aderisce ai fianchi di un uomo, così io volli che aderisse a me tutta la casa di Israele e tutta la casa di Giuda - parola del Signore - perché fossero mio popolo, mia fama, mia lode e mia gloria, ma non mi ascoltarono (Ger 13, 11). Io manderò contro di loro quattro specie di mali - parola del Signore -: la spada per ucciderli, i cani per sbranarli, gli uccelli dell'aria e le bestie selvatiche per divorarli e distruggerli (Ger 15, 3). Mi fu rivolta questa parola del Signore (Ger 16, 1). </w:t>
      </w:r>
    </w:p>
    <w:p w14:paraId="6EBAFC1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Tu allora risponderai loro: Perché i vostri padri mi abbandonarono - parola del Signore - seguirono altri dei, li servirono e li adorarono, mentre abbandonarono me e non osservarono la mia legge (Ger 16, 11). Ecco, essi mi dicono: "Dov'è la parola del Signore? Si compia finalmente!" (Ger 17, 15). Dirai loro: Ascoltate la parola del Signore, o re di Giuda e voi tutti Giudei e abitanti di Gerusalemme, che entrate per queste porte (Ger 17, 20). Allora mi fu rivolta la parola del Signore (Ger 18, 5). Riferirai: Ascoltate la parola del Signore, o re di Giuda e abitanti di Gerusalemme. Così dice il Signore degli eserciti, Dio di Israele: Ecco io manderò su questo luogo una sventura tale che risuonerà negli orecchi di chiunque la udrà (Ger 19, 3). Quando parlo, devo gridare, devo proclamare: "Violenza! Oppressione!". Così la parola del Signore è diventata per me motivo di obbrobrio e di scherno ogni giorno (Ger 20, 8). Alla casa del re di Giuda dirai: "Ascoltate la parola del Signore! (Ger 21, 11). </w:t>
      </w:r>
    </w:p>
    <w:p w14:paraId="16664CDC"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Tu dirai: Ascolta la parola del Signore, o re di Giuda che siedi sul trono di Davide, tu, i tuoi ministri e il tuo popolo, che entrano per queste porte (Ger 22, 2). Ma se non ascolterete queste parole, io lo giuro per me stesso - parola del Signore - questa casa diventerà una rovina (Ger 22, 5). Terra, terra, terra! Ascolta la parola del Signore! (Ger 22, 29). Essi dicono a coloro che disprezzano la parola del Signore: Voi avrete la pace! e a quanti seguono la caparbietà del loro cuore dicono: Non vi coglierà la sventura (Ger 23, 17). Può forse nascondersi un uomo nei nascondigli senza che io lo veda? Non riempio io il cielo e la terra? Parola del Signore (Ger 23, 24). Eccomi contro i profeti di sogni menzogneri - dice il Signore - che li raccontano e traviano il mio popolo con menzogne e millanterie. Io non li ho inviati né ho dato alcun ordine; essi non gioveranno affatto a questo popolo". Parola del Signore (Ger 23, 32). </w:t>
      </w:r>
    </w:p>
    <w:p w14:paraId="6D9F5E7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 xml:space="preserve">Quando dunque questo popolo o un profeta o un sacerdote ti domanderà: "Qual è il peso del messaggio del Signore?", tu riferirai loro: "Voi siete il peso del Signore! Io vi rigetterò". Parola del Signore (Ger 23, 33). Allora mi fu rivolta questa parola del Signore (Ger 24, 4). "Dall'anno decimoterzo di Giosia figlio di Amon, re di Giuda, fino ad oggi sono ventitré anni che mi è stata rivolta la parola del Signore e io ho parlato a voi premurosamente e continuamente, ma voi non avete ascoltato (Ger 25, 3). Il rumore giunge fino all'estremità della terra, perché il Signore viene a giudizio con le nazioni; egli istruisce il giudizio riguardo a ogni uomo, abbandona gli empi alla spada. Parola del Signore (Ger 25, 31). All'inizio del regno di Ioiakim figlio di Giosia, re di Giuda, fu rivolta a Geremia questa parola da parte del Signore (Ger 26, 1). Se quelli sono veri profeti e se la parola del Signore è con essi, intercedano dunque presso il Signore degli eserciti perché gli arredi rimasti nel tempio del Signore e nella casa del re di Giuda e a Gerusalemme non vadano a Babilonia" (Ger 27, 18). "Saranno portati a Babilonia e là rimarranno finché non li ricercherò - parola del Signore - e li porterò indietro e li riporrò in questo luogo" (Ger 27, 22). Ora, dopo che il profeta Anania ebbe rotto il giogo sul collo del profeta Geremia, la parola del Signore fu rivolta a Geremia (Ger 28, 12). </w:t>
      </w:r>
    </w:p>
    <w:p w14:paraId="15F83DE6"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Voi però ascoltate la parola del Signore, voi deportati tutti, che io ho mandato da Gerusalemme a Babilonia (Ger 29, 20). Allora la parola del Signore fu rivolta a Geremia (Ger 29, 30). In quel giorno - parola del Signore degli eserciti - romperò il giogo togliendolo dal suo collo, spezzerò le sue catene; non saranno più schiavi di stranieri (Ger 30, 8). Farò infatti cicatrizzare la tua ferita e ti guarirò dalle tue piaghe. Parola del Signore. Poiché ti chiamano la ripudiata, o Sion, quella di cui nessuno si cura" (Ger 30, 17). Ascoltate popoli, la parola del Signore, annunziatela alle isole più lontane e dite: "Chi ha disperso Israele lo raduna e lo custodisce come un pastore il suo gregge" (Ger 31, 10). Sazierò di delizie l'anima dei sacerdoti e il mio popolo abbonderà dei miei beni. Parola del Signore (Ger 31, 14). Allora, come ho vegliato su di essi per sradicare e per demolire, per abbattere e per distruggere e per affliggere con mali, così veglierò su di essi per edificare e per piantare". Parola del Signore (Ger 31, 28). </w:t>
      </w:r>
    </w:p>
    <w:p w14:paraId="6F6B506E"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Non come l'alleanza che ho conclusa con i loro padri, quando li presi per mano per farli uscire dal paese d'Egitto, una alleanza che essi hanno violato, benché io fossi loro Signore. Parola del Signore (Ger 31, 32). Geremia disse: Mi fu rivolta questa parola del Signore (Ger 32, 6). Venne dunque da me Canamel, figlio di mio zio, secondo la parola del Signore, nell'atrio della prigione e mi disse: "Compra il mio campo che si trova in Anatot, perché a te spetta il diritto di acquisto e a te tocca il riscatto. Compratelo!". Allora riconobbi che questa era la volontà del Signore (Ger 32, 8). Allora mi fu rivolta questa parola del Signore (Ger 32, 26). La parola del Signore fu rivolta una seconda volta a Geremia, mentre egli era ancora chiuso nell'atrio della prigione (Ger 33, 1). Questa parola del Signore fu poi rivolta a Geremia (Ger 33, 19). La parola del Signore fu ancora rivolta a Geremia (Ger 33, 23). Tuttavia, ascolta la parola del Signore, o Sedecìa re di Giuda! Così dice il Signore a tuo riguardo: Non morirai di spada! (Ger 34, 4). Allora questa parola del Signore fu rivolta a Geremia (Ger 34, 12). </w:t>
      </w:r>
    </w:p>
    <w:p w14:paraId="02F98EC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Perciò dice il Signore: Voi non avete dato ascolto al mio ordine che ognuno proclamasse la libertà del proprio fratello e del proprio prossimo: ora, ecco, io </w:t>
      </w:r>
      <w:r w:rsidRPr="00231774">
        <w:rPr>
          <w:rFonts w:ascii="Arial" w:eastAsia="Times New Roman" w:hAnsi="Arial" w:cs="Times New Roman"/>
          <w:i/>
          <w:iCs/>
          <w:kern w:val="0"/>
          <w:sz w:val="24"/>
          <w:szCs w:val="24"/>
          <w:lang w:eastAsia="it-IT"/>
          <w14:ligatures w14:val="none"/>
        </w:rPr>
        <w:lastRenderedPageBreak/>
        <w:t xml:space="preserve">affiderò la vostra liberazione - parola del Signore - alla spada, alla peste e alla fame e vi farò oggetto di terrore per tutti i regni della terra (Ger 34, 17). Allora questa parola del Signore fu rivolta a Geremia (Ger 35, 12). Questa parola del Signore fu rivolta a Geremia dopo che il re ebbe bruciato il rotolo con le parole che Baruc aveva scritte sotto la dettatura di Geremia (Ger 36, 27). Allora la parola del Signore fu rivolta al profeta Geremia (Ger 37, 6). Il re Sedecìa mandò a prenderlo e lo interrogò in casa sua, di nascosto: "C'è qualche parola da parte del Signore?". Geremia rispose: "Sì" e precisò: "Tu sarai dato in mano al re di Babilonia" (Ger 37, 17). A Geremia era stata rivolta questa parola del Signore, quando era ancora rinchiuso nell'atrio della prigione (Ger 39, 15). Al termine di dieci giorni, la parola del Signore fu rivolta a Geremia (Ger 42, 7). In questo caso ascolta la parola del Signore, o resto di Giuda: Dice il Signore degli eserciti, Dio di Israele: Se voi intendete veramente andare in Egitto e vi andate per stabilirvi colà (Ger 42, 15). Allora la parola del Signore fu rivolta a Geremia in Tafni (Ger 43, 8). Geremia disse a tutto il popolo e a tutte le donne: "Ascoltate la parola del Signore, voi tutti di Giuda che siete nel paese d'Egitto (Ger 44, 24). Tuttavia ascoltate la parola del Signore, voi tutti di Giuda che abitate nel paese di Egitto. Ecco, io giuro per il mio grande nome - dice il Signore - che mai più il mio nome sarà pronunciato in tutto il paese d'Egitto dalla bocca di un uomo di Giuda che possa dire: Per la vita del Signore Dio! (Ger 44, 26). Parola del Signore che fu rivolta al profeta Geremia sulle nazioni (Ger 46, 1). Che vedo? Sono sbigottito, retrocedono! I loro prodi sono sconfitti, fuggono a precipizio senza voltarsi; il terrore è tutt'intorno. Parola del Signore (Ger 46, 5). Li consegnerò in potere di coloro che attentano alla loro vita, in potere di Nabucodònosor re di Babilonia e in potere dei suoi ministri. Ma dopo esso sarà abitato come in passato". Parola del Signore (Ger 46, 26). Parola del Signore che fu rivolta al profeta Geremia sui Filistei, prima che il faraone occupasse Gaza (Ger 47, 1). </w:t>
      </w:r>
    </w:p>
    <w:p w14:paraId="3AE7948E"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Sopra tutte le terrazze di Moab e nelle sue piazze è tutto un lamento, perché io ho spezzato Moab come un vaso senza valore. Parola del Signore (Ger 48, 38). Ecco io manderò su di te il terrore - parola del Signore Dio degli eserciti - da tutti i dintorni. Voi sarete scacciati, ognuno per la sua via, e non vi sarà nessuno che raduni i fuggiaschi (Ger 49, 5). Ma dopo cambierò la sorte degli Ammoniti". Parola del Signore (Ger 49, 6). I suoi cammelli saranno portati via come preda e la massa dei suoi greggi come bottino. Disperderò a tutti i venti coloro che si tagliano i capelli alle tempie, da ogni parte farò venire la loro rovina. Parola del Signore (Ger 49, 32). Incuterò terrore negli Elamiti davanti ai loro nemici e davanti a coloro che vogliono la loro vita; manderò su di essi la sventura, la mia ira ardente. Parola del Signore. Manderò la spada a inseguirli finché non li avrò sterminati (Ger 49, 37). Ma negli ultimi giorni cambierò la sorte dell'Elam". Parola del Signore (Ger 49, 39). La Caldea sarà saccheggiata, tutti i suoi saccheggiatori saranno saziati. Parola del Signore (Ger 50, 10). </w:t>
      </w:r>
    </w:p>
    <w:p w14:paraId="613AD5C4"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Perciò cadranno i suoi giovani nelle sue piazze e tutti i suoi guerrieri periranno in quel giorno". Parola del Signore (Ger 50, 30). Con veleno preparerò loro una bevanda, li inebrierò perché si stordiscano e si addormentino in un sonno perenne, per non svegliarsi mai più. Parola del Signore (Ger 51, 39). Esulteranno su Babilonia cielo e terra e quanto contengono, perché da settentrione verranno i suoi devastatori. Parola del Signore (Ger 51, 48). </w:t>
      </w:r>
    </w:p>
    <w:p w14:paraId="2927AA4E"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 xml:space="preserve">Ecco, ritornano i figli che hai visti partire, ritornano insieme riuniti dall'oriente all'occidente, alla parola del Santo, esultanti per la gloria di Dio (Bar 4, 37). Sorgi, o Gerusalemme, e sta’ in piedi sull'altura e guarda verso oriente; vedi i tuoi figli riuniti da occidente ad oriente, alla parola del Santo, esultanti per il ricordo di Dio (Bar 5, 5). Parola del Signore rivolta a Osea figlio di Beeri, al tempo di Ozia, di Iotam, di Acaz, di Ezechia, re di Giuda, e al tempo di Geroboamo figlio di Ioas, re d'Israele (Os 1, 1). Ascoltate la parola del Signore, o Israeliti, poiché il Signore ha un processo con gli abitanti del paese. Non c'è infatti sincerità né amore del prossimo, né conoscenza di Dio nel paese (Os 4, 1). Parola del Signore, rivolta a Gioele figlio di Petuèl (Gl 1, 1). Or dunque - parola del Signore - ritornate a me con tutto il cuore, con digiuni, con pianti e lamenti" (Gl 2, 12). Ora ascolta la parola del Signore: Tu dici: Non profetizzare contro Israele, né predicare contro la casa di Isacco (Am 7, 16). Ecco, verranno giorni, - dice il Signore Dio - in cui manderò la fame nel paese, non fame di pane, né sete di acqua, ma d'ascoltare la parola del Signore (Am 8, 11). Allora andranno errando da un mare all'altro e vagheranno da settentrione a oriente, per cercare la parola del Signore, ma non la troveranno (Am 8, 12). Non siete voi per me come gli Etiopi, Israeliti? Parola del Signore. Non io ho fatto uscire Israele dal paese d'Egitto, i Filistei da Caftor e gli Aramei da Kir? (Am 9, 7). Fu rivolta a Giona figlio di Amittai questa parola del Signore (Gen 1, 1). </w:t>
      </w:r>
    </w:p>
    <w:p w14:paraId="71BD2D9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Fu rivolta a Giona una seconda volta questa parola del Signore (Gen 3, 1). Giona si alzò e andò a Ninive secondo la parola del Signore. Ninive era una città molto grande, di tre giornate di cammino (</w:t>
      </w:r>
      <w:proofErr w:type="spellStart"/>
      <w:r w:rsidRPr="00231774">
        <w:rPr>
          <w:rFonts w:ascii="Arial" w:eastAsia="Times New Roman" w:hAnsi="Arial" w:cs="Times New Roman"/>
          <w:i/>
          <w:iCs/>
          <w:kern w:val="0"/>
          <w:sz w:val="24"/>
          <w:szCs w:val="24"/>
          <w:lang w:eastAsia="it-IT"/>
          <w14:ligatures w14:val="none"/>
        </w:rPr>
        <w:t>Gn</w:t>
      </w:r>
      <w:proofErr w:type="spellEnd"/>
      <w:r w:rsidRPr="00231774">
        <w:rPr>
          <w:rFonts w:ascii="Arial" w:eastAsia="Times New Roman" w:hAnsi="Arial" w:cs="Times New Roman"/>
          <w:i/>
          <w:iCs/>
          <w:kern w:val="0"/>
          <w:sz w:val="24"/>
          <w:szCs w:val="24"/>
          <w:lang w:eastAsia="it-IT"/>
          <w14:ligatures w14:val="none"/>
        </w:rPr>
        <w:t xml:space="preserve"> 3, 3). Parola del Signore, rivolta a Michea di Moreset, al tempo di Iotam, di Acaz e di Ezechia, re di Giuda. Visione che egli ebbe riguardo a Samaria e a Gerusalemme (Mi 1, 1). Verranno molte genti e diranno: "Venite, saliamo al monte del Signore e al tempio del Dio di Giacobbe; egli ci indicherà le sue vie e noi cammineremo sui suoi sentieri", poiché da Sion uscirà la legge e da Gerusalemme la parola del Signore (Mi 4, 2). Parola del Signore rivolta a Sofonìa figlio dell'Etiope, figlio di Godolia, figlio di Amaria, figlio di Ezechia, al tempo di Giosia figlio di Amon, re di Giuda (Sof 1, 1). In quel giorno - parola del Signore - grida d'aiuto verranno dalla Porta dei pesci, ululati dal quartiere nuovo e grande fragore dai colli (Sof 1, 10). </w:t>
      </w:r>
    </w:p>
    <w:p w14:paraId="018B60C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Guai agli abitanti della costa del mare, alla gente dei Cretei! La parola del Signore è contro di te, Canaan, paese dei Filistei: "Io ti distruggerò privandoti di ogni abitante (Sof 2, 5). Perciò, com'è vero ch'io vivo, - parola del Signore degli eserciti Dio d'Israele - Moab diventerà come Sòdoma e gli Ammoniti come Gomorra: un luogo invaso dai pruni, una cava di sale, un deserto per sempre. I rimasti del mio popolo li saccheggeranno e i superstiti della mia gente ne saranno gli eredi" (Sof 2, 9). Perciò aspettatemi - parola del Signore - quando mi leverò per accusare, perché ho decretato di adunare le genti, di convocare i regni, per riversare su di essi la mia collera, tutta la mia ira ardente: poiché dal fuoco della mia gelosia sarà consumata tutta la terra (Sof 3, 8). L'anno secondo del re Dario, il primo giorno del sesto mese, questa parola del Signore fu rivolta per mezzo del profeta Aggeo a Zorobabele figlio di Sealtièl, governatore della Giudea, e a Giosuè figlio di Iozedàk, sommo sacerdote (Ag 1, 1). Allora questa parola del Signore fu rivelata per mezzo del profeta Aggeo (Ag 1, 3). </w:t>
      </w:r>
    </w:p>
    <w:p w14:paraId="5B0CD1F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 xml:space="preserve">Zorobabele figlio di Sealtièl, e Giosuè figlio di Iozedàk, sommo sacerdote, e tutto il resto del popolo ascoltarono la parola del Signore loro Dio e le parole del profeta Aggeo, secondo la volontà del Signore che lo aveva loro inviato, e il popolo ebbe timore del Signore (Ag 1, 12). Il ventuno del settimo mese, questa parola del Signore fu rivelata per mezzo del profeta Aggeo (Ag 2, 1). Secondo la parola dell'alleanza che ho stipulato con voi quando siete usciti dall'Egitto; il mio spirito sarà con voi, non temete (Ag 2, 5). Il ventiquattro del nono mese, secondo anno di Dario, questa parola del Signore fu rivelata per mezzo del profeta Aggeo (Ag 2, 10). Io vi ho colpiti con la ruggine, con il carbonchio e con la grandine in tutti i lavori delle vostre mani, ma voi non siete ritornati a me - parola del Signore – (Ag 2, 17). Il ventiquattro del mese questa parola del Signore fu rivolta una seconda volta ad Aggeo (Ag 2, 20). </w:t>
      </w:r>
    </w:p>
    <w:p w14:paraId="15DFCD7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Nell'ottavo mese dell'anno secondo del regno di Dario, fu rivolta questa parola del Signore al profeta Zaccaria figlio di Barachia, figlio di Iddo (Zc 1, 1). Il ventiquattro dell'undecimo mese, cioè il mese di Sebat, l'anno secondo di Dario, questa parola del Signore si manifestò al profeta Zaccaria, figlio di Iddo (Zc 1, 7). Perciò dice il Signore: Io di nuovo mi volgo con compassione a Gerusalemme: la mia casa vi sarà riedificata - parola del Signore degli eserciti - e la corda del muratore sarà tesa di nuovo sopra Gerusalemme (Zc 1, 16). Io stesso - parola del Signore - le farò da muro di fuoco all'intorno e sarò una gloria in mezzo ad essa (Zc 2, 9). Su, su, fuggite dal paese del settentrione - parola del Signore - voi che ho dispersi ai quattro venti del cielo - parola del Signore (Zc 2, 10). Egli mi rispose: "Questa è la parola del Signore a Zorobabele: Non con la potenza né con la forza, ma con il mio spirito, dice il Signore degli eserciti! (Zc 4, 6). Mi fu rivolta questa parola del Signore (Zc 4, 8). Mi fu rivolta questa parola del Signore (Zc 6, 9). L'anno quarto di Dario, il quarto giorno del nono mese, detto Casleu, la parola del Signore fu rivolta a Zaccaria (Zc 7, 1). Allora mi fu rivolta questa parola del Signore (Zc 7, 4). Questa parola del Signore fu rivolta a Zaccaria (Zc 7, 8). Questa parola del Signore degli eserciti mi fu rivolta (Zc 8, 1). Mi fu ancora rivolta questa parola del Signore degli eserciti (Zc 8, 18). Oracolo. La parola del Signore è sulla terra di Cadrach e si posa su Damasco, poiché al Signore appartiene la perla di Aram e tutte le tribù d'Israele (Zc 9, 1). </w:t>
      </w:r>
    </w:p>
    <w:p w14:paraId="45DB3B2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Li renderò forti nel Signore e del suo nome si glorieranno. Parola del Signore (Zc 10, 12). Oracolo. Parola del Signore su Israele. Dice il Signore che ha steso i cieli e fondato la terra, che ha formato lo spirito nell'intimo dell'uomo (Zc 12, 1). In quel giorno - parola del Signore - colpirò di terrore tutti i cavalli e i loro cavalieri di pazzia; mentre sulla casa di Giuda terrò aperti i miei occhi, colpirò di cecità tutti i cavalli delle genti (Zc 12, 4). Oracolo. Parola del Signore a Israele per mezzo di Malachia (Ml 1, 1).</w:t>
      </w:r>
    </w:p>
    <w:p w14:paraId="06785176"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Tutte le volte che uno ascolta la parola del regno e non la comprende, viene il maligno e ruba ciò che è stato seminato nel suo cuore: questo è il seme seminato lungo la strada (Mt 13, 19). Non è più tenuto a onorare suo padre o sua madre. Così avete annullato la parola di Dio in nome della vostra tradizione (Mt 15, 6). Annullando così la parola di Dio con la tradizione che avete tramandato voi. E di cose simili ne fate molte" (Mc 7, 13). Sotto i sommi sacerdoti Anna e Caifa, la parola di Dio scese su Giovanni, figlio di Zaccaria, nel deserto (Lc 3, 2). E la folla gli faceva ressa intorno per ascoltare la parola di Dio, vide due barche ormeggiate alla sponda. I pescatori erano scesi e lavavano le reti (Lc 5, 2). Il significato della parabola è </w:t>
      </w:r>
      <w:r w:rsidRPr="00231774">
        <w:rPr>
          <w:rFonts w:ascii="Arial" w:eastAsia="Times New Roman" w:hAnsi="Arial" w:cs="Times New Roman"/>
          <w:i/>
          <w:iCs/>
          <w:kern w:val="0"/>
          <w:sz w:val="24"/>
          <w:szCs w:val="24"/>
          <w:lang w:eastAsia="it-IT"/>
          <w14:ligatures w14:val="none"/>
        </w:rPr>
        <w:lastRenderedPageBreak/>
        <w:t xml:space="preserve">questo: Il seme è la parola di Dio (Lc 8, 11). Ma egli rispose: "Mia madre e miei fratelli sono coloro che ascoltano la parola di Dio e la mettono in pratica" (Lc 8, 21). Ma egli disse: "Beati piuttosto coloro che ascoltano la parola di Dio e la osservano!" (Lc 11, 28). Un giorno, mentre istruiva il popolo nel tempio e annunziava la parola di Dio, si avvicinarono i sommi sacerdoti e gli scribi con gli anziani e si rivolsero a lui dicendo (Lc 20, 1). Ora, se essa ha chiamato dei coloro ai quali fu rivolta la parola di Dio (e la Scrittura non può essere annullata) (Gv 10, 35). Quand'ebbero terminato la preghiera, il luogo in cui erano radunati tremò e tutti furono pieni di Spirito Santo e annunziavano la parola di Dio con franchezza (At 4, 31). Allora i Dodici convocarono il gruppo dei discepoli e dissero: "Non è giusto che noi trascuriamo la parola di Dio per il servizio delle mense (At 6, 2). Intanto la parola di Dio si diffondeva, e si moltiplicava grandemente il numero dei discepoli a Gerusalemme; anche un gran numero di sacerdoti aderiva alla fede (At 6, 7). Quelli però che erano stati dispersi andavano per il paese e diffondevano la parola di Dio (At 8, 4). Frattanto gli apostoli, a Gerusalemme, seppero che la Samaria aveva accolto la parola di Dio e vi inviarono Pietro e Giovanni (At 8, 14). Essi poi, dopo aver testimoniato e annunziato la parola di Dio, ritornavano a Gerusalemme ed evangelizzavano molti villaggi della Samaria (At 8, 25). Gli apostoli e i fratelli che stavano nella Giudea vennero a sapere che anche i pagani avevano accolto la parola di Dio (At 11, 1). Mi ricordai allora di quella parola del Signore che diceva: Giovanni battezzò con acqua, voi invece sarete battezzati in Spirito Santo (At 11, 16). Intanto la parola di Dio cresceva e si diffondeva (At 12, 24). Giunti a Salamina cominciarono ad annunziare la parola di Dio nelle sinagoghe dei Giudei, avendo con loro anche Giovanni come aiutante (At 13, 5). Al seguito del proconsole Sergio Paolo, persona di senno, che aveva fatto chiamare a sé Barnaba e Saulo e desiderava ascoltare la parola di Dio (At 13, 7). Fratelli, figli della stirpe di Abramo, e quanti fra voi siete timorati di Dio, a noi è stata mandata questa parola di salvezza (At 13, 26). </w:t>
      </w:r>
    </w:p>
    <w:p w14:paraId="50D9C1A1"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Il sabato seguente quasi tutta la città si radunò per ascoltare la parola di Dio (At 13, 44). Allora Paolo e Barnaba dichiararono con franchezza: "Era necessario che fosse annunziata a voi per primi la parola di Dio, ma poiché la respingete e non vi giudicate degni della vita eterna, ecco noi ci rivolgiamo ai pagani (At 13, 46). Nell'udir ciò, i pagani si rallegravano e glorificavano la parola di Dio e abbracciarono la fede tutti quelli che erano destinati alla vita eterna (At 13, 48). La parola di Dio si diffondeva per tutta la regione (At 13, 49). E dopo avere predicato la parola di Dio a Perge, scesero ad Attalìa (At 14, 25). Dopo lunga discussione, Pietro si alzò e disse: "Fratelli, voi sapete che già da molto tempo Dio ha fatto una scelta fra voi, perché i pagani ascoltassero per bocca mia la parola del vangelo e venissero alla fede (At 15, 7). Paolo invece e Barnaba rimasero ad Antiochia, insegnando e annunziando, insieme a molti altri, la parola del Signore. (At 15, 35). </w:t>
      </w:r>
    </w:p>
    <w:p w14:paraId="4CE62C4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Dopo alcuni giorni Paolo disse a Barnaba: Ritorniamo a far visita ai fratelli in tutte le città nelle quali abbiamo annunziato la parola del Signore, per vedere come stanno (At 15, 36). Dopo che ebbe avuto questa visione, subito cercammo di partire per la Macedonia, ritenendo che Dio ci aveva chiamati ad annunziarvi la parola del Signore (At 16, 10). E annunziarono la parola del Signore a lui e a tutti quelli della sua casa (At 16, 32). Ma quando i Giudei di Tessalonica vennero a sapere che anche a Berèa era stata annunziata da Paolo la parola di Dio, andarono anche colà </w:t>
      </w:r>
      <w:r w:rsidRPr="00231774">
        <w:rPr>
          <w:rFonts w:ascii="Arial" w:eastAsia="Times New Roman" w:hAnsi="Arial" w:cs="Times New Roman"/>
          <w:i/>
          <w:iCs/>
          <w:kern w:val="0"/>
          <w:sz w:val="24"/>
          <w:szCs w:val="24"/>
          <w:lang w:eastAsia="it-IT"/>
          <w14:ligatures w14:val="none"/>
        </w:rPr>
        <w:lastRenderedPageBreak/>
        <w:t xml:space="preserve">ad agitare e sobillare il popolo (At 17, 13). Così Paolo si fermò un anno e mezzo, insegnando fra loro la parola di Dio (At 18, 11). Questo durò due anni, col risultato che tutti gli abitanti della provincia d'Asia, Giudei e Greci, poterono ascoltare la parola del Signore (At 19, 10). Così la parola del Signore cresceva e si rafforzava (At 19, 20). </w:t>
      </w:r>
    </w:p>
    <w:p w14:paraId="353E9EF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Ed ora vi affido al Signore e alla parola della sua grazia che ha il potere di edificare e di concedere l'eredità con tutti i santificati (At 20, 32). Tuttavia la parola di Dio non è venuta meno. Infatti non tutti i discendenti di Israele sono Israele (Rm 9, 6). Che dice dunque? Vicino a te è la parola, sulla tua bocca e nel tuo cuore: cioè la parola della fede che noi predichiamo (Rm 10, 8). La fede dipende dunque dalla predicazione e la predicazione a sua volta si attua per la parola di Cristo (Rm 10, 17). La parola della croce infatti è stoltezza per quelli che vanno in perdizione, ma per quelli che si salvano, per noi, è potenza di Dio (1Cor 1, 18). Forse la parola di Dio è partita da voi? O è giunta soltanto a voi? (1Cor 14, 36). Quando poi questo corpo corruttibile si sarà vestito d'incorruttibilità e questo corpo mortale d'immortalità, si compirà la parola della Scrittura: La morte è stata ingoiata per la vittoria (1Cor 15, 54). Noi non siamo infatti come quei molti che mercanteggiano la parola di Dio, ma con sincerità e come mossi da Dio, sotto il suo sguardo, noi parliamo in Cristo (2Cor 2, 17). </w:t>
      </w:r>
    </w:p>
    <w:p w14:paraId="3E65B33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Al contrario, rifiutando le dissimulazioni vergognose, senza comportarci con astuzia né falsificando la parola di Dio, ma annunziando apertamente la verità, ci presentiamo davanti a ogni coscienza, al cospetto di Dio (2Cor 4, 2). E' stato Dio infatti a riconciliare a sé il mondo in Cristo, non imputando agli uomini le loro colpe e affidando a noi la parola della riconciliazione (2Cor 5, 19). In lui anche voi, dopo aver ascoltato la parola della verità, il vangelo della vostra salvezza e avere in esso creduto, avete ricevuto il suggello dello Spirito Santo che era stato promesso (Ef 1, 13). Prendete anche l'elmo della salvezza e la spada dello Spirito, cioè la parola di Dio (Ef 6, 17). In tal modo la maggior parte dei fratelli, incoraggiati nel Signore dalle mie catene, ardiscono annunziare la parola di Dio con maggior zelo e senza timore alcuno (Fil 1, 14). tenendo alta la parola di vita. Allora nel giorno di Cristo, io potrò vantarmi di non aver corso invano né invano faticato (Fil 2, 16). </w:t>
      </w:r>
    </w:p>
    <w:p w14:paraId="5E990904"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in vista della speranza che vi attende nei cieli. Di questa speranza voi avete già udito l'annunzio dalla parola di verità del Vangelo (Col 1, 5). La parola di Cristo dimori tra voi abbondantemente; ammaestratevi e ammonitevi con ogni sapienza, cantando a Dio di cuore e con gratitudine salmi, inni e cantici spirituali (Col 3, 16). Infatti la parola del Signore riecheggia per mezzo vostro non soltanto in Macedonia e nell'Acaia, ma la fama della vostra fede in Dio si è diffusa dappertutto, di modo che non abbiamo bisogno di parlarne (1Ts 1, 8). Proprio per questo anche noi ringraziamo Dio continuamente perché, avendo ricevuto da noi la parola divina della predicazione, l'avete accolta non quale parola di uomini ma, come è veramente, parola di Dio, che opera in voi, che credete (1Ts 2, 13). Questo vi diciamo sulla parola del Signore: noi che viviamo e saremo ancora in vita per la venuta del Signore, non avremo alcun vantaggio su quelli che sono morti (1Ts 4, 15). </w:t>
      </w:r>
    </w:p>
    <w:p w14:paraId="2FFBB59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Conforti i vostri cuori e li confermi in ogni opera e parola di bene (2Ts 2, 17). Per il resto, fratelli, pregate per noi, perché la parola del Signore si diffonda e sia </w:t>
      </w:r>
      <w:r w:rsidRPr="00231774">
        <w:rPr>
          <w:rFonts w:ascii="Arial" w:eastAsia="Times New Roman" w:hAnsi="Arial" w:cs="Times New Roman"/>
          <w:i/>
          <w:iCs/>
          <w:kern w:val="0"/>
          <w:sz w:val="24"/>
          <w:szCs w:val="24"/>
          <w:lang w:eastAsia="it-IT"/>
          <w14:ligatures w14:val="none"/>
        </w:rPr>
        <w:lastRenderedPageBreak/>
        <w:t xml:space="preserve">glorificata, come lo è anche tra voi (2Ts 3, 1). Perché esso viene santificato dalla parola di Dio e dalla preghiera (1Tm 4, 5). A causa del quale io soffro fino a portare le catene come un malfattore; ma la parola di Dio non è incatenata! (2Tm 2, 9). Sfòrzati di presentarti davanti a Dio come un uomo degno di approvazione, un lavoratore che non ha di che vergognarsi, uno scrupoloso dispensatore della parola della verità (2Tm 2, 15). Ad essere prudenti, caste, dedite alla famiglia, buone, sottomesse ai propri mariti, perché la parola di Dio non debba diventare oggetto di biasimo (Tt 2, 5). Infatti la parola di Dio è viva, efficace e più tagliente di ogni spada a doppio taglio; essa penetra fino al punto di divisione dell'anima e dello spirito, delle giunture e delle midolla e scruta i sentimenti e i pensieri del cuore (Eb 4, 12). E gustarono la buona parola di Dio e le meraviglie del mondo futuro e, (Eb 6, 5). Per fede noi sappiamo che i mondi furono formati dalla parola di Dio, sì che da cose non visibili ha preso origine quello che si vede (Eb 11, 3). Ricordatevi dei vostri capi, i quali vi hanno annunziato la parola di Dio; considerando attentamente l'esito del loro tenore di vita, imitatene la fede (Eb 13, 7). </w:t>
      </w:r>
    </w:p>
    <w:p w14:paraId="66726B9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Ve lo raccomando, fratelli: accogliete questa parola di esortazione; proprio per questo vi ho scritto brevemente (Eb 13, 22). Di sua volontà egli ci ha generati con una parola di verità, perché noi fossimo come una primizia delle sue creature (Gc 1, 18). Essendo stati rigenerati non da un seme corruttibile, ma immortale, cioè dalla parola di Dio viva ed eterna (1Pt 1, 23). Ma la parola del Signore rimane in eterno. E questa è la parola del vangelo che vi è stato annunziato (1Pt 1, 25). E così abbiamo conferma migliore della parola dei profeti, alla quale fate bene a volgere l'attenzione, come a lampada che brilla in un luogo oscuro, finché non spunti il giorno e la stella del mattino si levi nei vostri cuori (2Pt 1, 19). Ma costoro dimenticano volontariamente che i cieli esistevano già da lungo tempo e che la terra, </w:t>
      </w:r>
      <w:proofErr w:type="spellStart"/>
      <w:r w:rsidRPr="00231774">
        <w:rPr>
          <w:rFonts w:ascii="Arial" w:eastAsia="Times New Roman" w:hAnsi="Arial" w:cs="Times New Roman"/>
          <w:i/>
          <w:iCs/>
          <w:kern w:val="0"/>
          <w:sz w:val="24"/>
          <w:szCs w:val="24"/>
          <w:lang w:eastAsia="it-IT"/>
          <w14:ligatures w14:val="none"/>
        </w:rPr>
        <w:t>uscita</w:t>
      </w:r>
      <w:proofErr w:type="spellEnd"/>
      <w:r w:rsidRPr="00231774">
        <w:rPr>
          <w:rFonts w:ascii="Arial" w:eastAsia="Times New Roman" w:hAnsi="Arial" w:cs="Times New Roman"/>
          <w:i/>
          <w:iCs/>
          <w:kern w:val="0"/>
          <w:sz w:val="24"/>
          <w:szCs w:val="24"/>
          <w:lang w:eastAsia="it-IT"/>
          <w14:ligatures w14:val="none"/>
        </w:rPr>
        <w:t xml:space="preserve"> dall'acqua e in mezzo all'acqua, ricevette la sua forma grazie alla parola di Dio (2Pt 3, 5). Ho scritto a voi, figlioli, perché avete conosciuto il Padre. Ho scritto a voi, padri, perché avete conosciuto colui che è fin dal principio. Ho scritto a voi, giovani, perché siete forti, e la parola di Dio dimora in voi e avete vinto il maligno (1Gv 2, 14). </w:t>
      </w:r>
    </w:p>
    <w:p w14:paraId="4E95BAB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Questi attesta la parola di Dio e la testimonianza di Gesù Cristo, riferendo ciò che ha visto (Ap 1, 2). Io, Giovanni, vostro fratello e vostro compagno nella tribolazione, nel regno e nella costanza in Gesù, mi trovavo nell'isola chiamata Patmos a causa della parola di Dio e della testimonianza resa a Gesù (Ap 1, 9). Quando l'Agnello aprì il quinto sigillo, vidi sotto l'altare le anime di coloro che furono immolati a causa della parola di Dio e della testimonianza che gli avevano resa (Ap 6, 9). Poi vidi alcuni troni e a quelli che vi si sedettero fu dato il potere di giudicare. Vidi anche le anime dei decapitati a causa della testimonianza di Gesù e della parola di Dio, e quanti non avevano adorato la bestia e la sua statua e non ne avevano ricevuto il marchio sulla fronte e sulla mano. Essi ripresero vita e regnarono con Cristo per mille anni (Ap 20, 4). E chi toglierà qualche parola di questo libro profetico, Dio lo priverà dell'albero della vita e della città santa, descritti in questo libro (Ap 22, 19).</w:t>
      </w:r>
    </w:p>
    <w:p w14:paraId="612825C4"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Ecco ora cosa raccomanda l’Apostolo Paolo ai Tessalonicesi nel nome del Signore. Non è un suo pensiero. Non è una sua volontà. Non una sua decisione. È per volontà, per decisione, per pensiero del Signore nostro Gesù Cristo. Ai Tessalonicesi viene raccomandato di tenersi lontani da ogni fratello che conduce </w:t>
      </w:r>
      <w:r w:rsidRPr="00231774">
        <w:rPr>
          <w:rFonts w:ascii="Arial" w:eastAsia="Times New Roman" w:hAnsi="Arial" w:cs="Times New Roman"/>
          <w:kern w:val="0"/>
          <w:sz w:val="24"/>
          <w:szCs w:val="24"/>
          <w:lang w:eastAsia="it-IT"/>
          <w14:ligatures w14:val="none"/>
        </w:rPr>
        <w:lastRenderedPageBreak/>
        <w:t>una vita disordinata, non secondo l’insegnamento che è stato loro trasmesso dall’Apostolo Paolo. Questa raccomandazione va ben compresa. Per questo ci lasceremo aiutare sia dal Vangelo secondo Matteo e sia dalla Lettera agli Ebrei. Ma anche dalla prima Lettera ai Corinzi dello stesso Apostolo Paolo.</w:t>
      </w:r>
    </w:p>
    <w:p w14:paraId="5C3DA7A5"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Se il tuo fratello commetterà una colpa contro di te, va’ e ammoniscilo fra te e lui solo; se ti ascolterà, avrai guadagnato il tuo fratello; se non ascolterà, prendi ancora con te una o due persone, perché ogni cosa sia risolta sulla parola di due o tre testimoni. Se poi non ascolterà costoro, dillo alla comunità; e se non ascolterà neanche la comunità, sia per te come il pagano e il pubblicano. In verità io vi dico: tutto quello che legherete sulla terra sarà legato in cielo, e tutto quello che scioglierete sulla terra sarà sciolto in cielo (Mt 18,15-18).</w:t>
      </w:r>
    </w:p>
    <w:p w14:paraId="44553DCE" w14:textId="77777777" w:rsidR="00231774" w:rsidRPr="00231774" w:rsidRDefault="00231774" w:rsidP="00231774">
      <w:pPr>
        <w:spacing w:after="240" w:line="240" w:lineRule="auto"/>
        <w:jc w:val="both"/>
        <w:rPr>
          <w:rFonts w:ascii="Arial" w:eastAsia="Times New Roman" w:hAnsi="Arial" w:cs="Times New Roman"/>
          <w:i/>
          <w:iCs/>
          <w:spacing w:val="-6"/>
          <w:kern w:val="0"/>
          <w:sz w:val="24"/>
          <w:szCs w:val="24"/>
          <w:lang w:eastAsia="it-IT"/>
          <w14:ligatures w14:val="none"/>
        </w:rPr>
      </w:pPr>
      <w:r w:rsidRPr="00231774">
        <w:rPr>
          <w:rFonts w:ascii="Arial" w:eastAsia="Times New Roman" w:hAnsi="Arial" w:cs="Times New Roman"/>
          <w:i/>
          <w:iCs/>
          <w:spacing w:val="-6"/>
          <w:kern w:val="0"/>
          <w:sz w:val="24"/>
          <w:szCs w:val="24"/>
          <w:lang w:eastAsia="it-IT"/>
          <w14:ligatures w14:val="none"/>
        </w:rPr>
        <w:t xml:space="preserve">Si sente dovunque parlare di immoralità tra voi, e di una immoralità tale che non si riscontra neanche tra i pagani, al punto che uno convive con la moglie di suo padre. E voi vi gonfiate di orgoglio, piuttosto che esserne afflitti in modo che venga escluso di mezzo a voi colui che ha compiuto un’azione simile! Ebbene, io, assente con il corpo ma presente con lo spirito, ho già giudicato, come se fossi presente, colui che ha compiuto tale azione. Nel nome del Signore nostro Gesù, essendo radunati voi e il mio spirito insieme alla potenza del Signore nostro Gesù, questo individuo venga consegnato a Satana a rovina della carne, affinché lo spirito possa essere salvato nel giorno del Signore. Non è bello che voi vi vantiate. Non sapete che un po’ di </w:t>
      </w:r>
      <w:r w:rsidRPr="00231774">
        <w:rPr>
          <w:rFonts w:ascii="Arial" w:eastAsia="Times New Roman" w:hAnsi="Arial" w:cs="Times New Roman"/>
          <w:i/>
          <w:iCs/>
          <w:spacing w:val="-4"/>
          <w:kern w:val="0"/>
          <w:sz w:val="24"/>
          <w:szCs w:val="24"/>
          <w:lang w:eastAsia="it-IT"/>
          <w14:ligatures w14:val="none"/>
        </w:rPr>
        <w:t>lievito fa fermentare tutta la pasta? Togliete via il lievito vecchio, per essere pasta nuova, poiché siete azzimi. E infatti Cristo, nostra Pasqua, è stato immolato! Celebriamo dunque la festa non con il lievito vecchio, né con lievito di malizia e di perversità, ma con azzimi di sincerità e di verità. Vi ho scritto nella lettera di non mescolarvi con chi vive nell’immoralità. Non mi riferivo però agli immorali di questo mondo o agli avari, ai ladri o agli idolatri: altrimenti dovreste uscire dal mondo! Vi ho scritto di non mescolarvi con chi si dice fratello ed è immorale o avaro o idolatra o maldicente o ubriacone o ladro: con questi tali non dovete neanche mangiare insieme. Spetta forse a me giudicare quelli di fuori? Non sono quelli di dentro che voi giudicate? Quelli di fuori li giudicherà Dio. Togliete il malvagio di mezzo a voi! (1Cor 5,1-13).</w:t>
      </w:r>
      <w:r w:rsidRPr="00231774">
        <w:rPr>
          <w:rFonts w:ascii="Arial" w:eastAsia="Times New Roman" w:hAnsi="Arial" w:cs="Times New Roman"/>
          <w:i/>
          <w:iCs/>
          <w:spacing w:val="-6"/>
          <w:kern w:val="0"/>
          <w:sz w:val="24"/>
          <w:szCs w:val="24"/>
          <w:lang w:eastAsia="it-IT"/>
          <w14:ligatures w14:val="none"/>
        </w:rPr>
        <w:t xml:space="preserve"> </w:t>
      </w:r>
    </w:p>
    <w:p w14:paraId="1530F20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Quelli, infatti, che sono stati una volta illuminati e hanno gustato il dono celeste, sono diventati partecipi dello Spirito Santo e hanno gustato la buona parola di Dio e i prodigi del mondo futuro. Tuttavia, se sono caduti, è impossibile rinnovarli un’altra volta portandoli alla conversione, dal momento che, per quanto sta in loro, essi crocifiggono di nuovo il Figlio di Dio e lo espongono all’infamia. Infatti, una terra imbevuta della pioggia che spesso cade su di essa, se produce erbe utili a quanti la coltivano, riceve benedizione da Dio; ma se produce spine e rovi, non vale nulla ed è vicina alla maledizione: finirà bruciata! (Eb 6,4-7).</w:t>
      </w:r>
    </w:p>
    <w:p w14:paraId="11C11F54"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Anche noi dunque, circondati da tale moltitudine di testimoni, avendo deposto tutto ciò che è di peso e il peccato che ci assedia, corriamo con perseveranza nella corsa che ci sta davanti, tenendo fisso lo sguardo su Gesù, colui che dà origine alla fede e la porta a compimento. Egli, di fronte alla gioia che gli era posta dinanzi, si sottopose alla croce, disprezzando il disonore, e siede alla destra del trono di Dio. Pensate attentamente a colui che ha sopportato contro di sé una così grande ostilità dei peccatori, perché non vi stanchiate perdendovi d’animo. Non avete ancora </w:t>
      </w:r>
      <w:r w:rsidRPr="00231774">
        <w:rPr>
          <w:rFonts w:ascii="Arial" w:eastAsia="Times New Roman" w:hAnsi="Arial" w:cs="Times New Roman"/>
          <w:i/>
          <w:iCs/>
          <w:kern w:val="0"/>
          <w:sz w:val="24"/>
          <w:szCs w:val="24"/>
          <w:lang w:eastAsia="it-IT"/>
          <w14:ligatures w14:val="none"/>
        </w:rPr>
        <w:lastRenderedPageBreak/>
        <w:t>resistito fino al sangue nella lotta contro il peccato e avete già dimenticato l’esortazione a voi rivolta come a figli: Figlio mio, non disprezzare la correzione del Signore e non ti perdere d’animo quando sei ripreso da lui; perché il Signore corregge colui che egli ama e percuote chiunque riconosce come figlio.</w:t>
      </w:r>
    </w:p>
    <w:p w14:paraId="38DBA2D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È per la vostra correzione che voi soffrite! Dio vi tratta come figli; e qual è il figlio che non viene corretto dal padre? Se invece non subite correzione, mentre tutti ne hanno avuto la loro parte, siete illegittimi, non figli! Del resto noi abbiamo avuto come educatori i nostri padri terreni e li abbiamo rispettati; non ci sottometteremo perciò molto di più al Padre celeste, per avere la vita? Costoro infatti ci correggevano per pochi giorni, come sembrava loro; Dio invece lo fa per il nostro bene, allo scopo di farci partecipi della sua santità. Certo, sul momento, ogni correzione non sembra causa di gioia, ma di tristezza; dopo, però, arreca un frutto di pace e di giustizia a quelli che per suo mezzo sono stati addestrati.</w:t>
      </w:r>
    </w:p>
    <w:p w14:paraId="5D04182E"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Perciò, rinfrancate le mani inerti e le ginocchia fiacche e camminate diritti con i vostri piedi, perché il piede che zoppica non abbia a storpiarsi, ma piuttosto a guarire. Cercate la pace con tutti e la santificazione, senza la quale nessuno vedrà mai il Signore; vigilate perché nessuno si privi della grazia di Dio. Non spunti né cresca in mezzo a voi alcuna radice velenosa, che provochi danni e molti ne siano contagiati. Non vi sia nessun fornicatore, o profanatore, come Esaù che, in cambio di una sola pietanza, vendette la sua primogenitura. E voi ben sapete che in seguito, quando volle ereditare la benedizione, fu respinto: non trovò, infatti, spazio per un cambiamento, sebbene glielo richiedesse con lacrime (Eb 12,1-1). </w:t>
      </w:r>
    </w:p>
    <w:p w14:paraId="01208E62"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Da quali fratelli che conducono una vita disordinata, non secondo l’insegnamento che è stato loto trasmesso dall’Apostolo Paolo, ci si deve tenere lontani? Non certo da quanti sono fragili, deboli, ai primi passi nel cammino della fede, da quanti inciampano e cadono, da quanti si smarriscono. Ci si deve tenere lontani da quanti rifiutando l’insegnamento ricevuto dall’Apostolo Paolo, nel nome del Signore, si ostinano a camminare per le loro vie. È assai evidente che si tratta di vero rinnegamento di Gesù Signore. Mentre per ogni altro discepolo di Gesù ci si deve prendere somma cura perché anche lui possa camminare spedito nella Parola del Signore trasmessa dall’Apostolo Paolo.</w:t>
      </w:r>
    </w:p>
    <w:p w14:paraId="5902E7C5"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Se invece non appena uno cade in qualche peccato venisse abbandonato, non credo che nella comunità rimarrebbe una sola persona. Una Parola del Signore sempre si interpreta con tutta la Parola del Signore. Sempre il nostro Dio ha dato a tutti la grazia di potersi rialzare dopo essere caduti. Non una volta, ma settanta volte sette, che significa sempre per sempre. Se però ci si ostina nel male, allora la Parola del Signore ci dice cosa fare, come farlo e perché farlo: per la conversione di chi si ostina nel male. Anche i provvedimenti più pesanti vanno presi sempre in vista della conversione. </w:t>
      </w:r>
    </w:p>
    <w:p w14:paraId="5F8243D0"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b/>
          <w:kern w:val="0"/>
          <w:position w:val="4"/>
          <w:sz w:val="24"/>
          <w:szCs w:val="24"/>
          <w:vertAlign w:val="superscript"/>
          <w:lang w:eastAsia="it-IT"/>
          <w14:ligatures w14:val="none"/>
        </w:rPr>
        <w:t>7</w:t>
      </w:r>
      <w:r w:rsidRPr="00231774">
        <w:rPr>
          <w:rFonts w:ascii="Arial" w:eastAsia="Times New Roman" w:hAnsi="Arial" w:cs="Times New Roman"/>
          <w:b/>
          <w:kern w:val="0"/>
          <w:sz w:val="24"/>
          <w:szCs w:val="24"/>
          <w:lang w:eastAsia="it-IT"/>
          <w14:ligatures w14:val="none"/>
        </w:rPr>
        <w:t>Sapete in che modo dovete prenderci a modello: noi infatti non siamo rimasti oziosi in mezzo a voi,</w:t>
      </w:r>
    </w:p>
    <w:p w14:paraId="2370604D"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Ora l’Apostolo Paolo introduce un tema a lui tanto caro: il dovere di ogni uomo di procurarsi il pane e ciò che consuma con il lavoro delle proprie mani. Ecco come </w:t>
      </w:r>
      <w:r w:rsidRPr="00231774">
        <w:rPr>
          <w:rFonts w:ascii="Arial" w:eastAsia="Times New Roman" w:hAnsi="Arial" w:cs="Times New Roman"/>
          <w:kern w:val="0"/>
          <w:sz w:val="24"/>
          <w:szCs w:val="24"/>
          <w:lang w:eastAsia="it-IT"/>
          <w14:ligatures w14:val="none"/>
        </w:rPr>
        <w:lastRenderedPageBreak/>
        <w:t>introduce il suo discorso: l’ozio mai gli è appartenuto e mai gli apparterrà. Sapete in che modo dovete prenderci a modello: noi infatti non siamo rimasti oziosi in mezzo a voi. Paolo vuole essere preso come vero modello di giustizia. L’ozio rende ingiusti. Nell’ozio uno dovrà, per sostentarsi, usufruire del lavoro di un altro. Questa è vera ingiustizia. È ingiustizia per un duplice motivo: prima di tutto perché il lavoro è obbligatorio per la redenzione della propria vita. È anche ingiustizia perché si prende per sé ciò che è frutto del sudore degli altri.</w:t>
      </w:r>
    </w:p>
    <w:p w14:paraId="292B265E"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Fallo lavorare perché non stia in ozio, poiché l'ozio insegna molte cattiverie (Sir 33, 28). Ecco, questa fu l'iniquità di tua sorella Sòdoma: essa e le sue figlie avevano superbia, ingordigia, ozio indolente, ma non stesero la mano al povero e all'indigente (Ez 16, 49). Uscito ancora verso le cinque, ne vide altri che se ne stavano là e disse loro: Perché ve ne state qui tutto il giorno oziosi? (Mt 20, 6). Sapete infatti come dovete imitarci: poiché noi non abbiamo vissuto oziosamente fra voi (2Ts 3, 7). Inoltre, trovandosi senza far niente, imparano a girare qua e là per le case e sono non soltanto oziose, ma pettegole e curiose, parlando di ciò che non conviene (1Tm 5, 13). Costui è accecato dall'orgoglio, non comprende nulla ed è preso dalla febbre di cavilli e di questioni oziose. Da ciò nascono le invidie, i litigi, le maldicenze, i sospetti cattivi (1Tm 6, 4). Se queste cose si trovano in abbondanza in voi, non vi lasceranno oziosi né senza frutto per la conoscenza del Signore nostro Gesù Cristo (2Pt 1, 8). </w:t>
      </w:r>
    </w:p>
    <w:p w14:paraId="776BA70E"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Ama, o figlio, i tuoi fratelli; nel tuo cuore non concepire disprezzo per i tuoi fratelli, figli e figlie del tuo popolo, e tra di loro scegliti la moglie. L'orgoglio infatti è causa di rovina e di grande inquietudine. Nella pigrizia vi è povertà e miseria, perché l'ignavia è madre della fame (Tb 4, 13). Va’ dalla formica, o pigro, guarda le sue abitudini e diventa saggio (Pr 6, 6). Fino a quando, pigro, te ne starai a dormire? Quando ti scuoterai dal sonno? (Pr 6, 9). La mano pigra fa impoverire, la mano operosa arricchisce (Pr 10, 4). Come l'aceto ai denti e il fumo agli occhi così è il pigro per chi gli affida una missione (Pr 10, 26). La mano operosa ottiene il comando, quella pigra sarà per il lavoro forzato (Pr 12, 24). Il pigro non troverà selvaggina; la diligenza è per l'uomo un bene prezioso (Pr 12, 27). Il pigro brama, ma non c'è nulla per il suo appetito; l'appetito dei diligenti sarà soddisfatto (Pr 13, 4). La via del pigro è come una siepe di spine, la strada degli uomini retti è una strada appianata (Pr 15, 19). </w:t>
      </w:r>
    </w:p>
    <w:p w14:paraId="77F4CC2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La pigrizia fa cadere in torpore, l'indolente patirà la fame (Pr 19, 15). Il pigro tuffa la mano nel piatto, ma stenta persino a riportarla alla bocca (Pr 19, 24). Il pigro non ara d'autunno, e alla mietitura cerca, ma non trova nulla (Pr 20, 4). I desideri del pigro lo portano alla morte, perché le sue mani rifiutano di lavorare (Pr 21, 25). Il pigro dice: "C'è un leone là fuori: sarei ucciso in mezzo alla strada" (Pr 22, 13). Sono passato vicino al campo di un pigro, alla vigna di un uomo insensato (Pr 24, 30). Il pigro dice: "C'è una belva per la strada, un leone si aggira per le piazze" (Pr 26, 13). La porta gira sui cardini, così il pigro sul suo letto (Pr 26, 14). Il pigro tuffa la mano nel piatto, ma dura fatica a portarla alla bocca (Pr 26, 15). Il pigro si crede saggio più di sette persone che rispondono con senno (Pr 26, 16). Sorveglia l'andamento della casa; il pane che mangia non è frutto di pigrizia (Pr 31, 27). Il pigro è simile a una pietra imbrattata, ognuno fischia in suo disprezzo (Sir 22, 1). Il pigro è simile a una palla di sterco, chi la raccoglie scuote la mano (Sir 22, 2). </w:t>
      </w:r>
    </w:p>
    <w:p w14:paraId="0548EEFB"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 xml:space="preserve">Non consigliarti con una donna sulla sua rivale, con un pauroso sulla guerra, con un mercante sul commercio, con un compratore sulla vendita, con un invidioso sulla riconoscenza, con uno spietato sulla bontà di cuore, con un pigro su un'iniziativa qualsiasi, con un mercenario annuale sul raccolto, con uno schiavo pigro su un gran lavoro; non dipendere da costoro per nessun consiglio (Sir 37, 11). Della contrattazione sul prezzo con i commercianti, della frequente correzione dei figli e del far sanguinare i fianchi di uno schiavo pigro (Sir 42, 5). Non siate pigri nello zelo; siate invece ferventi nello spirito, servite il Signore (Rm 12, 11). Uno dei loro, proprio un loro profeta, già aveva detto: "I Cretesi son sempre bugiardi, male bestie, ventri pigri" (Tt 1, 12). Perché non diventiate pigri, ma piuttosto imitatori di coloro che con la fede e la perseveranza divengono eredi delle promesse (Eb 6, 12). </w:t>
      </w:r>
    </w:p>
    <w:p w14:paraId="5A04BB92"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Il pane è frutto di sudore. Il sudore è il sangue dell’uomo. A nessuno è consentito nutrirsi del sangue di un altro, se è nelle condizioni di poter sudare e quindi versare il proprio sangue per procurarsi il pane. Quanti non possono lavorare, per infiniti motivi, devono prestare ogni attenzione affinché sempre usino il sangue dei propri fratelli per quel che è strettamente necessario, ricordandosi che vi sono molti altri nelle loro condizioni, e anche questi altri hanno bisogno del sangue di chi lavora per potersi mantenere in vita.</w:t>
      </w:r>
    </w:p>
    <w:p w14:paraId="029CA636"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Inoltre sempre dobbiamo ricordarci che il lavoro come fatica, come versamento di sangue è il frutto del peccato dell’uomo e di conseguenza è via per la propria santificazione. Chi non può fare un determinato lavoro materiale e ne può fare un altro è obbligato a farlo. Chi poi non può fare lavori materiali, può fare lavori spirituali. Ozio e pigrizia vanno sempre eliminati dalla propria vita. Infine c’è l’obbligo di giustizia: chi ha ricevuto del sangue materiale deve offrire sangue spirituale. Anche la preghiera è sangue spirituale. Pregare per i benefattori è obbligo di giustizia. Un bene materiale per un bene spirituale. Un bene spirituale per un bene materiale. Al sangue si risponde con il sangue. Ecco ora alcune riflessioni che servono per entrare in questo mistero del lavoro con sapienza evangelica. Questo del lavoro è tema centrale della nostra fede, non secondario, perché è il tema centrale della giustizia. Tutto il cristiano deve fondare sulla più stretta giustizia. Se il cristiano pecca nella giustizia, mai potrà crescere nella carità. La giustizia è a fondamento di tutto l’edificio cristiano.</w:t>
      </w:r>
    </w:p>
    <w:p w14:paraId="4EA114BF" w14:textId="77777777" w:rsidR="00231774" w:rsidRPr="00231774" w:rsidRDefault="00231774" w:rsidP="00231774">
      <w:pPr>
        <w:spacing w:after="240"/>
        <w:rPr>
          <w:rFonts w:ascii="Arial" w:hAnsi="Arial" w:cs="Arial"/>
          <w:b/>
          <w:bCs/>
          <w:sz w:val="24"/>
          <w:szCs w:val="24"/>
          <w:lang w:eastAsia="it-IT"/>
        </w:rPr>
      </w:pPr>
      <w:bookmarkStart w:id="108" w:name="_Toc89437239"/>
      <w:r w:rsidRPr="00231774">
        <w:rPr>
          <w:rFonts w:ascii="Arial" w:hAnsi="Arial" w:cs="Arial"/>
          <w:b/>
          <w:bCs/>
          <w:sz w:val="24"/>
          <w:szCs w:val="24"/>
          <w:lang w:eastAsia="it-IT"/>
        </w:rPr>
        <w:t>Prima riflessione: la non conoscenza della verità</w:t>
      </w:r>
      <w:bookmarkEnd w:id="108"/>
    </w:p>
    <w:p w14:paraId="14A5C6E6"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Ogni domanda che l’uomo si pone o pone ad altri, nasce dalla non conoscenza della verità. Si dona la verità, la luce scende nella mente e nel cuore. Con la luce della verità sappiamo dove poggiare i nostri piedi sulla via della vita. Non ogni verità è verità piena. C’è la verità esperienziale, ma questa non è la verità piena. C’è la verità scientifica, neanche questa è verità piena. C’è la verità filosofica. Neanche questa è verità piena. C’è la verità teologica. Neanche questa è verità piena. La verità piena è nella sorgente dalla quale ogni verità prende inizio e la sola sorgente della verità è Cristo Signore. Cristo Signore dona a noi la sua verità facendoci verità in Lui, facendoci corpo del suo corpo, vita della sua vita. Essere inseriti nella sua verità, non è però ancora la pienezza della verità. Gesù ci chiama a camminare di verità in verità, di fede in fede, ma presi per mano e condotti dal suo Santo Spirito. La verità è Cristo. Cristo è verità divina, eterna, fattasi carne. </w:t>
      </w:r>
    </w:p>
    <w:p w14:paraId="36CC1210"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lastRenderedPageBreak/>
        <w:t>Cristo è di tutti. Nessuno può schiavizzare Cristo dichiarandolo solo sua verità. Chi ha Cristo come sua verità, sa che deve lui stesso farsi in Cristo, con Cristo, per Cristo, verità per gli altri. Come Cristo è verità universale, così anche il cristiano deve essere verità universale. Come Cristo è verità che si dona, anche il cristiano deve essere verità che si dona. Come Cristo, per rendere testimonianza alla verità, si lasciò crocifiggere, così anche il cristiano deve offrire il sangue per essere vero testimone della verità. Ancora: il cristiano deve sapere cogliere nella storia tutti quei semi di verità che sono nel cuore degli uomini e fermentarli con il lievito della verità di Cristo. Se il cristiano soffoca anche un solo seme di verità che è nel cuore dell’uomo, è responsabile dinanzi a Dio di aver soffocato la verità incipiente, iniziale nella quale lui avrebbe potuto inserire il lievito della divina, eterna, incarnata, crocifissa, risorta verità di Gesù.</w:t>
      </w:r>
    </w:p>
    <w:p w14:paraId="4DDDC59B"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Quando si chiede a Cristo Gesù se a Cesare il tributo va pagato, per rispondere è necessario sapere chi è Cesare e chi è l’uomo. Ma non possiamo sapere chi è l’uomo se non sappiamo chi è Dio. Dio è il Signore di Cesare e di ogni uomo. Dio ha dato a Cesare il potere di governare le sue creature. Le deve governare secondo vie di giustizia, verità, amore, compassione, diritto, fedeltà, misericordia. Dio ha dato all’uomo l’obbligo di lasciarsi governare da Cesare. Cesare può tradire Dio nel suo governo. Quando l’uomo può sottrarre l’obbedienza a Cesare? Quando Cesare chiede all’uomo di rinunciare alla sua verità che non viene da Cesare perché viene da Dio. Cesare non può mai chiedere all’uomo di disobbedire alla divina Legge che è Legge anche per Cesare. Non può chiedere che l’uomo violi un precetto anche minimo delle prescrizioni del suo Signore. Anche Cesare è obbligato ad osservare tutti i minimi precetti della Legge scritta da Dio per ogni uomo. Quando non c’è richiesta di abbandono della propria verità, l’obbedienza deve essere fino alla morte di Croce. Il nostro corpo è di Cesare e lui può fare di esso ciò che vuole. Non però senza responsabilità dinanzi al suo Dio, nel nome del quale sempre lui deve governare l’uomo. </w:t>
      </w:r>
    </w:p>
    <w:p w14:paraId="4FF2A453"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Cosa è il tributo? È una tassa al fine di offrire all’uomo alcuni servizi necessari alla sua stessa vita. Il tributo è peccato se la tassa va oltre le reali possibilità dell’uomo. Oppure se è stornato al raggiungimento di fini egoistici, personali. Poiché la tassa è data a Cesare, è lui che deve stabilire quali servizi vanno offerti sia al singolo che alla comunità da lui governati. Oggi molte tasse sono inique, perché richieste da una modalità dissennata di gestire il denaro pubblico. Volendo concretizzare cosa è di Cesare e cosa è di Dio, dobbiamo subito dire che l’anima dell’uomo è interamente di Dio ed essa va sempre donata a Dio. A Dio l’anima va donata nel rispetto della sua volontà manifestata nella sua Legge. La terra è di Cesare e anche il corpo dell’uomo che è terra appartiene a Cesare. Cesare può prendere il nostro corpo e condurlo dove lui vorrà. Mai però il cristiano deve piegare la sua anima per renderla schiava della falsità di Cesare. Il corpo e la terra vanno donati a Cesare. Spirito, anima, volontà vanno dati a Dio, alla sua verità, Parola, giustizia, santità in una obbedienza perfetta alla sua Legge eterna. </w:t>
      </w:r>
    </w:p>
    <w:p w14:paraId="2A96D5E7"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Questa distinzione per Gesù è legge anche quando ci si trova dinanzi al malvagio che vuole la nostra tunica. A lui va dato anche il mantello e anche il corpo se lo vuole. Necessario è però che noi non usciamo dalla Parola, Verità, Luce, Giustizia di Gesù. Alla Volontà di Gesù, manifestata nel Vangelo, va prestata piena </w:t>
      </w:r>
      <w:r w:rsidRPr="00231774">
        <w:rPr>
          <w:rFonts w:ascii="Arial" w:eastAsia="Times New Roman" w:hAnsi="Arial" w:cs="Times New Roman"/>
          <w:kern w:val="0"/>
          <w:sz w:val="24"/>
          <w:szCs w:val="24"/>
          <w:lang w:eastAsia="it-IT"/>
          <w14:ligatures w14:val="none"/>
        </w:rPr>
        <w:lastRenderedPageBreak/>
        <w:t>obbedienza. Il Vangelo è infinitamente altro di ciò che noi pensiamo. Il Vangelo è l’essenza eterna, divina, umana, crocifissa, risorta, data a noi come vita. Il Vangelo ci è stato donato perché anche noi diveniamo essenza divina in Cristo, per il suo Santo Spirito. La verità si conosce dalla verità. Dalla falsità mai si potrà conoscere la verità. Cristo è Verità eterna. È dalla Verità eterna. Vive nel seno della Verità eterna.</w:t>
      </w:r>
    </w:p>
    <w:p w14:paraId="7798B8E9"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Gesù conosce la Verità. Dalla Verità dona una risposta di purissima verità. Tutto è nella luce. Il cristiano vive sempre di stile evangelico. Il cristiano mai usa il Vangelo. Lui è servo del Vangelo. Non è un avventore che entra nel bar del Vangelo per prendere ciò che gli serve. Usare il Vangelo per scopi che non sono purissimo servizio al Vangelo è peccato. Nessun cristiano deve usare il Vangelo per fini suoi propri, che sono fini di peccato e non di salvezza eterna. Leggere profanamente il Vangelo è il peggior servizio che gli possa rendere. Purtroppo ai nostri giorni molti sono i cristiani che leggono il Vangelo per dare voce alle loro ideologie, filosofie, programmi politici, contrapposizioni antropologiche e cose del genere. Sono molti che si servono del Vangelo per distruggere l’avversario e non per la salvezza.</w:t>
      </w:r>
    </w:p>
    <w:p w14:paraId="38FAB31D" w14:textId="77777777" w:rsidR="00231774" w:rsidRPr="00231774" w:rsidRDefault="00231774" w:rsidP="00231774">
      <w:pPr>
        <w:spacing w:after="240"/>
        <w:rPr>
          <w:rFonts w:ascii="Arial" w:hAnsi="Arial" w:cs="Arial"/>
          <w:b/>
          <w:bCs/>
          <w:sz w:val="24"/>
          <w:szCs w:val="24"/>
          <w:lang w:eastAsia="it-IT"/>
        </w:rPr>
      </w:pPr>
      <w:bookmarkStart w:id="109" w:name="_Toc89437240"/>
      <w:r w:rsidRPr="00231774">
        <w:rPr>
          <w:rFonts w:ascii="Arial" w:hAnsi="Arial" w:cs="Arial"/>
          <w:b/>
          <w:bCs/>
          <w:sz w:val="24"/>
          <w:szCs w:val="24"/>
          <w:lang w:eastAsia="it-IT"/>
        </w:rPr>
        <w:t>Seconda riflessione: promesse e giustizia.</w:t>
      </w:r>
      <w:bookmarkEnd w:id="109"/>
      <w:r w:rsidRPr="00231774">
        <w:rPr>
          <w:rFonts w:ascii="Arial" w:hAnsi="Arial" w:cs="Arial"/>
          <w:b/>
          <w:bCs/>
          <w:sz w:val="24"/>
          <w:szCs w:val="24"/>
          <w:lang w:eastAsia="it-IT"/>
        </w:rPr>
        <w:t xml:space="preserve"> </w:t>
      </w:r>
    </w:p>
    <w:p w14:paraId="04B62BBE"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Ogni promessa è immorale se non viene fondata sulla più stretta giustizia. La giustizia non è quella degli uomini, ma quella che viene da Dio ed è sigillata in dieci Comandamenti, compreso il settimo e il decimo: Non rubare. Non desiderare la roba d’altri. Non rubare e non desiderare la roba d’altri riguarda anche le tasse. Sia chi le deve imporre e sia chi le deve esigere. Chi deve esigere le tasse deve attenersi rigorosamente a quanto gli è stato fissato. Se è un soldo, un soldo dovrà essere. Se due soldi, due soldi. Se aggiunge alla tassazione pecca contro il suo Signore. Ma anche se si lascia corrompere, pecca contro il suo Signore e se corrompe. Non si pecca contro la legge degli uomini, ma sempre contro la Legge del Signore. Dalla giustizia si passa nell’ingiustizia.</w:t>
      </w:r>
    </w:p>
    <w:p w14:paraId="5BB8C115"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Ma prima ancora c’è la responsabilità dinanzi a Dio di chi fissa le tasse. Chi fissa le tasse deve sapere che domani dovrà rendere conto a Dio anche di un solo centesimo imposto iniquamente. È sempre iniqua la tassa quando non vengono osservate le regole della giustizia. Nel settore delle tasse i peccati contro la giustizia sono senza numero. Il rigore di giustizia non è mai troppo. Specie ai nostri giorni nei quali con il denaro degli altri si gioca in modo disonesto e ingannevole. È iniqua ogni tassa imposta per rimediare alle disonestà.</w:t>
      </w:r>
    </w:p>
    <w:p w14:paraId="59D43126"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Il settimo e il decimo comandamento valgono anche nell’uso del denaro pubblico. Rubare è sciupare, dilapidare, usare male, scialacquare. Domani tutti dobbiamo rendere conto di ogni sua violazione, piccola o grande. Di ogni uso indebito o non rigorosamente appropriato. Non si può essere iniqui per promessa e mai l’iniquità nella violazione della Legge della giustizia diviene giustizia. La giustizia non nasce dalle promesse. Nasce dall’obbedienza alla Legge dei Signore, che è Legge eterna. Ma oggi così non si pensa e non si agisce. La promessa la si fa divenire legge di giustizia. Così agendo, domani ognuno potrà fare promesse, rubando, estorcendo, dilapidando, uccidendo, rapinando. La giustizia è legge universale. Essa obbliga tutti. Sopra la giustizia neanche Dio c’è. Dio è somma giustizia.</w:t>
      </w:r>
    </w:p>
    <w:p w14:paraId="3C6E5592"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lastRenderedPageBreak/>
        <w:t>L’unica promessa vera che ogni uomo deve fare è questa: prometto di agire sempre secondo giustizia vera, perfetta, senza deviare da essa né a destra e né a sinistra. Peccato che ai cristiani nessuno ha insegnato queste cose. Esse vanno insegnate. È obbligo di giustizia. Peccato anche che i cristiani non comprendono che senza l’osservanza della giustizia mai vi potrà essere un bene vero. Senza giustizia il bene è solo apparente ed anche un inganno. Questa è Legge di Dio, non degli uomini. Ricordarla è obbligo di vera giustizia.</w:t>
      </w:r>
    </w:p>
    <w:p w14:paraId="6FD5A8EA" w14:textId="77777777" w:rsidR="00231774" w:rsidRPr="00231774" w:rsidRDefault="00231774" w:rsidP="00231774">
      <w:pPr>
        <w:spacing w:after="240"/>
        <w:rPr>
          <w:rFonts w:ascii="Arial" w:hAnsi="Arial" w:cs="Arial"/>
          <w:b/>
          <w:bCs/>
          <w:sz w:val="24"/>
          <w:szCs w:val="24"/>
          <w:lang w:eastAsia="it-IT"/>
        </w:rPr>
      </w:pPr>
      <w:bookmarkStart w:id="110" w:name="_Toc89437241"/>
      <w:r w:rsidRPr="00231774">
        <w:rPr>
          <w:rFonts w:ascii="Arial" w:hAnsi="Arial" w:cs="Arial"/>
          <w:b/>
          <w:bCs/>
          <w:sz w:val="24"/>
          <w:szCs w:val="24"/>
          <w:lang w:eastAsia="it-IT"/>
        </w:rPr>
        <w:t>Terza riflessione: beatitudini secondo l’uomo.</w:t>
      </w:r>
      <w:bookmarkEnd w:id="110"/>
      <w:r w:rsidRPr="00231774">
        <w:rPr>
          <w:rFonts w:ascii="Arial" w:hAnsi="Arial" w:cs="Arial"/>
          <w:b/>
          <w:bCs/>
          <w:sz w:val="24"/>
          <w:szCs w:val="24"/>
          <w:lang w:eastAsia="it-IT"/>
        </w:rPr>
        <w:t xml:space="preserve"> </w:t>
      </w:r>
    </w:p>
    <w:p w14:paraId="72BE01E8"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È giusto chiedersi: oggi dove l’uomo trova la sorgente della sua “beatitudine”? La risposta non necessita di studi approfonditi, indagini statistiche capillari o altre cose del genere. Per l’uomo dei nostri tempi la sorgente della “beatitudine” dell’uomo non è la trasgressione dei Comandamenti della Legge del Signore, Creatore, Dio dell’uomo. Si è andati ben oltre. Per l’uomo dei nostri tempi “beatitudine” è invece la dichiarazione di non valore di Legge dei Comandamenti. L’uomo ha eliminato Dio come suo Signore e Creatore. Il suo nome più non esiste e per questo neppure si pone il problema che venga nominato in modo peccaminoso. Neanche il settimo giorno, per noi la domenica, è il giorno del Signore. Sui Comandamenti della Seconda Tavola meglio tacere. Genitori e anziani possono essere abbandonati, lasciati soli a se stessi. La vita dell’uomo è senza alcun valore. Sembra essere tornati ai tempi di Lamec, quando l’uomo uccideva per una lividura e si vendicava settanta volte sette. </w:t>
      </w:r>
    </w:p>
    <w:p w14:paraId="7E5C0682"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Circa il sesto Comandamento solo a dire che esso un tempo esisteva, almeno quando Mosè è sceso dal Monte, e subito si innalza dall’inferno un coro di ululati che accusano di omofobia. Sul settimo Comandamento le vie per renderlo innocuo oggi sono infinite e se ne inventano sempre delle nuove. Si ruba anche in modo legale, per legge, per decreto, per disposizioni. Noi non smetteremo mai di affermare che uno Stato che sciupa anche un solo centesimo non ha diritto di tassare per avere un altro centesimo. Prima deve togliere la fonte dello sciupio, di ogni sciupio, e poi avrà il diritto di chiedere denaro. Il denaro è sangue. Sangue per chi lo produce e sangue per chi lo spende. Il denaro è sacrificio di vite umane. Sull’ottavo Comandamento ormai regna l’assoluta anarchia. Non perché ognuno si dipinge il fatto come lui vuole che sia e lo racconta per trarre un suo profitto immediato, ma anche perché si è condannati a parlare male su qualsiasi cosa la parte avversa faccia o dica. Ma soprattutto perché in nome di Dio – per quei pochi che ancora dicono di credere – si proferiscono le più assurde e mostruose parole di menzogna e di falsità. Le false testimonianze su Dio, su Cristo Signore, sullo Spirito Santo, sulla Chiesa, sulla verità, sulla sana dottrina ormai non si contano. Ognuno ha eletto il suo cuore a fonte di luce e di verità. </w:t>
      </w:r>
    </w:p>
    <w:p w14:paraId="2B72925A"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Nono e Decimo comandamento a nulla serve menzionarli. Il desiderio e l’istinto oggi sono la sola legge dell’uomo. È bene ciò che l’istinto dice che è bene. È male ciò che il desiderio dice che è male. Il sommo bene così viene dichiarato sommo male e il sommo male viene eletto a sommo bene. Questa sorgente della beatitudine umana è avvelenata di morte eterna. Essa infatti non porta alla vita. Conduce alla perdizione nel fuoco dell’inferno. Ma è qui che la stoltezza è riuscita a ingannare l’uomo oltre ogni possibile sospetto. La stoltezza è venuta in aiuto all’uomo, </w:t>
      </w:r>
      <w:r w:rsidRPr="00231774">
        <w:rPr>
          <w:rFonts w:ascii="Arial" w:eastAsia="Times New Roman" w:hAnsi="Arial" w:cs="Times New Roman"/>
          <w:kern w:val="0"/>
          <w:sz w:val="24"/>
          <w:szCs w:val="24"/>
          <w:lang w:eastAsia="it-IT"/>
          <w14:ligatures w14:val="none"/>
        </w:rPr>
        <w:lastRenderedPageBreak/>
        <w:t>proclamando che la perdizione eterna non esiste e che alla fine la luce eterna sarà per tutti.</w:t>
      </w:r>
    </w:p>
    <w:p w14:paraId="65655A8A"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Con Gesù vi è un salto di qualità nella Beatitudine e va posto in luce. Per l’antico popolo del Signore, la Beatitudine consisteva nell’osservanza dei Comandamenti, per il nuovo popolo, creato e costituito sul fondamento della Parola di Cristo, l’antica Legge non ha più valore. Uno può anche osservare tutti i Comandamenti, ma rimane uomo del vecchio Patto. Si passa nel nuovo Patto quando si accoglie nel cuore tutta la Legge di Cristo, che sono, sì, le Otto Beatitudini, non però lasciate alla libera interpretazione della singola persona. Esse sono state spiegate direttamente da Gesù Signore, mostrandoci lui stesso come esse vanno vissute. Solo nelle Beatitudini di Gesù è la vera vita, sulla terra e nell’eternità. Nelle false e menzognere, bugiarde e ingannevoli “beatitudini” dell’uomo vi è solo morte, morte sulla terra e morte nell’eternità. </w:t>
      </w:r>
    </w:p>
    <w:p w14:paraId="7C4F43C9"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Oggi lo sappiamo bene che lo stesso corpo viene irreparabilmente devastato anche nei suoi geni e al momento di trasmettere la vita o gli diviene impossibile trasmetterla o spesso la trasmette con gravi danni. Anche la natura si ribella alle “beatitudini”, secondo l’uomo, che la volontà le impone. Tutte le beatitudini che l’uomo ogni giorno si inventa, perché le vecchie non lo soddisfano più, altro non sono che un irrobustimento della falce della morte. Quanto invece sono perfette le Beatitudini annunziate da Gesù Signore! In queste otto sue Parole vi è il Paradiso che discende sulla terra. Vivendole, l’uomo inizia a gustare la beata eternità. Gode già tutta la libertà dei figli di Dio. </w:t>
      </w:r>
    </w:p>
    <w:p w14:paraId="07E86631"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Non è schiavo di nessun elemento di questo mondo. Le beatitudini di Gesù si possono vivere solamente in Cristo, con Cristo, per Cristo. Divenendo un solo corpo con Lui e lasciandosi condurre dallo Spirito Santo. Ma la stoltezza cristiana oggi è grande. Molti vogliono escludere Cristo nel processo della salvezza dell’uomo. Escludere Cristo è consegnare l’uomo alle sue “beatitudini” di morte. Se il sale diviene insipido, a null’atro serve che essere gettato e calpestato dagli uomini.</w:t>
      </w:r>
    </w:p>
    <w:p w14:paraId="79A51620" w14:textId="77777777" w:rsidR="00231774" w:rsidRPr="00231774" w:rsidRDefault="00231774" w:rsidP="00231774">
      <w:pPr>
        <w:spacing w:after="240"/>
        <w:rPr>
          <w:rFonts w:ascii="Arial" w:hAnsi="Arial" w:cs="Arial"/>
          <w:b/>
          <w:bCs/>
          <w:sz w:val="24"/>
          <w:szCs w:val="24"/>
          <w:lang w:eastAsia="it-IT"/>
        </w:rPr>
      </w:pPr>
      <w:bookmarkStart w:id="111" w:name="_Toc89437242"/>
      <w:r w:rsidRPr="00231774">
        <w:rPr>
          <w:rFonts w:ascii="Arial" w:hAnsi="Arial" w:cs="Arial"/>
          <w:b/>
          <w:bCs/>
          <w:sz w:val="24"/>
          <w:szCs w:val="24"/>
          <w:lang w:eastAsia="it-IT"/>
        </w:rPr>
        <w:t>Quarta riflessione: la giustizia predicata da Giovanni il Battista</w:t>
      </w:r>
      <w:bookmarkEnd w:id="111"/>
    </w:p>
    <w:p w14:paraId="4D4ECFE5"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Il pubblicano può rimanere pubblicano. Non è un pubblico peccatore, non è un rinnegato, non è un venduto. Il pubblicano può esercitare il suo mestiere di esattore delle tasse. Se vuole essere e dirsi convertito deve però cambiare modo di esigere le tasse. Deve limitarsi a chiedere solo quanto è stato loro fissato dal Governo centrale, dall’Imperatore o dal Governatore. Esigere di più è peccato, perché vero furto. Astenendosi dal furto e da ogni altra forma di indebita acquisizione di denaro, loro possono essere pubblicani e convertiti, possono servire l’Imperatore e la propria coscienza nella verità e nella giustizia. Tutto quel mondo fittizio costruito dai farisei crolla con questa semplice risposta. Con una semplice frase di Giovanni veramente può nascere un mondo di relazioni nuove tra i popoli e i cittadini. Ognuno può essere giusto se da parte sua osserva la giustizia.</w:t>
      </w:r>
    </w:p>
    <w:p w14:paraId="638A7136"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Non è il mestiere o la professione che rende peccatore un uomo. È la modalità secondo la quale il mestiere o la professione vengono vissuti. Questa frase è una vera rivoluzione sociale, spirituale, religiosa, culturale. La rivoluzione non è solo per chi questo mestiere o professione esercitava. È per coloro che dal mestiere o dalla </w:t>
      </w:r>
      <w:r w:rsidRPr="00231774">
        <w:rPr>
          <w:rFonts w:ascii="Arial" w:eastAsia="Times New Roman" w:hAnsi="Arial" w:cs="Times New Roman"/>
          <w:kern w:val="0"/>
          <w:sz w:val="24"/>
          <w:szCs w:val="24"/>
          <w:lang w:eastAsia="it-IT"/>
          <w14:ligatures w14:val="none"/>
        </w:rPr>
        <w:lastRenderedPageBreak/>
        <w:t>professione avrebbero potuto sentirsi derubati. È anche per tutti quelli che dall’alto della loro dottrina o scuola di pensiero dichiaravano queste persone peccatori senza alcuna possibilità di conversione e di pentimento. Con una sola frase nasce una coscienza universale nuova. Tutti possono cambiare modo di pensare, di giudicare, di additare, di classificare gli uomini. Giovanni vede e insegna secondo la volontà di Dio non secondo i pensieri gretti degli uomini.</w:t>
      </w:r>
    </w:p>
    <w:p w14:paraId="51260978"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Anche i soldati chiedono a Giovanni se possono rimanere soldati e vivere una vita da convertiti, nel pentimento, percorrendo la via di Dio. Anche per loro esiste una via di salvezza pur rimanendo nell’esercizio del loro ministero o della loro professione. Cosa devono fare i soldati? Si devono astenere da ogni arbitrio nell’esercizio del loro ministero. Inoltre si devono contentare delle loro paghe. L’arbitrio è la cosa più nefasta per un soldato. In nome della sua professione poterebbe sempre farsi una legge personale di guerra per risolvere i suoi molteplici problemi, anche di odio e di vendetta.</w:t>
      </w:r>
    </w:p>
    <w:p w14:paraId="3B462D2A"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Maltrattare ed estorcere è un vero abuso nella professione del soldato. Per non maltrattare si deve considerare l’altro sempre un fratello, uno pari a noi in dignità, anche se nemico o ostile. Per non estorcere bisogna vivere di sobrietà, di giustizia, di grande temperanza. Per questo Giovanni esorta i soldati a contentarsi della loro paga. È quando non si è contenti di ciò che si guadagna nell’esercizio del proprio ministero che ci si lascia tentare dal denaro facile e si commettono i crimini più efferati, giungendo anche ad uccidere.</w:t>
      </w:r>
    </w:p>
    <w:p w14:paraId="0E3F85AB"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Le cronache ci rivelano ogni giorno che gli orrori della guerra quasi mai avvengono nel combattimento, o nella battaglia. Gli orrori vengono dopo, quando al posto della legge della guerra subentra la legge dell’arbitrio, della malvagità, della crudeltà personale. È questa legge personale ed è questo arbitrio che non deve esistere per il soldato. È questa la via della sua vera conversione. Come si può constatare Giovanni il Battista punta al cuore nuovo. È dal cuore che si deve sempre partire. Chi aiuta un cuore a farsi nuovo, a lasciarsi fare nuovo dalla Parola di Dio, farà nuove tutte le cose e potrà vivere ogni ministero, anche quello più difficile, rischioso, apparentemente non buono, o addirittura giudicato dagli altri immorale. </w:t>
      </w:r>
    </w:p>
    <w:p w14:paraId="35F7A9B1"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Giovanni il Battista è vero profeta del Signore. La Parola di Dio è veramente sopra di lui. Lo attestano le risposte piene di saggezza e di verità date sia ai pubblicani che ai soldati. Tutti possono fare il bene. Prima regola di Giovanni. Tutti possono evitare di fare il male gratuito ed arbitrario. Seconda regola di Giovanni. Non fare questo male è regola di vera santità. Tutti possono vivere di sobrietà e di temperanza. La vita virtuosa aiuta a non commettere il peccato. È il peccato commesso che trasforma un ministero in se stesso buono in uno peccaminoso. Da queste sagge risposte ognuno ora sa se è nel bene o nel male, se vive secondo giustizia il suo ministero o lo vive male. È sufficiente applicare alla sua professione queste stesse regole. Apparentemente sono regole particolari, invece esse sono universali. Possono abbracciare ogni professione e ogni ministero.</w:t>
      </w:r>
    </w:p>
    <w:p w14:paraId="7935CA75" w14:textId="77777777" w:rsidR="00231774" w:rsidRPr="00231774" w:rsidRDefault="00231774" w:rsidP="00231774">
      <w:pPr>
        <w:spacing w:after="240"/>
        <w:rPr>
          <w:rFonts w:ascii="Arial" w:hAnsi="Arial" w:cs="Arial"/>
          <w:b/>
          <w:bCs/>
          <w:sz w:val="24"/>
          <w:szCs w:val="24"/>
          <w:lang w:eastAsia="it-IT"/>
        </w:rPr>
      </w:pPr>
      <w:bookmarkStart w:id="112" w:name="_Toc89437243"/>
      <w:r w:rsidRPr="00231774">
        <w:rPr>
          <w:rFonts w:ascii="Arial" w:hAnsi="Arial" w:cs="Arial"/>
          <w:b/>
          <w:bCs/>
          <w:sz w:val="24"/>
          <w:szCs w:val="24"/>
          <w:lang w:eastAsia="it-IT"/>
        </w:rPr>
        <w:t>Quinta riflessione: ancora sui pubblicani e sui soldati.</w:t>
      </w:r>
      <w:bookmarkEnd w:id="112"/>
      <w:r w:rsidRPr="00231774">
        <w:rPr>
          <w:rFonts w:ascii="Arial" w:hAnsi="Arial" w:cs="Arial"/>
          <w:b/>
          <w:bCs/>
          <w:sz w:val="24"/>
          <w:szCs w:val="24"/>
          <w:lang w:eastAsia="it-IT"/>
        </w:rPr>
        <w:t xml:space="preserve"> </w:t>
      </w:r>
    </w:p>
    <w:p w14:paraId="1FA4DE92" w14:textId="77777777" w:rsidR="00231774" w:rsidRPr="00231774" w:rsidRDefault="00231774" w:rsidP="00231774">
      <w:pPr>
        <w:spacing w:after="240" w:line="240" w:lineRule="auto"/>
        <w:jc w:val="both"/>
        <w:rPr>
          <w:rFonts w:ascii="Arial" w:eastAsia="Times New Roman" w:hAnsi="Arial" w:cs="Times New Roman"/>
          <w:color w:val="000000"/>
          <w:kern w:val="0"/>
          <w:sz w:val="24"/>
          <w:szCs w:val="24"/>
          <w:lang w:eastAsia="it-IT"/>
          <w14:ligatures w14:val="none"/>
        </w:rPr>
      </w:pPr>
      <w:r w:rsidRPr="00231774">
        <w:rPr>
          <w:rFonts w:ascii="Arial" w:eastAsia="Times New Roman" w:hAnsi="Arial" w:cs="Times New Roman"/>
          <w:color w:val="000000"/>
          <w:kern w:val="0"/>
          <w:sz w:val="24"/>
          <w:szCs w:val="24"/>
          <w:lang w:eastAsia="it-IT"/>
          <w14:ligatures w14:val="none"/>
        </w:rPr>
        <w:t>Anche dei pubblicani si accostano a Giovanni per farsi battezzare. Anche loro chiedo: “</w:t>
      </w:r>
      <w:r w:rsidRPr="00231774">
        <w:rPr>
          <w:rFonts w:ascii="Arial" w:eastAsia="Times New Roman" w:hAnsi="Arial" w:cs="Times New Roman"/>
          <w:i/>
          <w:iCs/>
          <w:color w:val="000000"/>
          <w:kern w:val="0"/>
          <w:sz w:val="24"/>
          <w:szCs w:val="24"/>
          <w:lang w:eastAsia="it-IT"/>
          <w14:ligatures w14:val="none"/>
        </w:rPr>
        <w:t>Maestro, che cosa dobbiamo fare?</w:t>
      </w:r>
      <w:r w:rsidRPr="00231774">
        <w:rPr>
          <w:rFonts w:ascii="Arial" w:eastAsia="Times New Roman" w:hAnsi="Arial" w:cs="Times New Roman"/>
          <w:color w:val="000000"/>
          <w:kern w:val="0"/>
          <w:sz w:val="24"/>
          <w:szCs w:val="24"/>
          <w:lang w:eastAsia="it-IT"/>
          <w14:ligatures w14:val="none"/>
        </w:rPr>
        <w:t xml:space="preserve">”. Si può essere pubblicani e battezzati </w:t>
      </w:r>
      <w:r w:rsidRPr="00231774">
        <w:rPr>
          <w:rFonts w:ascii="Arial" w:eastAsia="Times New Roman" w:hAnsi="Arial" w:cs="Times New Roman"/>
          <w:color w:val="000000"/>
          <w:kern w:val="0"/>
          <w:sz w:val="24"/>
          <w:szCs w:val="24"/>
          <w:lang w:eastAsia="it-IT"/>
          <w14:ligatures w14:val="none"/>
        </w:rPr>
        <w:lastRenderedPageBreak/>
        <w:t>insieme? Pubblicani e convertiti? Pubblicani e figli di Abramo? Si può esercitare qualsiasi ministero nella storia ed essere veri figli di Abramo? È una domanda che merita una risposta. Il figlio di Abramo deve sapere sempre quale ministero può svolgere e quale non potrà mai svolgere, perché iniquo. Subito si risponde che mai il figlio di Abramo potrà fare una sola cosa in contraddizione con i Comandamenti della Legge del Signore. I Comandamenti vanno dal primo al decimo. L’obbedienza ai Comandamenti obbliga sempre.</w:t>
      </w:r>
    </w:p>
    <w:p w14:paraId="12FB4874" w14:textId="77777777" w:rsidR="00231774" w:rsidRPr="00231774" w:rsidRDefault="00231774" w:rsidP="00231774">
      <w:pPr>
        <w:spacing w:after="240" w:line="240" w:lineRule="auto"/>
        <w:jc w:val="both"/>
        <w:rPr>
          <w:rFonts w:ascii="Arial" w:eastAsia="Times New Roman" w:hAnsi="Arial" w:cs="Times New Roman"/>
          <w:color w:val="000000"/>
          <w:kern w:val="0"/>
          <w:sz w:val="24"/>
          <w:szCs w:val="24"/>
          <w:lang w:eastAsia="it-IT"/>
          <w14:ligatures w14:val="none"/>
        </w:rPr>
      </w:pPr>
      <w:r w:rsidRPr="00231774">
        <w:rPr>
          <w:rFonts w:ascii="Arial" w:eastAsia="Times New Roman" w:hAnsi="Arial" w:cs="Times New Roman"/>
          <w:color w:val="000000"/>
          <w:kern w:val="0"/>
          <w:sz w:val="24"/>
          <w:szCs w:val="24"/>
          <w:lang w:eastAsia="it-IT"/>
          <w14:ligatures w14:val="none"/>
        </w:rPr>
        <w:t>Ecco cosa risponde Giovanni ai pubblicani o esattori delle tasse per conto di Roma: “</w:t>
      </w:r>
      <w:r w:rsidRPr="00231774">
        <w:rPr>
          <w:rFonts w:ascii="Arial" w:eastAsia="Times New Roman" w:hAnsi="Arial" w:cs="Times New Roman"/>
          <w:i/>
          <w:iCs/>
          <w:color w:val="000000"/>
          <w:kern w:val="0"/>
          <w:sz w:val="24"/>
          <w:szCs w:val="24"/>
          <w:lang w:eastAsia="it-IT"/>
          <w14:ligatures w14:val="none"/>
        </w:rPr>
        <w:t>Non esigete nulla di più di quanto vi è stato fissato</w:t>
      </w:r>
      <w:r w:rsidRPr="00231774">
        <w:rPr>
          <w:rFonts w:ascii="Arial" w:eastAsia="Times New Roman" w:hAnsi="Arial" w:cs="Times New Roman"/>
          <w:color w:val="000000"/>
          <w:kern w:val="0"/>
          <w:sz w:val="24"/>
          <w:szCs w:val="24"/>
          <w:lang w:eastAsia="it-IT"/>
          <w14:ligatures w14:val="none"/>
        </w:rPr>
        <w:t>”. Non spetta all’esattore valutare se la tassa è giusta o ingiusta. Questo non è suo ministero. L’esattore delle tasse deve attenersi rigorosamente a quanto gli è stato fissato. Se è un soldo, un soldo dovrà essere. Se due soldi, due soldi. Se aggiunge alla tassazione pecca contro il suo Signore. Non può essere figlio di Abramo. C’è la responsabilità dinanzi a Dio di chi fissa le tasse e c’è la responsabilità di chi deve esigerle. Chi fissa le tasse deve sapere che domani dovrà rendere conto a Dio anche di un solo centesimo imposto iniquamente.</w:t>
      </w:r>
    </w:p>
    <w:p w14:paraId="4D175392" w14:textId="77777777" w:rsidR="00231774" w:rsidRPr="00231774" w:rsidRDefault="00231774" w:rsidP="00231774">
      <w:pPr>
        <w:spacing w:after="240" w:line="240" w:lineRule="auto"/>
        <w:jc w:val="both"/>
        <w:rPr>
          <w:rFonts w:ascii="Arial" w:eastAsia="Times New Roman" w:hAnsi="Arial" w:cs="Times New Roman"/>
          <w:color w:val="000000"/>
          <w:kern w:val="0"/>
          <w:sz w:val="24"/>
          <w:szCs w:val="24"/>
          <w:lang w:eastAsia="it-IT"/>
          <w14:ligatures w14:val="none"/>
        </w:rPr>
      </w:pPr>
      <w:r w:rsidRPr="00231774">
        <w:rPr>
          <w:rFonts w:ascii="Arial" w:eastAsia="Times New Roman" w:hAnsi="Arial" w:cs="Times New Roman"/>
          <w:color w:val="000000"/>
          <w:kern w:val="0"/>
          <w:sz w:val="24"/>
          <w:szCs w:val="24"/>
          <w:lang w:eastAsia="it-IT"/>
          <w14:ligatures w14:val="none"/>
        </w:rPr>
        <w:t>Chi invece deve esigere le tasse, deve prestare ogni attenzione a non lasciarsi corrompere, a non aggiungere altra tassazione oltre a quella imposta. Nel settore delle tasse i peccati contro la giustizia sono senza numero. Il rigore di giustizia non è mai troppo. Specie ai nostri giorni nei quali con il denaro si gioca in modo iniquo. Il Settimo Comandamento vale per tutti e tutti domani dobbiamo rendere conto di ogni sua violazione, piccola o grande. Non si può essere iniqui per promessa e mai l’iniquità nella violazione della Legge della giustizia diviene giustizia. La giustizia non nasce dalle promesse. Nasce dall’obbedienza alla Legge del Signore, che è Legge eterna.</w:t>
      </w:r>
    </w:p>
    <w:p w14:paraId="12EDE22E" w14:textId="77777777" w:rsidR="00231774" w:rsidRPr="00231774" w:rsidRDefault="00231774" w:rsidP="00231774">
      <w:pPr>
        <w:spacing w:after="240" w:line="240" w:lineRule="auto"/>
        <w:jc w:val="both"/>
        <w:rPr>
          <w:rFonts w:ascii="Arial" w:eastAsia="Times New Roman" w:hAnsi="Arial" w:cs="Times New Roman"/>
          <w:bCs/>
          <w:color w:val="000000"/>
          <w:kern w:val="0"/>
          <w:sz w:val="24"/>
          <w:szCs w:val="24"/>
          <w:lang w:eastAsia="it-IT"/>
          <w14:ligatures w14:val="none"/>
        </w:rPr>
      </w:pPr>
      <w:r w:rsidRPr="00231774">
        <w:rPr>
          <w:rFonts w:ascii="Arial" w:eastAsia="Times New Roman" w:hAnsi="Arial" w:cs="Times New Roman"/>
          <w:bCs/>
          <w:color w:val="000000"/>
          <w:kern w:val="0"/>
          <w:sz w:val="24"/>
          <w:szCs w:val="24"/>
          <w:lang w:eastAsia="it-IT"/>
          <w14:ligatures w14:val="none"/>
        </w:rPr>
        <w:t>Si può essere soldati e figli di Abramo?</w:t>
      </w:r>
      <w:r w:rsidRPr="00231774">
        <w:rPr>
          <w:rFonts w:ascii="Arial" w:eastAsia="Times New Roman" w:hAnsi="Arial" w:cs="Times New Roman"/>
          <w:bCs/>
          <w:color w:val="000000"/>
          <w:kern w:val="0"/>
          <w:position w:val="6"/>
          <w:sz w:val="24"/>
          <w:szCs w:val="24"/>
          <w:vertAlign w:val="superscript"/>
          <w:lang w:eastAsia="it-IT"/>
          <w14:ligatures w14:val="none"/>
        </w:rPr>
        <w:t xml:space="preserve"> </w:t>
      </w:r>
      <w:r w:rsidRPr="00231774">
        <w:rPr>
          <w:rFonts w:ascii="Arial" w:eastAsia="Times New Roman" w:hAnsi="Arial" w:cs="Times New Roman"/>
          <w:bCs/>
          <w:color w:val="000000"/>
          <w:kern w:val="0"/>
          <w:sz w:val="24"/>
          <w:szCs w:val="24"/>
          <w:lang w:eastAsia="it-IT"/>
          <w14:ligatures w14:val="none"/>
        </w:rPr>
        <w:t>“</w:t>
      </w:r>
      <w:r w:rsidRPr="00231774">
        <w:rPr>
          <w:rFonts w:ascii="Arial" w:eastAsia="Times New Roman" w:hAnsi="Arial" w:cs="Times New Roman"/>
          <w:bCs/>
          <w:i/>
          <w:iCs/>
          <w:color w:val="000000"/>
          <w:kern w:val="0"/>
          <w:sz w:val="24"/>
          <w:szCs w:val="24"/>
          <w:lang w:eastAsia="it-IT"/>
          <w14:ligatures w14:val="none"/>
        </w:rPr>
        <w:t>Lo interrogavano anche alcuni soldati: «E noi, che cosa dobbiamo fare?». Rispose loro: «Non maltrattate e non estorcete niente a nessuno; accontentatevi delle vostre paghe»</w:t>
      </w:r>
      <w:r w:rsidRPr="00231774">
        <w:rPr>
          <w:rFonts w:ascii="Arial" w:eastAsia="Times New Roman" w:hAnsi="Arial" w:cs="Times New Roman"/>
          <w:bCs/>
          <w:color w:val="000000"/>
          <w:kern w:val="0"/>
          <w:sz w:val="24"/>
          <w:szCs w:val="24"/>
          <w:lang w:eastAsia="it-IT"/>
          <w14:ligatures w14:val="none"/>
        </w:rPr>
        <w:t xml:space="preserve">”. Il soldato può essere anche lui figlio di Abramo se osserva tre condizioni: non deve maltrattare nessuno; non deve estorcere niente a nessuno; si deve accontentare della sua paga. Perché si deve accontentare della sua paga? Perché se lui non si accontenta, o è portato a estorcere, maltrattare, rubare, facendo passare per bottino ogni sua ruberia, oppure costringe quanti sono sopra di lui ad aumentare le tasse, privando del necessario molti altri. È verità che mai dovrà essere dimenticata. Il corpo è uno, non più. Se una parte del corpo vuole di più o prende di più l’altra subirà una ingiustizia. Urge porre molta attenzione per non divenire ingiusti. La virtù della sobrietà aiuta. </w:t>
      </w:r>
    </w:p>
    <w:p w14:paraId="4B0AC5E4"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La morale cristiana non è solo insegnare quante volte ci si deve inchinare o quante volte ci si deve inginocchiare quando si è dinanzi al Santissimo. Queste cose sono necessarie. Siamo dinanzi al Santissimo e il Santissimo va trattato da Santissimo. Ma santissima è anche la sua Legge, la sua Parola, e ogni Parola del Santissimo va trattata con santità santissima. La giustizia va trattata con santità santissima. Ma la giustizia non è per gli altri. Non inizia dagli altri. Inizia da ogni singola persona ed essa si fonda sul primo comandamento dato all’uomo dopo il suo peccato. Leggiamo questo comandamento universale: “</w:t>
      </w:r>
    </w:p>
    <w:p w14:paraId="7756AB18"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 xml:space="preserve">All’uomo disse: «Poiché hai ascoltato la voce di tua moglie e hai mangiato dell’albero di cui ti avevo comandato: “Non devi mangiarne”, maledetto il suolo per causa tua! Con dolore ne trarrai il cibo per tutti i giorni della tua vita. Spine e cardi produrrà per te e mangerai l’erba dei campi. Con il sudore del tuo volto mangerai il pane, finché non ritornerai alla terra, perché da essa sei stato tratto: polvere tu sei e in polvere ritornerai!» (Gen 3,17-19). </w:t>
      </w:r>
    </w:p>
    <w:p w14:paraId="52EEADCE"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Poi ci sono gli altri due comandamenti della Seconda Tavola della Legge: </w:t>
      </w:r>
    </w:p>
    <w:p w14:paraId="298E9BDE"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Non ruberai. Non desidererai la casa del tuo prossimo. Non desidererai la moglie del tuo prossimo, né il suo schiavo né la sua schiava, né il suo bue né il suo asino, né alcuna cosa che appartenga al tuo prossimo» (Es 20,15.17). </w:t>
      </w:r>
    </w:p>
    <w:p w14:paraId="5EFE59EE"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Questi due comandamenti rivelano come il primo comando dato all’uomo dopo il peccato va osservato. Ciò che è degli altri neanche va desiderato. Tutto deve essere frutto del proprio sangue. Sangue materiale. Sangue spirituale. Anche per i cristiani cattolici che percepiscono l’</w:t>
      </w:r>
      <w:r w:rsidRPr="00231774">
        <w:rPr>
          <w:rFonts w:ascii="Arial" w:eastAsia="Times New Roman" w:hAnsi="Arial" w:cs="Times New Roman"/>
          <w:i/>
          <w:iCs/>
          <w:kern w:val="0"/>
          <w:sz w:val="24"/>
          <w:szCs w:val="24"/>
          <w:lang w:eastAsia="it-IT"/>
          <w14:ligatures w14:val="none"/>
        </w:rPr>
        <w:t>Otto per Mille</w:t>
      </w:r>
      <w:r w:rsidRPr="00231774">
        <w:rPr>
          <w:rFonts w:ascii="Arial" w:eastAsia="Times New Roman" w:hAnsi="Arial" w:cs="Times New Roman"/>
          <w:kern w:val="0"/>
          <w:sz w:val="24"/>
          <w:szCs w:val="24"/>
          <w:lang w:eastAsia="it-IT"/>
          <w14:ligatures w14:val="none"/>
        </w:rPr>
        <w:t xml:space="preserve">. Anche questo denaro è sangue. Se è sangue va trattato allo stesso modo del sangue di Cristo Gesù. Va trattato come cosa santissima. Come è sacrilegio sciupare il sangue di Cristo. Così è sacrilegio sciupare il sangue di chi lavora, sangue dal quale il sangue elargito viene tratto. Ogni sangue è santissimo e va trattato con santissima santità. Sciupare anche una sola goccia di sangue è peccato. </w:t>
      </w:r>
    </w:p>
    <w:p w14:paraId="5ECCE7D6"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b/>
          <w:kern w:val="0"/>
          <w:position w:val="4"/>
          <w:sz w:val="24"/>
          <w:szCs w:val="24"/>
          <w:vertAlign w:val="superscript"/>
          <w:lang w:eastAsia="it-IT"/>
          <w14:ligatures w14:val="none"/>
        </w:rPr>
        <w:t>8</w:t>
      </w:r>
      <w:r w:rsidRPr="00231774">
        <w:rPr>
          <w:rFonts w:ascii="Arial" w:eastAsia="Times New Roman" w:hAnsi="Arial" w:cs="Times New Roman"/>
          <w:b/>
          <w:kern w:val="0"/>
          <w:sz w:val="24"/>
          <w:szCs w:val="24"/>
          <w:lang w:eastAsia="it-IT"/>
          <w14:ligatures w14:val="none"/>
        </w:rPr>
        <w:t>né abbiamo mangiato gratuitamente il pane di alcuno, ma abbiamo lavorato duramente, notte e giorno, per non essere di peso ad alcuno di voi.</w:t>
      </w:r>
    </w:p>
    <w:p w14:paraId="75E6D78D"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L’Apostolo Paolo mai si è servito dei diritti provenienti dal Vangelo per la sua vita personale. Perché il Vangelo non subisse alcun intralcio, neanche minimo, ha scelto di non essere di peso ad alcuno. Ha sempre lavorato con le sue mani. Ecco il suo insegnamento nello Spirito Santo sulla sua vita e sull’uso del denaro da parte dei presbiteri e di ogni altra persona facente parte del corpo di Cristo. Sono insegnamenti validi non solo per ieri, ma per tutti i giorni della storia. </w:t>
      </w:r>
    </w:p>
    <w:p w14:paraId="33E8421F"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Non sono forse libero, io? Non sono forse un Apostolo? Non ho veduto Gesù, Signore nostro? E non siete voi la mia opera nel Signore? Anche se non sono Apostolo per altri, almeno per voi lo sono; voi siete nel Signore il sigillo del mio apostolato. La mia difesa contro quelli che mi accusano è questa: non abbiamo forse il diritto di mangiare e di bere? Non abbiamo il diritto di portare con noi una donna credente, come fanno anche gli altri apostoli e i fratelli del Signore e Cefa? Oppure soltanto io e Bàrnaba non abbiamo il diritto di non lavorare? E chi mai presta servizio militare a proprie spese? Chi pianta una vigna senza mangiarne il frutto? Chi fa pascolare un gregge senza cibarsi del latte del gregge? Io non dico questo da un punto di vista umano; è la Legge che dice così. Nella legge di Mosè infatti sta scritto: Non metterai la museruola al bue che trebbia. Forse Dio si prende cura dei buoi? Oppure lo dice proprio per noi? Certamente fu scritto per noi. Poiché colui che ara, deve arare sperando, e colui che trebbia, trebbiare nella speranza di avere la sua parte. Se noi abbiamo seminato in voi beni spirituali, è forse gran cosa se raccoglieremo beni materiali? Se altri hanno tale diritto su di voi, noi non l’abbiamo di più? Noi però non abbiamo voluto servirci di questo diritto, ma tutto sopportiamo </w:t>
      </w:r>
      <w:r w:rsidRPr="00231774">
        <w:rPr>
          <w:rFonts w:ascii="Arial" w:eastAsia="Times New Roman" w:hAnsi="Arial" w:cs="Times New Roman"/>
          <w:i/>
          <w:iCs/>
          <w:kern w:val="0"/>
          <w:sz w:val="24"/>
          <w:szCs w:val="24"/>
          <w:lang w:eastAsia="it-IT"/>
          <w14:ligatures w14:val="none"/>
        </w:rPr>
        <w:lastRenderedPageBreak/>
        <w:t>per non mettere ostacoli al vangelo di Cristo. Non sapete che quelli che celebrano il culto, dal culto traggono il vitto, e quelli che servono all’altare, dall’altare ricevono la loro parte? Così anche il Signore ha disposto che quelli che annunciano il Vangelo vivano del Vangelo. Io invece non mi sono avvalso di alcuno di questi diritti, né ve ne scrivo perché si faccia in tal modo con me; preferirei piuttosto morire. Nessuno mi toglierà questo vanto! Infatti annunciare il Vangelo non è per me un vanto, perché è una necessità che mi si impone: guai a me se non annuncio il Vangelo! Se lo faccio di mia iniziativa, ho diritto alla ricompensa; ma se non lo faccio di mia iniziativa, è un incarico che mi è stato affidato. Qual è dunque la mia ricompensa? Quella di annunciare gratuitamente il Vangelo senza usare il diritto conferitomi dal Vangelo (1Cor 9,1-18).</w:t>
      </w:r>
    </w:p>
    <w:p w14:paraId="703D6983"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Ho provato grande gioia nel Signore perché finalmente avete fatto rifiorire la vostra premura nei miei riguardi: l’avevate anche prima, ma non ne avete avuto l’occasione. Non dico questo per bisogno, perché ho imparato a bastare a me stesso in ogni occasione. So vivere nella povertà come so vivere nell’abbondanza; sono allenato a tutto e per tutto, alla sazietà e alla fame, all’abbondanza e all’indigenza. Tutto posso in colui che mi dà la forza. Avete fatto bene tuttavia a prendere parte alle mie tribolazioni. Lo sapete anche voi, Filippesi, che all’inizio della predicazione del Vangelo, quando partii dalla Macedonia, nessuna Chiesa mi aprì un conto di dare e avere, se non voi soli; e anche a Tessalònica mi avete inviato per due volte il necessario. Non è però il vostro dono che io cerco, ma il frutto che va in abbondanza sul vostro conto. Ho il necessario e anche il superfluo; sono ricolmo dei vostri doni ricevuti da Epafrodìto, che sono un piacevole profumo, un sacrificio gradito, che piace a Dio. Il mio Dio, a sua volta, colmerà ogni vostro bisogno secondo la sua ricchezza con magnificenza, in Cristo Gesù. Al Dio e Padre nostro sia gloria nei secoli dei secoli. Amen (Fil 4,10-20).</w:t>
      </w:r>
    </w:p>
    <w:p w14:paraId="7F05C703"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Questa parola è degna di fede: se uno aspira all’episcopato, desidera un nobile lavoro. Bisogna dunque che il vescovo sia irreprensibile, marito di una sola donna, sobrio, prudente, dignitoso, ospitale, capace di insegnare, non dedito al vino, non violento ma benevolo, non litigioso, non attaccato al denaro. Sappia guidare bene la propria famiglia e abbia figli sottomessi e rispettosi, perché, se uno non sa guidare la propria famiglia, come potrà aver cura della Chiesa di Dio? Inoltre non sia un convertito da poco tempo, perché, accecato dall’orgoglio, non cada nella stessa condanna del diavolo. È necessario che egli goda buona stima presso quelli che sono fuori della comunità, per non cadere in discredito e nelle insidie del demonio (1Tm 3,1-7).</w:t>
      </w:r>
    </w:p>
    <w:p w14:paraId="1BB0CB2F"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spacing w:val="-2"/>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Onora le vedove, quelle che sono veramente vedove; ma se una vedova ha figli o nipoti, essi imparino prima ad adempiere i loro doveri verso quelli della propria famiglia e a contraccambiare i loro genitori: questa infatti è cosa gradita a Dio. Colei che è veramente vedova ed è rimasta sola, ha messo la speranza in Dio e si consacra all’orazione e alla preghiera giorno e notte; al contrario, quella che si abbandona ai piaceri, anche se vive, è già morta. Raccomanda queste cose, perché siano irreprensibili. Se poi qualcuno non si prende cura dei suoi cari, soprattutto di quelli della sua famiglia, costui ha rinnegato la fede ed è peggiore di un infedele. Una vedova sia iscritta nel catalogo delle vedove quando abbia non meno di sessant’anni, sia moglie di un solo uomo, sia conosciuta per le sue opere buone: </w:t>
      </w:r>
      <w:r w:rsidRPr="00231774">
        <w:rPr>
          <w:rFonts w:ascii="Arial" w:eastAsia="Times New Roman" w:hAnsi="Arial" w:cs="Times New Roman"/>
          <w:i/>
          <w:iCs/>
          <w:kern w:val="0"/>
          <w:sz w:val="24"/>
          <w:szCs w:val="24"/>
          <w:lang w:eastAsia="it-IT"/>
          <w14:ligatures w14:val="none"/>
        </w:rPr>
        <w:lastRenderedPageBreak/>
        <w:t xml:space="preserve">abbia cioè allevato figli, praticato l’ospitalità, lavato i piedi ai santi, sia venuta in soccorso agli afflitti, abbia esercitato ogni opera di bene. Le vedove più giovani non accettarle, perché, quando vogliono sposarsi di nuovo, abbandonano Cristo e si attirano così un giudizio di condanna, perché infedeli al loro primo impegno. Inoltre, non avendo nulla da fare, si abituano a girare qua e là per le case e sono non soltanto oziose, ma pettegole e curiose, parlando di ciò che non conviene. Desidero quindi che le più giovani si risposino, abbiano figli, governino la loro casa, per non dare ai vostri avversari alcun motivo di biasimo. Alcune infatti si sono già perse dietro a </w:t>
      </w:r>
      <w:r w:rsidRPr="00231774">
        <w:rPr>
          <w:rFonts w:ascii="Arial" w:eastAsia="Times New Roman" w:hAnsi="Arial" w:cs="Times New Roman"/>
          <w:i/>
          <w:iCs/>
          <w:spacing w:val="-2"/>
          <w:kern w:val="0"/>
          <w:sz w:val="24"/>
          <w:szCs w:val="24"/>
          <w:lang w:eastAsia="it-IT"/>
          <w14:ligatures w14:val="none"/>
        </w:rPr>
        <w:t>Satana. Se qualche donna credente ha con sé delle vedove, provveda lei a loro, e il peso non ricada sulla Chiesa, perché questa possa venire incontro a quelle che sono veramente vedove. I presbìteri che esercitano bene la presidenza siano considerati meritevoli di un duplice riconoscimento, soprattutto quelli che si affaticano nella predicazione e nell’insegnamento. Dice infatti la Scrittura: Non metterai la museruola al bue che trebbia, e: Chi lavora ha diritto alla sua ricompensa. Non accettare accuse contro un presbìtero se non vi sono due o tre testimoni. Quelli poi che risultano colpevoli, rimproverali alla presenza di tutti, perché anche gli altri abbiano timore. Ti scongiuro davanti a Dio, a Cristo Gesù e agli angeli eletti, di osservare queste norme con imparzialità e di non fare mai nulla per favorire qualcuno. Non aver fretta di imporre le mani ad alcuno, per non farti complice dei peccati altrui. Consèrvati puro! (1Tm 5,3-22).</w:t>
      </w:r>
    </w:p>
    <w:p w14:paraId="686F7EBF"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Certo, la religione è un grande guadagno, purché sappiamo accontentarci! Infatti non abbiamo portato nulla nel mondo e nulla possiamo portare via. Quando dunque abbiamo di che mangiare e di che coprirci, accontentiamoci. Quelli invece che vogliono arricchirsi, cadono nella tentazione, nell’inganno di molti desideri insensati e dannosi, che fanno affogare gli uomini nella rovina e nella perdizione. L’avidità del denaro infatti è la radice di tutti i mali; presi da questo desiderio, alcuni hanno deviato dalla fede e si sono procurati molti tormenti. Ma tu, uomo di Dio, evita queste cose; tendi invece alla giustizia, alla pietà, alla fede, alla carità, alla pazienza, alla mitezza. Combatti la buona battaglia della fede, cerca di raggiungere la vita eterna alla quale sei stato chiamato e per la quale hai fatto la tua bella professione di fede davanti a molti testimoni. Davanti a Dio, che dà vita a tutte le cose, e a Gesù Cristo, che ha dato la sua bella testimonianza davanti a Ponzio Pilato, ti ordino di conservare senza macchia e in modo irreprensibile il comandamento, fino alla manifestazione del Signore nostro Gesù Cristo, che al tempo stabilito sarà a noi mostrata da Dio, il beato e unico Sovrano, il Re dei re e Signore dei signori, il solo che possiede l’immortalità e abita una luce inaccessibile: nessuno fra gli uomini lo ha mai visto né può vederlo. A lui onore e potenza per sempre. Amen. A quelli che sono ricchi in questo mondo ordina di non essere orgogliosi, di non porre la speranza nell’instabilità delle ricchezze, ma in Dio, che tutto ci dà con abbondanza perché possiamo goderne. Facciano del bene, si arricchiscano di opere buone, siano pronti a dare e a condividere: così si metteranno da parte un buon capitale per il futuro, per acquistarsi la vita vera (1Tm 6,6-19).</w:t>
      </w:r>
    </w:p>
    <w:p w14:paraId="185E59D4"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Se l’Apostolo, pur avendo diritto di mangiare il pane frutto del sudore degli altri a motivo del suo sangue versato quotidianamente per il Vangelo, lavora duramente, notte e giorno, per non essere di peso ad alcuno, ci potrà essere qualcuno nella comunità dei credenti in Cristo che possa mangiare il pane senza lavorare? Se lo mangia, lo mangia ingiustamente e quindi lo mangia nel peccato, nella </w:t>
      </w:r>
      <w:r w:rsidRPr="00231774">
        <w:rPr>
          <w:rFonts w:ascii="Arial" w:eastAsia="Times New Roman" w:hAnsi="Arial" w:cs="Times New Roman"/>
          <w:kern w:val="0"/>
          <w:sz w:val="24"/>
          <w:szCs w:val="24"/>
          <w:lang w:eastAsia="it-IT"/>
          <w14:ligatures w14:val="none"/>
        </w:rPr>
        <w:lastRenderedPageBreak/>
        <w:t>trasgressione dei comandamenti. Lo mangia non solo peccando, ma anche non realizzando la redenzione della sua vita attraverso il lavoro. Il lavoro è proprio opera di redenzione della vita dell’uomo. Oggi urge che ognuno si converta al proprio lavoro. Ecco una breve riflessione:</w:t>
      </w:r>
    </w:p>
    <w:p w14:paraId="76A8D7D4" w14:textId="77777777" w:rsidR="00231774" w:rsidRPr="00231774" w:rsidRDefault="00231774" w:rsidP="00231774">
      <w:pPr>
        <w:spacing w:after="240"/>
        <w:rPr>
          <w:rFonts w:ascii="Arial" w:hAnsi="Arial" w:cs="Arial"/>
          <w:b/>
          <w:bCs/>
          <w:sz w:val="24"/>
          <w:szCs w:val="24"/>
          <w:lang w:eastAsia="it-IT"/>
        </w:rPr>
      </w:pPr>
      <w:bookmarkStart w:id="113" w:name="_Toc89437244"/>
      <w:r w:rsidRPr="00231774">
        <w:rPr>
          <w:rFonts w:ascii="Arial" w:hAnsi="Arial" w:cs="Arial"/>
          <w:b/>
          <w:bCs/>
          <w:sz w:val="24"/>
          <w:szCs w:val="24"/>
          <w:lang w:eastAsia="it-IT"/>
        </w:rPr>
        <w:t>Convertirsi al proprio lavoro</w:t>
      </w:r>
      <w:bookmarkEnd w:id="113"/>
    </w:p>
    <w:p w14:paraId="466CDA99"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Leggiamo quanto il Signore Dio dice ad Adamo dopo il suo peccato di disobbedienza: </w:t>
      </w:r>
      <w:r w:rsidRPr="00231774">
        <w:rPr>
          <w:rFonts w:ascii="Arial" w:eastAsia="Times New Roman" w:hAnsi="Arial" w:cs="Times New Roman"/>
          <w:i/>
          <w:iCs/>
          <w:kern w:val="0"/>
          <w:sz w:val="24"/>
          <w:szCs w:val="24"/>
          <w:lang w:eastAsia="it-IT"/>
          <w14:ligatures w14:val="none"/>
        </w:rPr>
        <w:t>«Poiché hai ascoltato la voce di tua moglie e hai mangiato dell’albero di cui ti avevo comandato: “Non devi mangiarne”, maledetto il suolo per causa tua! Con dolore ne trarrai il cibo per tutti i giorni della tua vita. Spine e cardi produrrà per te e mangerai l’erba dei campi. Con il sudore del tuo volto mangerai il pane, finché non ritornerai alla terra, perché da essa sei stato tratto: polvere tu sei e in polvere ritornerai!»</w:t>
      </w:r>
      <w:r w:rsidRPr="00231774">
        <w:rPr>
          <w:rFonts w:ascii="Arial" w:eastAsia="Times New Roman" w:hAnsi="Arial" w:cs="Times New Roman"/>
          <w:kern w:val="0"/>
          <w:sz w:val="24"/>
          <w:szCs w:val="24"/>
          <w:lang w:eastAsia="it-IT"/>
          <w14:ligatures w14:val="none"/>
        </w:rPr>
        <w:t xml:space="preserve"> (Gen 3,17-19). Secondo queste parole di purissima rivelazione, il lavoro è vero sacrificio finalizzato all’espiazione da parte dell’uomo del suo peccato. Non solo del suo peccato, ma anche del peccato dei suoi fratelli. </w:t>
      </w:r>
    </w:p>
    <w:p w14:paraId="590AFFB7"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Ogni uomo è chiamato a farsi espiatore del peccato degli altri, perché ogni altro uomo è suo fratello. Ora è del fratello riscattare, liberare, redimere il fratello. Ma come ci si converte al proprio lavoro? Un brano del Deuteronomio ci rivela le modalità o le vie: “</w:t>
      </w:r>
      <w:r w:rsidRPr="00231774">
        <w:rPr>
          <w:rFonts w:ascii="Arial" w:eastAsia="Times New Roman" w:hAnsi="Arial" w:cs="Times New Roman"/>
          <w:i/>
          <w:iCs/>
          <w:kern w:val="0"/>
          <w:sz w:val="24"/>
          <w:szCs w:val="24"/>
          <w:lang w:eastAsia="it-IT"/>
          <w14:ligatures w14:val="none"/>
        </w:rPr>
        <w:t>Questi sono i comandi, le leggi e le norme che il Signore, vostro Dio, ha ordinato di insegnarvi, perché li mettiate in pratica nella terra in cui state per entrare per prenderne possesso; perché tu tema il Signore, tuo Dio, osservando per tutti i giorni della tua vita, tu, il tuo figlio e il figlio del tuo figlio, tutte le sue leggi e tutti i suoi comandi che io ti do e così si prolunghino i tuoi giorni. Ascolta, o Israele, e bada di metterli in pratica, perché tu sia felice e diventiate molto numerosi nella terra dove scorrono latte e miele, come il Signore, Dio dei tuoi padri, ti ha detto. Ascolta, Israele: il Signore è il nostro Dio, unico è il Signore. Tu amerai il Signore, tuo Dio, con tutto il cuore, con tutta l’anima e con tutte le forze. Questi precetti che oggi ti do, ti stiano fissi nel cuore. Li ripeterai ai tuoi figli, ne parlerai quando ti troverai in casa tua, quando camminerai per via, quando ti coricherai e quando ti alzerai. Te li legherai alla mano come un segno, ti saranno come un pendaglio tra gli occhi e li scriverai sugli stipiti della tua casa e sulle tue porte</w:t>
      </w:r>
      <w:r w:rsidRPr="00231774">
        <w:rPr>
          <w:rFonts w:ascii="Arial" w:eastAsia="Times New Roman" w:hAnsi="Arial" w:cs="Times New Roman"/>
          <w:kern w:val="0"/>
          <w:sz w:val="24"/>
          <w:szCs w:val="24"/>
          <w:lang w:eastAsia="it-IT"/>
          <w14:ligatures w14:val="none"/>
        </w:rPr>
        <w:t xml:space="preserve">” (Dt 6,1-9). </w:t>
      </w:r>
    </w:p>
    <w:p w14:paraId="1600EB0C"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Poiché il lavoro con il sudore della propria fronte è il primo comandamento dato dal Signore e obbedire a questo comandamento è amare il Signore con amore di vera espiazione della propria colpa, anche questo comandamento va vissuto in pienezza di amore: “</w:t>
      </w:r>
      <w:r w:rsidRPr="00231774">
        <w:rPr>
          <w:rFonts w:ascii="Arial" w:eastAsia="Times New Roman" w:hAnsi="Arial" w:cs="Times New Roman"/>
          <w:i/>
          <w:iCs/>
          <w:kern w:val="0"/>
          <w:sz w:val="24"/>
          <w:szCs w:val="24"/>
          <w:lang w:eastAsia="it-IT"/>
          <w14:ligatures w14:val="none"/>
        </w:rPr>
        <w:t>Amerai questo comandamento con tutto il cuore, con tutta l’anima e con tutte le forze</w:t>
      </w:r>
      <w:r w:rsidRPr="00231774">
        <w:rPr>
          <w:rFonts w:ascii="Arial" w:eastAsia="Times New Roman" w:hAnsi="Arial" w:cs="Times New Roman"/>
          <w:kern w:val="0"/>
          <w:sz w:val="24"/>
          <w:szCs w:val="24"/>
          <w:lang w:eastAsia="it-IT"/>
          <w14:ligatures w14:val="none"/>
        </w:rPr>
        <w:t xml:space="preserve">”. Lavorare con tutto il cuore significa mettere tutto l’amore possibile. Per mettere tutto l’amore dobbiamo togliere dal cuore ogni vizio, ogni disobbedienza alla legge del Signore. Significa conservare perennemente il cuore nel Vangelo, facendo del Vangelo la nostra unica e sola legge. Non si può amare con tutto il cuore dall’ozio, dalla stanchezza morale, dalla svogliatezza, dai pensieri che ci fanno stare contemporaneamente in due luoghi distinti e separati. Con il corpo sul luogo del lavoro, con il cuore altrove. Ogni distrazione ci dice che non lavoriamo con tutto il cuore. Sono molte le cose che rivelano che il cuore è altrove. Lavorare con tutta l’anima significa mettere ogni intelligenza, sapienza, consiglio, conoscenza, scienza, dottrina, formazione, aggiornamento, continuo apprendimento, ma anche capacità di vedere il lavoro dal suo interno e apportare quelle migliorie che servono </w:t>
      </w:r>
      <w:r w:rsidRPr="00231774">
        <w:rPr>
          <w:rFonts w:ascii="Arial" w:eastAsia="Times New Roman" w:hAnsi="Arial" w:cs="Times New Roman"/>
          <w:kern w:val="0"/>
          <w:sz w:val="24"/>
          <w:szCs w:val="24"/>
          <w:lang w:eastAsia="it-IT"/>
          <w14:ligatures w14:val="none"/>
        </w:rPr>
        <w:lastRenderedPageBreak/>
        <w:t xml:space="preserve">a renderlo meno pesante e meno gravoso. Significa anche impegno perché il lavoro sia per la vita e non per la morte. Ma per questo deve essere messo da parte il lucro come unico e solo fine del lavoro. Molto lavoro che oggi viene fatto non è finalizzato al bene dell’uomo, di ogni uomo. In molti luoghi di lavoro manca proprio l’anima. Urge che l’anima venga riportata in questi luoghi. </w:t>
      </w:r>
    </w:p>
    <w:p w14:paraId="3C45DD7D"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Lavorare con tutte le forze vuole dire non risparmiarsi in nulla nel lavoro. Questo può avvenire solo se lo si vede son gli occhi della fede. Solo se lo si vede come via per la propria redenzione e come strumento della propria santificazione, sempre però in Cristo, con Cristo, per Cristo. Nel lavoro secondo la fede l’uomo partecipa nel fare bella la creazione del nostro Dio. Urge dare questo fine soprannaturale. Ma se si dona questo fine, di certo il cristiano mai offrirà la sua opera per dare alla luce cose che distruggono la creazione e lo stesso uomo. Il lavoro non è solo quello materiale e anche quello spirituale. Questa legge vale anche per il lavoro spirituale. Ma che significa allora convertirsi al proprio lavoro? Significa che ha ricevuto un lavoro specifico da parte dello Spirito Santo o dalla Chiesa, è obbligato a vivere quel lavoro che gli è stato assegnato. Mai ne potrà o dovrà fare un altro. </w:t>
      </w:r>
    </w:p>
    <w:p w14:paraId="5F4ECBBE"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Solo lo Spirito Santo che ha dato la verità dei carismi e dei ministeri, potrà modificare la verità di essi. Poiché lo Spirito non modificherà mai la verità dei suoi carismi, dei suoi ministeri, delle sue missione, neanche chi li riceve potrà modificarli. Poiché molti non sono nella verità del loro carisma, del loro ministero, della propria missione, è necessario che si convertano alla verità. Senza conversione, nella disobbedienza allo Spirito Santo, a nulla serve allo Spirito del Signore quello che facciamo. Sciupiamo vanamente le nostre energie e in più pecchiamo di gravissime omissioni.</w:t>
      </w:r>
    </w:p>
    <w:p w14:paraId="6CEB0EDD"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Ecco quanto insegna il Siracide sul lavoro: “</w:t>
      </w:r>
      <w:r w:rsidRPr="00231774">
        <w:rPr>
          <w:rFonts w:ascii="Arial" w:eastAsia="Times New Roman" w:hAnsi="Arial" w:cs="Times New Roman"/>
          <w:i/>
          <w:iCs/>
          <w:kern w:val="0"/>
          <w:sz w:val="24"/>
          <w:szCs w:val="24"/>
          <w:lang w:eastAsia="it-IT"/>
          <w14:ligatures w14:val="none"/>
        </w:rPr>
        <w:t xml:space="preserve">Figlio, le tue attività non riguardino troppe cose: se le moltiplichi, non sarai esente da colpa; se insegui una cosa, non l’afferrerai, e anche se fuggi, non ti metterai in salvo. C’è chi fatica, si affanna e si stanca, eppure resta sempre più indietro. C’è chi è debole e ha bisogno di soccorso, chi è privo di forza e ricco di miseria, ma gli occhi del Signore lo guardano con benevolenza, lo sollevano dalla sua povertà e gli fanno alzare la testa, sì che molti ne restano stupiti. Bene e male, vita e morte, povertà e ricchezza provengono dal Signore. Sapienza, scienza e conoscenza della legge vengono dal Signore; l’amore e la pratica delle opere buone provengono da lui. Errore e tenebre sono creati per i peccatori; quanti si vantano del male, il male li accompagna nella vecchiaia. Il dono del Signore è assicurato ai suoi fedeli e la sua benevolenza li guida sempre sulla retta via. C’è chi diventa ricco perché sempre attento a risparmiare, ed ecco la parte della sua ricompensa: mentre dice: «Ho trovato riposo, ora mi ciberò dei miei beni», non sa quanto tempo ancora trascorrerà: lascerà tutto ad altri e morirà. Persevera nel tuo impegno e dèdicati a esso, invecchia compiendo il tuo lavoro. Non ammirare le opere del peccatore, confida nel Signore e sii costante nella tua fatica, perché è facile agli occhi del Signore arricchire un povero all’improvviso. La benedizione del Signore è la ricompensa del giusto; all’improvviso fiorirà la sua speranza. Non dire: «Di che cosa ho bisogno e di quali beni disporrò d’ora innanzi?». Non dire: «Ho quanto mi occorre; che cosa potrà ormai capitarmi di male?». Nel tempo della prosperità si dimentica la sventura e nel tempo della sventura non si ricorda la prosperità. È facile per il Signore nel giorno della morte rendere all’uomo secondo </w:t>
      </w:r>
      <w:r w:rsidRPr="00231774">
        <w:rPr>
          <w:rFonts w:ascii="Arial" w:eastAsia="Times New Roman" w:hAnsi="Arial" w:cs="Times New Roman"/>
          <w:i/>
          <w:iCs/>
          <w:kern w:val="0"/>
          <w:sz w:val="24"/>
          <w:szCs w:val="24"/>
          <w:lang w:eastAsia="it-IT"/>
          <w14:ligatures w14:val="none"/>
        </w:rPr>
        <w:lastRenderedPageBreak/>
        <w:t>la sua condotta. L’infelicità di un’ora fa dimenticare il benessere; alla morte di un uomo si rivelano le sue opere. Prima della fine non chiamare nessuno beato; un uomo sarà conosciuto nei suoi figli</w:t>
      </w:r>
      <w:r w:rsidRPr="00231774">
        <w:rPr>
          <w:rFonts w:ascii="Arial" w:eastAsia="Times New Roman" w:hAnsi="Arial" w:cs="Times New Roman"/>
          <w:kern w:val="0"/>
          <w:sz w:val="24"/>
          <w:szCs w:val="24"/>
          <w:lang w:eastAsia="it-IT"/>
          <w14:ligatures w14:val="none"/>
        </w:rPr>
        <w:t>” (Sir 11,10-28). Madre della Redenzione, Angeli, Santi, aiutate ogni discepolo di Gesù perché si converta al proprio lavoro, sia lavoro spirituale che materiale. Il lavoro fatto nella verità dello Spirito Santo e nell’amore del Padre, con la grazia di Cristo, è vera opera di redenzione.</w:t>
      </w:r>
    </w:p>
    <w:p w14:paraId="10A62222"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b/>
          <w:kern w:val="0"/>
          <w:position w:val="4"/>
          <w:sz w:val="24"/>
          <w:szCs w:val="24"/>
          <w:vertAlign w:val="superscript"/>
          <w:lang w:eastAsia="it-IT"/>
          <w14:ligatures w14:val="none"/>
        </w:rPr>
        <w:t>9</w:t>
      </w:r>
      <w:r w:rsidRPr="00231774">
        <w:rPr>
          <w:rFonts w:ascii="Arial" w:eastAsia="Times New Roman" w:hAnsi="Arial" w:cs="Times New Roman"/>
          <w:b/>
          <w:kern w:val="0"/>
          <w:sz w:val="24"/>
          <w:szCs w:val="24"/>
          <w:lang w:eastAsia="it-IT"/>
          <w14:ligatures w14:val="none"/>
        </w:rPr>
        <w:t>Non che non ne avessimo diritto, ma per darci a voi come modello da imitare.</w:t>
      </w:r>
    </w:p>
    <w:p w14:paraId="507830EA"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L’Apostolo Paolo ribadisce ancora una volta il suo diritto che gli deriva dal Vangelo. Chi dona il Vangelo all’uomo è giusto che riceva dall’uomo a cui ha dato il Vangelo quanto gli serve per il suo quotidiano sostentamento. Poiché i cristiani avrebbe potuto vedere questo diritto come un approfittarsi dell’Apostolo del sangue altrui, l’Apostolo rinuncia a questo diritto e lavora con le sue mani.</w:t>
      </w:r>
    </w:p>
    <w:p w14:paraId="2DF9748C"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A questo principio di sommo rispetto per la fede dei piccoli, l’Apostolo ora ne aggiunge un secondo: per darsi lui ai Tessalonicesi come modello da imitare. Il modello deve poter essere imitato in tutto. Se anche in una sola piccolissima cosa non può essere imitato, allora non è più modello. Anche nel lavorare con le proprie mani, l’Apostolo Paolo vuole essere modello per ogni discepolo di Gesù. Nessuno deve vivere in ozio, adducendo come scusa che l’Apostolo di Gesù non lavora. L’Apostolo lavora e tutti sono chiamati a lavorare. Purissima coscienza modale che sempre ha governato tutta la vita dell’Apostolo Paolo. L’imitazione del bene è fonte di vita. L’imitazione del male è sorgente di morte.</w:t>
      </w:r>
    </w:p>
    <w:p w14:paraId="55F8FC25"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Non farete come si fa nel paese d'Egitto dove avete abitato, né farete come si fa nel paese di Canaan dove io vi conduco, né imiterete i loro costumi (Lv 18, 3). Osserverete dunque i miei ordini e non imiterete nessuno di quei costumi abominevoli che sono stati praticati prima di voi, né vi contaminerete con essi. Io sono il Signore, il Dio vostro" (Lv 18, 30). Egli imitò tutti i peccati che suo padre aveva commessi prima di lui; il suo cuore non fu sottomesso al Signore suo Dio, come lo era stato il cuore di Davide suo antenato (1Re 15, 3). Egli fece ciò che è male agli occhi del Signore, imitando la condotta di suo padre e il peccato che questi aveva fatto commettere a Israele (1Re 15, 26). Fece ciò che è male agli occhi del Signore, imitando la condotta di Geroboamo e il peccato che questi aveva fatto commettere a Israele (1Re 15, 34). </w:t>
      </w:r>
    </w:p>
    <w:p w14:paraId="4BEDF6C0"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Io ti ho innalzato dalla polvere e ti ho costituito capo del popolo di Israele, ma tu hai imitato la condotta di Geroboamo e hai fatto peccare Israele mio popolo fino a provocarmi con i loro peccati (1Re 16, 2). Ciò avvenne a causa del peccato che egli aveva commesso compiendo ciò che è male agli occhi del Signore, imitando la condotta di Geroboamo e il peccato con cui aveva fatto peccare Israele (1Re 16, 19). Non gli bastò imitare il peccato di Geroboamo figlio di Nebat; ma prese anche in moglie Gezabele figlia di Et-Baal, re di quelli di Sidone, e si mise a servire Baal e a prostrarsi davanti a lui (1Re 16, 31). Fece ciò che è male agli occhi del Signore; imitò la condotta di suo padre, quella di sua madre e quella di Geroboamo, figlio di Nebat, che aveva fatto peccare Israele (1Re 22, 53). </w:t>
      </w:r>
    </w:p>
    <w:p w14:paraId="031FFF64"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 xml:space="preserve">Fece ciò che è male agli occhi del Signore; imitò il peccato con cui Geroboamo figlio di Nebat aveva fatto peccare Israele, né mai se ne allontanò (2Re 13, 2). Fece ciò che è retto agli occhi del Signore, imitando in tutto la condotta di Ozia suo padre (2Re 15, 34). Rigettarono i suoi decreti e le alleanze che aveva concluse con i loro padri, e le testimonianze che aveva loro date; seguirono le vanità e diventarono anch'essi fatui, a imitazione dei popoli loro vicini, dei quali il Signore aveva comandato di non imitare i costumi (2Re 17, 15). Gli Israeliti imitarono in tutto il peccato commesso da Geroboamo; non se ne allontanarono (2Re 17, 22). Fece ciò che è male agli occhi del Signore, imitando gli abomini delle popolazioni sterminate già dal Signore all'arrivo degli Israeliti (2Re 21, 2). Fece ciò che è retto agli occhi del Signore, imitando in tutto la condotta di Davide, suo antenato, senza deviare né a destra né a sinistra (2Re 22, 2). </w:t>
      </w:r>
    </w:p>
    <w:p w14:paraId="7D95586C"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Così rafforzarono il regno di Giuda e sostennero Roboamo figlio di Salomone, per tre anni, perché per tre anni egli imitò la condotta di Davide e di Salomone (2Cr 11, 17). Ma piuttosto ricercò il Dio di suo padre e ne seguì i comandi, senza imitare Israele (2Cr 17, 4). Anch'egli imitò la condotta della casa di Acab, perché sua madre lo consigliava ad agire da empio (2Cr 22, 3). Egli bruciò incenso nella valle di Ben-Hinnòn; bruciò i suoi figli nel fuoco, imitando gli abomini delle popolazioni che il Signore aveva scacciate davanti agli Israeliti (2Cr 28, 3). Anche tutti i capi di Giuda, i sacerdoti e il popolo moltiplicarono le loro infedeltà, imitando in tutto gli abomini degli altri popoli, e contaminarono il tempio, che il Signore si era consacrato in Gerusalemme (2Cr 36, 14). Non invidiare l'uomo violento e non imitare affatto la sua condotta (Pr 3, 31). Presente è imitata; assente è desiderata; nell'eternità trionfa, cinta di corona, per aver vinto nella gara di combattimenti senza macchia (Sap 4, 2). </w:t>
      </w:r>
    </w:p>
    <w:p w14:paraId="656E10C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Ma egli non si preoccupa di morire né di avere una vita breve; anzi gareggia con gli orafi e con gli argentieri, imita i lavoratori del bronzo e ritiene un vanto plasmare cose false (Sap 15, 9). Così dice il Signore: "Non imitate la condotta delle genti e non abbiate paura dei segni del cielo, perché le genti hanno paura di essi (Ger 10, 2). State attenti dunque a non imitare gli stranieri; il timore dei loro dei non si impadronisca di voi (Bar 6, 4). Vi esorto dunque, fatevi miei imitatori! (1Cor 4, 16). Fatevi miei imitatori, come io lo sono di Cristo (1Cor 11, 1). E anche gli altri Giudei lo imitarono nella simulazione, al punto che anche Barnaba si lasciò attirare nella loro ipocrisia (Gal 2, 13). Fatevi dunque imitatori di Dio, quali figli carissimi (Ef 5, 1). Fatevi miei imitatori, fratelli, e guardate a quelli che si comportano secondo l'esempio che avete in noi (Fil 3, 17). E voi siete diventati imitatori nostri e del Signore, avendo accolto la parola con la gioia dello Spirito Santo anche in mezzo a grande tribolazione (1Ts 1, 6). </w:t>
      </w:r>
    </w:p>
    <w:p w14:paraId="4A87C36B"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Voi infatti, fratelli, siete diventati imitatori delle Chiese di Dio in Gesù Cristo, che sono nella Giudea, perché avete sofferto anche voi da parte dei vostri connazionali, come loro da parte dei Giudei (1Ts 2, 14). Sapete infatti come dovete imitarci: poiché noi non abbiamo vissuto oziosamente fra voi (2Ts 3, 7). Non che non ne avessimo diritto, ma per darvi noi stessi come esempio da imitare (2Ts 3, 9). Perché non diventiate pigri, ma piuttosto imitatori di coloro che con la fede e la perseveranza divengono eredi delle promesse (Eb 6, 12). Ricordatevi dei vostri capi, i quali vi hanno annunziato la parola di Dio; considerando attentamente l'esito del loro tenore </w:t>
      </w:r>
      <w:r w:rsidRPr="00231774">
        <w:rPr>
          <w:rFonts w:ascii="Arial" w:eastAsia="Times New Roman" w:hAnsi="Arial" w:cs="Times New Roman"/>
          <w:i/>
          <w:iCs/>
          <w:kern w:val="0"/>
          <w:sz w:val="24"/>
          <w:szCs w:val="24"/>
          <w:lang w:eastAsia="it-IT"/>
          <w14:ligatures w14:val="none"/>
        </w:rPr>
        <w:lastRenderedPageBreak/>
        <w:t xml:space="preserve">di vita, imitatene la fede (Eb 13, 7). Carissimo, non imitare il male, ma il bene. Chi fa il bene è da Dio; chi fa il male non ha veduto Dio (3Gv 1, 11). </w:t>
      </w:r>
    </w:p>
    <w:p w14:paraId="5560C121"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Il modello deve essere imitabile in tutto, sempre, in ogni cosa. Per questo lui deve porre ogni attenzione con sapienza e intelligenza nello Spirito Santo affinché nulla vi sia in lui di non imitabile. Se vi è anche una sola macchia di peccato veniale non è più imitabile in ogni cosa. La perfezione per essere di perfetta esemplarità in ogni cosa è obbligo per ogni discepolo di Gesù. Noi sappiamo che l’Apostolo Paolo è imitabile in ogni cosa.</w:t>
      </w:r>
    </w:p>
    <w:p w14:paraId="7BDDDFFC"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6,2-10). </w:t>
      </w:r>
    </w:p>
    <w:p w14:paraId="09E6ADF4"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L‘Apostolo è imitabile sempre, in ogni momento della sua vita. È imitabile nei pensieri, nella volontà, nel cuore, in tutto il suo corpo. Lui è perfetta immagine di Cristo Gesù nella Chiesa di Dio e del mondo. </w:t>
      </w:r>
    </w:p>
    <w:p w14:paraId="71AC103A"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b/>
          <w:kern w:val="0"/>
          <w:position w:val="4"/>
          <w:sz w:val="24"/>
          <w:szCs w:val="24"/>
          <w:vertAlign w:val="superscript"/>
          <w:lang w:eastAsia="it-IT"/>
          <w14:ligatures w14:val="none"/>
        </w:rPr>
        <w:t>10</w:t>
      </w:r>
      <w:r w:rsidRPr="00231774">
        <w:rPr>
          <w:rFonts w:ascii="Arial" w:eastAsia="Times New Roman" w:hAnsi="Arial" w:cs="Times New Roman"/>
          <w:b/>
          <w:kern w:val="0"/>
          <w:sz w:val="24"/>
          <w:szCs w:val="24"/>
          <w:lang w:eastAsia="it-IT"/>
          <w14:ligatures w14:val="none"/>
        </w:rPr>
        <w:t>E infatti quando eravamo presso di voi, vi abbiamo sempre dato questa regola: chi non vuole lavorare, neppure mangi.</w:t>
      </w:r>
    </w:p>
    <w:p w14:paraId="70F76FD0"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Ecco la regola che ogni uomo – il primo comando dato da Dio è all’uomo, ad ogni uomo: con il sudore della tua fronte ti guadagnerai il pane – e non solo il cristiano: Chi non vuole lavorare neppure mangi. È regola universale sulla quale è giusto spendere una parola di chiarificazione e di illuminazione.</w:t>
      </w:r>
    </w:p>
    <w:p w14:paraId="5F896A62"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Lavoro materiale, lavoro intellettuale, lavoro spirituale, lavoro caritativo, lavoro evangelico, lavoro missionario, lavoro indipendente, lavoro dipendente, lavoro a giornata, lavoro a progetto, lavoro a posto fisso, lavoro nello stesso luogo, lavoro in perenne mobilità, lavoro semplice, lavoro complesso, lavoro duro, lavoro pesante, lavoro usurante, lavoro utile, lavoro inutile, lavoro per le necessità degli uomini, lavoro anche per le vanità, lavoro per la salute degli uomini, ma anche lavoro per la morte, lavoro per creare pace e lavoro per fomentare la guerra, lavoro sulla terra, lavoro sotto terra, lavoro sul mare, lavoro sotto il mare, lavoro nei cieli. Possiamo dire che i lavori sono quanti sono le persone sulla nostra terra. Ma tutti i lavori devono avere due fini: vero sacrificio per la redenzione della nostra vita; vera messa a frutto dei talenti ricevuti per il bene più grande sia del corpo di Cristo che del corpo dell’umanità. Ecco come il Libro del Siracide parla del lavoro:</w:t>
      </w:r>
    </w:p>
    <w:p w14:paraId="35C31A21"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La sapienza dello scriba sta nel piacere del tempo libero, chi si dedica poco all’attività pratica diventerà saggio. Come potrà divenire saggio chi maneggia l’aratro e si vanta di brandire un pungolo, spinge innanzi i buoi e si occupa del loro </w:t>
      </w:r>
      <w:r w:rsidRPr="00231774">
        <w:rPr>
          <w:rFonts w:ascii="Arial" w:eastAsia="Times New Roman" w:hAnsi="Arial" w:cs="Times New Roman"/>
          <w:i/>
          <w:iCs/>
          <w:kern w:val="0"/>
          <w:sz w:val="24"/>
          <w:szCs w:val="24"/>
          <w:lang w:eastAsia="it-IT"/>
          <w14:ligatures w14:val="none"/>
        </w:rPr>
        <w:lastRenderedPageBreak/>
        <w:t>lavoro e parla solo di vitelli? Dedica il suo cuore a tracciare solchi e non dorme per dare il foraggio alle giovenche. Così ogni artigiano e costruttore che passa la notte come il giorno: quelli che incidono immagini per sigilli e con pazienza cercano di variare le figure, dedicano il cuore a riprodurre bene il disegno e stanno svegli per terminare il lavoro. Così il fabbro che siede vicino all’incudine ed è intento al lavoro del ferro: la vampa del fuoco gli strugge le carni, e col calore della fornace deve lottare; il rumore del martello gli assorda gli orecchi, i suoi occhi sono fissi sul modello di un oggetto, dedica il suo cuore a finire il lavoro e sta sveglio per rifinirlo alla perfezione. Così il vasaio che è seduto al suo lavoro e con i suoi piedi gira la ruota, è sempre in ansia per il suo lavoro, si affatica a produrre in gran quantità. Con il braccio imprime una forma all’argilla, mentre con i piedi ne piega la resistenza; dedica il suo cuore a una verniciatura perfetta e sta sveglio per pulire la fornace.</w:t>
      </w:r>
    </w:p>
    <w:p w14:paraId="18CE2661"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Tutti costoro confidano nelle proprie mani, e ognuno è abile nel proprio mestiere. Senza di loro non si costruisce una città, nessuno potrebbe soggiornarvi o circolarvi. Ma essi non sono ricercati per il consiglio del popolo, nell’assemblea non hanno un posto speciale, non siedono sul seggio del giudice e non conoscono le disposizioni della legge. Non fanno brillare né l’istruzione né il diritto, non compaiono tra gli autori di proverbi, ma essi consolidano la costruzione del mondo, e il mestiere che fanno è la loro preghiera. Differente è il caso di chi si applica a meditare la legge dell’Altissimo (Sir 38,24-34). </w:t>
      </w:r>
    </w:p>
    <w:p w14:paraId="37A3082B"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Egli ricerca la sapienza di tutti gli antichi e si dedica allo studio delle profezie. Conserva i detti degli uomini famosi e penetra le sottigliezze delle parabole, ricerca il senso recondito dei proverbi e si occupa degli enigmi delle parabole. Svolge il suo compito fra i grandi, lo si vede tra i capi, viaggia in terre di popoli stranieri, sperimentando il bene e il male in mezzo agli uomini. Gli sta a cuore alzarsi di buon mattino per il Signore, che lo ha creato; davanti all’Altissimo fa la sua supplica, apre la sua bocca alla preghiera e implora per i suoi peccati. Se il Signore, che è grande, vorrà, egli sarà ricolmato di spirito d’intelligenza: come pioggia effonderà le parole della sua sapienza e nella preghiera renderà lode al Signore. Saprà orientare il suo consiglio e la sua scienza e riflettere sui segreti di Dio. Manifesterà la dottrina del suo insegnamento, si vanterà della legge dell’alleanza del Signore. Molti loderanno la sua intelligenza, egli non sarà mai dimenticato; non scomparirà il suo ricordo, il suo nome vivrà di generazione in generazione. I popoli parleranno della sua sapienza, l’assemblea proclamerà la sua lode. Se vivrà a lungo, lascerà un nome più famoso di mille altri e quando morrà, avrà già fatto abbastanza per sé.</w:t>
      </w:r>
    </w:p>
    <w:p w14:paraId="047D248E"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Dopo aver riflettuto, parlerò ancora, sono pieno come la luna nel plenilunio. Ascoltatemi, figli santi, e crescete come una rosa che germoglia presso un torrente. Come incenso spargete buon profumo, fate sbocciare fiori come il giglio, alzate la voce e cantate insieme, benedite il Signore per tutte le sue opere. Magnificate il suo nome e proclamate la sua lode, con i canti delle labbra e con le cetre, e nella vostra acclamazione dite così:</w:t>
      </w:r>
    </w:p>
    <w:p w14:paraId="4FF00146"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Quanto sono belle tutte le opere del Signore! Ogni suo ordine si compirà a suo tempo! Non bisogna dire: «Che cos’è questo? Perché quello?». Tutto infatti sarà esaminato a suo tempo. Alla sua parola l’acqua si arresta come una massa, a un detto della sua bocca si aprono i serbatoi delle acque. A un suo comando si realizza </w:t>
      </w:r>
      <w:r w:rsidRPr="00231774">
        <w:rPr>
          <w:rFonts w:ascii="Arial" w:eastAsia="Times New Roman" w:hAnsi="Arial" w:cs="Times New Roman"/>
          <w:i/>
          <w:iCs/>
          <w:kern w:val="0"/>
          <w:sz w:val="24"/>
          <w:szCs w:val="24"/>
          <w:lang w:eastAsia="it-IT"/>
          <w14:ligatures w14:val="none"/>
        </w:rPr>
        <w:lastRenderedPageBreak/>
        <w:t>quanto egli vuole, e nessuno potrà sminuire la sua opera di salvezza. Le opere di ogni uomo sono davanti a lui, non è possibile nascondersi ai suoi occhi; egli guarda da un’eternità all’altra, nulla è straordinario davanti a lui. Non bisogna dire: «Che cos’è questo? Perché quello?». Tutto infatti è stato creato con uno scopo preciso.</w:t>
      </w:r>
    </w:p>
    <w:p w14:paraId="456DC248"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La sua benedizione si diffonde come un fiume e come un diluvio inebria la terra. Così i popoli erediteranno la sua ira, come trasformò le acque in deserto salato. Le sue vie sono diritte per i santi, ma per gli empi sono piene d’inciampi. Per i buoni i beni furono creati sin da principio, allo stesso modo i mali per i peccatori. Le cose di prima necessità per la vita dell’uomo sono: acqua, fuoco, ferro, sale, farina di frumento, latte, miele, succo di uva, olio e vestito. Tutte queste cose sono un bene per i buoni, allo stesso modo si volgono in male per i peccatori.</w:t>
      </w:r>
    </w:p>
    <w:p w14:paraId="1EC3148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Ci sono venti creati per castigare e nella loro furia rafforzano i loro flagelli; quando verrà la fine, scateneranno violenza e placheranno lo sdegno del loro creatore. Fuoco, grandine, fame e morte sono tutte cose create per il castigo. Denti delle fiere, scorpioni, vipere e spade vendicatrici sono per la rovina degli empi. Si rallegrano quando lui li comanda, stanno pronti sulla terra secondo il bisogno e al momento opportuno non trasgrediscono la sua parola.</w:t>
      </w:r>
    </w:p>
    <w:p w14:paraId="3CF8619B"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Di questo ero convinto fin dal principio, vi ho riflettuto e l’ho messo per iscritto: «Le opere del Signore sono tutte buone; egli provvederà a ogni necessità a suo tempo». Non bisogna dire: «Questo è peggiore di quello». Tutto infatti al tempo giusto sarà riconosciuto buono. E ora cantate inni con tutto il cuore e con la bocca, e benedite il nome del Signore (Sir 39,1-35). </w:t>
      </w:r>
    </w:p>
    <w:p w14:paraId="1FC53EDE"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Grandi pene sono destinate a ogni uomo e un giogo pesante sta sui figli di Adamo, dal giorno della loro uscita dal grembo materno fino al giorno del ritorno alla madre di tutti. Il pensiero dell’attesa e il giorno della fine provocano le loro riflessioni e il timore del cuore. Da chi siede su un trono glorioso fino a chi è umiliato su terra e su cenere, da chi indossa porpora e corona fino a chi è ricoperto di panno grossolano, non c’è che sdegno, invidia, spavento, agitazione, paura della morte, contese e liti. Anche durante il riposo nel letto il sogno notturno turba i suoi pensieri: per un poco, come niente, sta nel riposo e subito nel sonno si affatica come di giorno, è sconvolto dalla visione del suo cuore, come chi è scampato da una battaglia. Al momento di mettersi in salvo si sveglia, meravigliandosi dell’irreale timore. Così è per ogni essere vivente, dall’uomo alla bestia, ma per i peccatori sette volte tanto: morte, sangue, contese, spada, disgrazie, fame, calamità, flagelli. Questi mali sono stati creati per gli empi, per loro causa venne anche il diluvio. Tutto quello che proviene dalla terra alla terra ritorna, quanto viene dalle acque rifluisce nel mare.</w:t>
      </w:r>
    </w:p>
    <w:p w14:paraId="6D099008"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Ogni corruzione e ogni ingiustizia sparirà, ma la fedeltà resterà per sempre. Le ricchezze degli ingiusti si prosciugheranno come un torrente, si disperderanno come tuono che echeggia durante l’uragano. Se gli ingiusti dovranno alzare le mani, ci si rallegrerà, così i trasgressori cadranno in rovina. La stirpe degli empi non moltiplica i suoi rami, le radici impure sono sopra una pietra dura. Il giunco su ogni corso d’acqua o sugli argini di un fiume viene tagliato prima di ogni altra erba. Un atto di bontà è come un giardino di benedizioni, l’elemosina dura per sempre.</w:t>
      </w:r>
    </w:p>
    <w:p w14:paraId="22E76464"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La vita di chi basta a se stesso e del lavoratore è dolce, ma più ancora lo è per chi trova un tesoro. I figli e la fondazione di una città consolidano un nome, ma più ancora è apprezzata una donna irreprensibile. Vino e musica rallegrano il cuore, ma più ancora l’amore della sapienza. Il flauto e l’arpa rendono piacevole il canto, ma più ancora una voce soave. L’occhio desidera grazia e bellezza, ma più ancora il verde dei campi. Il compagno e l’amico s’incontrano a tempo opportuno, ma più ancora moglie e marito. Fratelli e soccorritori aiutano nella tribolazione, ma più ancora l’elemosina. Oro e argento rendono sicuro il piede, ma più ancora è stimato un consiglio. Ricchezze e potenza sollevano il cuore, ma più ancora il timore del Signore. Con il timore del Signore non manca nulla, con esso non c’è bisogno di cercare un altro aiuto. Il timore del Signore è come un giardino di benedizioni e protegge più di qualsiasi gloria.</w:t>
      </w:r>
    </w:p>
    <w:p w14:paraId="22030FF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Figlio, non vivere una vita da mendicante: è meglio morire piuttosto che mendicare. Un uomo che guarda alla tavola altrui ha una vita che non si può chiamare tale; si contaminerà con cibi estranei, l’uomo sapiente ed educato se ne guarderà. Il mendicare è dolce nella bocca dello sfrontato, ma dentro di lui c’è un fuoco che brucia (Sir 40,1-30). </w:t>
      </w:r>
    </w:p>
    <w:p w14:paraId="6A87728E"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Ecco ora alcun principi che vanno osservati: </w:t>
      </w:r>
    </w:p>
    <w:p w14:paraId="6942A1E7"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Primo principio</w:t>
      </w:r>
      <w:r w:rsidRPr="00231774">
        <w:rPr>
          <w:rFonts w:ascii="Arial" w:eastAsia="Times New Roman" w:hAnsi="Arial" w:cs="Times New Roman"/>
          <w:kern w:val="0"/>
          <w:sz w:val="24"/>
          <w:szCs w:val="24"/>
          <w:lang w:eastAsia="it-IT"/>
          <w14:ligatures w14:val="none"/>
        </w:rPr>
        <w:t xml:space="preserve">: Ognuno è chiamato per comando dell’Altissimo a procurarsi il pane con il sudore della sua fronte. Se non è sudore fisico dovrà essere sudore spirituale. Se non è sudore della mente, dovrà essere sudore del cuore. Se non è sudore del cuore dovrà essere sudore dell’anima. Anche non peccare, anche osservare tutta la Legge del Signore è sudore che va offerto per il bene del corpo di Cristo e dell’umanità tutta. </w:t>
      </w:r>
    </w:p>
    <w:p w14:paraId="3C49FF79"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Secondo principio</w:t>
      </w:r>
      <w:r w:rsidRPr="00231774">
        <w:rPr>
          <w:rFonts w:ascii="Arial" w:eastAsia="Times New Roman" w:hAnsi="Arial" w:cs="Times New Roman"/>
          <w:kern w:val="0"/>
          <w:sz w:val="24"/>
          <w:szCs w:val="24"/>
          <w:lang w:eastAsia="it-IT"/>
          <w14:ligatures w14:val="none"/>
        </w:rPr>
        <w:t xml:space="preserve">: Ogni uomo, e in modo speciale il discepolo del Signore, è obbligato a non compiere nessun lavoro dal quale ne deriva un danno o al corpo, o all’anima, o allo spirito dell’uomo. Prestare il proprio corpo o il proprio spirito a lavori di morte per la morte, ci rende responsabili di ogni morte che il nostro lavoro provocherà per tutto il tempo della storia. La morte non è solo del corpo, ma anche dello spirito e dell’anima. </w:t>
      </w:r>
    </w:p>
    <w:p w14:paraId="7DDA95A7"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Terzo principio</w:t>
      </w:r>
      <w:r w:rsidRPr="00231774">
        <w:rPr>
          <w:rFonts w:ascii="Arial" w:eastAsia="Times New Roman" w:hAnsi="Arial" w:cs="Times New Roman"/>
          <w:kern w:val="0"/>
          <w:sz w:val="24"/>
          <w:szCs w:val="24"/>
          <w:lang w:eastAsia="it-IT"/>
          <w14:ligatures w14:val="none"/>
        </w:rPr>
        <w:t xml:space="preserve">: il lavoro non deve essere solo offerto a noi dagli altri. Deve essere anche creato da noi, per noi e per gli altri. Pensare che siano gli altri a dover creare il lavoro per noi non è pensiero che può essere fondato sulla rivelazione e quindi non è pensiero umano. Invece è pensiero fondato sulla rivelazione mettere la propria scienza, il proprio cuore, la propria intelligenza per creare lavori utili a noi e agli altri. </w:t>
      </w:r>
    </w:p>
    <w:p w14:paraId="45AC198F"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Quarto principio</w:t>
      </w:r>
      <w:r w:rsidRPr="00231774">
        <w:rPr>
          <w:rFonts w:ascii="Arial" w:eastAsia="Times New Roman" w:hAnsi="Arial" w:cs="Times New Roman"/>
          <w:kern w:val="0"/>
          <w:sz w:val="24"/>
          <w:szCs w:val="24"/>
          <w:lang w:eastAsia="it-IT"/>
          <w14:ligatures w14:val="none"/>
        </w:rPr>
        <w:t xml:space="preserve">: di ogni lavoro da noi non creato per mettere a servizio dell’intera umanità ogni talento che il Signore ci ha dato, siamo responsabili e domani dobbiamo rendere conto a Lui, al Signore. </w:t>
      </w:r>
    </w:p>
    <w:p w14:paraId="765D6062"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Quinto principio</w:t>
      </w:r>
      <w:r w:rsidRPr="00231774">
        <w:rPr>
          <w:rFonts w:ascii="Arial" w:eastAsia="Times New Roman" w:hAnsi="Arial" w:cs="Times New Roman"/>
          <w:kern w:val="0"/>
          <w:sz w:val="24"/>
          <w:szCs w:val="24"/>
          <w:lang w:eastAsia="it-IT"/>
          <w14:ligatures w14:val="none"/>
        </w:rPr>
        <w:t xml:space="preserve">: Nel lavoro dipendente sempre dovrà regnare la perfetta giustizia tra ciò che si deve dare e ciò che si deve ricevere. Sul giusto ricevere tutti lottano e anche scioperano. Sul giusto dare spesso sono molti coloro che si dimenticano di questo loro dovere. Se per contratto dobbiamo dare sei ore, sei ore sono sei ore, </w:t>
      </w:r>
      <w:r w:rsidRPr="00231774">
        <w:rPr>
          <w:rFonts w:ascii="Arial" w:eastAsia="Times New Roman" w:hAnsi="Arial" w:cs="Times New Roman"/>
          <w:kern w:val="0"/>
          <w:sz w:val="24"/>
          <w:szCs w:val="24"/>
          <w:lang w:eastAsia="it-IT"/>
          <w14:ligatures w14:val="none"/>
        </w:rPr>
        <w:lastRenderedPageBreak/>
        <w:t xml:space="preserve">non sono cinque ore e cinquantanove minuti. Significa che sei ore del giorno non sono nostri e non possono essere usate per noi, se non nel rispetto rigoroso del contratto. Invece le piccole e le grandi licenze nell’appropriarci delle ore che non sono nostre sono infinite e ogni giorno se ne inventano delle nuove. Vogliamo semplicemente dire che in ufficio non deve stare né il nostro cappello e né il nostro cappotto o la nostra giacca. Deve stare il nostro corpo e deve stare con la mente e con il cuore. Neanche solo il nostro corpo deve stare, ma deve stare con la pienezza della sua mente e del suo cuore e con l’efficienza di tutte le sue forze. Le micro e le macro ingiustizie in questo campo sono infinite. </w:t>
      </w:r>
    </w:p>
    <w:p w14:paraId="77477CD8"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Sesto principio</w:t>
      </w:r>
      <w:r w:rsidRPr="00231774">
        <w:rPr>
          <w:rFonts w:ascii="Arial" w:eastAsia="Times New Roman" w:hAnsi="Arial" w:cs="Times New Roman"/>
          <w:kern w:val="0"/>
          <w:sz w:val="24"/>
          <w:szCs w:val="24"/>
          <w:lang w:eastAsia="it-IT"/>
          <w14:ligatures w14:val="none"/>
        </w:rPr>
        <w:t xml:space="preserve">: le micro e le macro ingiustizie spirituali. Ogni discepolo di Gesù è chiamato a separare bene e male con taglio nettissimo. È chiamato a dichiarare giusto ciò che è giusto e iniquo già che è iniquo o non giusto. Ogni discepolo di Gesù è carico di alta responsabilità nel dare all’altro ciò che è dell’altro. Lui deve attestare con le parole e con le opere la verità della sua giustizia. Deve manifestare la santità delle sue opere, la luce interiore che lo guida e lo illumina in ogni relazione con ogni suo fratello sia di fede che di non fede. Quando questo non avviene, in ogni campo ognuno si crea le sue regole di micro o di macro-giustizia. Con quale risultato? Tutti diventano carnefici della giustizia, ma anche tutti si dichiarano vittime di ogni ingiustizia. Regola santa vuole che ogni figli di Dio si lasci sopraffare da tutte le ingiustizie di questo mondo pur di non uscire mai dalla giustizia perfetta. Per ogni micro o macro-ingiustizia ognuno è responsabile dinanzi a Dio. Non ci sono giustificazioni per chi trasgredisce la legge del Signore per farsi giustizia da sé. Fare o renderci giustizia appartiene al Signore. Noi affidiamo la nostra causa a Dio, al solo giudice di tutta la terra. Sarà il Signore a renderci giustizia sempre. Ora chiediamoci: manifestiamo noi, discepoli del Signore visibilmente tutta la ricchezza della grazia invisibile, attinta in ogni sacramento che viene celebrato o amministrato? Con il battesimo si diviene figli adottivi di Dio, tempio dello Spirito Santo, corpo di Cristo, fratelli gli uni degli altri e si continua a vivere come figli del regno delle tenebre. Con la cresima si diviene colmi di Spirito Santo per essere veri testimoni di Cristo Signore e del suo Vangelo e si rimane come se lo Spirito non fosse mai stato versato, perseverando nella nostra testimonianza al regno delle tenebre e alla sua potenza di male. Con il sacramento della penitenza si riceve un cuore nuovo per non più peccare e appena ricevuto si ritorna ai peccati di prima. Con l’Eucaristia ci si nutre dell’amore del Padre, della grazia di Cristo, della comunione dello Spirito Santo. Si esce dalla Chiesa come se nulla fosse successo. Si ritorna ad essere persone di menzogna, inganno, tradimento, calunnia, parole cattive, giudizi di ogni sorta. Nel sacramento dell’ordine sacro si viene consacrati a Cristo Capo e Pastore del suo gregge. Poi Cristo è messo da parte e si diviene pastori dal proprio cuore e non più dal cuore di Cristo, dalla volontà del Padre, dalla mozione dello Spirito Santo. Nel sacramento del Matrimonio si giura dinanzi a Dio fedeltà incondizionata, amore eterno senza ritorno indietro e su questa promessa e giuramento Dio crea dinanzi al testimone della Chiesa, il Presbitero, una sola carne. Poi si ritorna a casa e dopo qualche tempo si inizia l’iter o per la dichiarazione di nullità o per il divorzio. Conosciamo quali sono le micro e la macro ingiustizie che commettiamo nel non vivere tutta la grazia che da ogni sacramento si sprigiona e cambia interamente la nostra natura perché noi cambiamo ogni nostra relazione sia nel corpo di Cristo che nel corpo dell’umanità? Natura nuova, lavoro nuovo, relazioni nuove, principi nuovi, operazioni nuove. </w:t>
      </w:r>
    </w:p>
    <w:p w14:paraId="0C8D6461"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b/>
          <w:kern w:val="0"/>
          <w:position w:val="4"/>
          <w:sz w:val="24"/>
          <w:szCs w:val="24"/>
          <w:vertAlign w:val="superscript"/>
          <w:lang w:eastAsia="it-IT"/>
          <w14:ligatures w14:val="none"/>
        </w:rPr>
        <w:lastRenderedPageBreak/>
        <w:t>11</w:t>
      </w:r>
      <w:r w:rsidRPr="00231774">
        <w:rPr>
          <w:rFonts w:ascii="Arial" w:eastAsia="Times New Roman" w:hAnsi="Arial" w:cs="Times New Roman"/>
          <w:b/>
          <w:kern w:val="0"/>
          <w:sz w:val="24"/>
          <w:szCs w:val="24"/>
          <w:lang w:eastAsia="it-IT"/>
          <w14:ligatures w14:val="none"/>
        </w:rPr>
        <w:t>Sentiamo infatti che alcuni fra voi vivono una vita disordinata, senza fare nulla e sempre in agitazione.</w:t>
      </w:r>
    </w:p>
    <w:p w14:paraId="2750A519"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Ecco cosa ora denuncia l’Apostolo Paolo: la fede è inconcepibile con ogni disordine spirituale, sociale, materiale che si crea non solo nel corpo di Cristo, ma anche in tutto il corpo dell’umanità. Una vita disordinata mai appartiene al cristiano. Non è del cristiano vivere una vita disordinata, senza fare nulla e sempre in agitazione. Il cristiano mai potrà essere un creatore di disordine sociale, disordine spirituale, disordine materiale, disordine politico, disordine morale, disordine scientifico. Il disordine non appartiene al discepolo di Gesù. La Lettera Prima ai Corinzi dell’Apostolo Paolo è tutta una “carta magna” contro ogni disordine, dal primo all’ultimo capitolo. Noi riportiamo solo il Capitolo XIV. In esso è manifestato il disordine che regna nelle assemblee e quali princìpi l’Apostolo dona nello Spirito Santo perché tutto si svolga in perfetto ordine:</w:t>
      </w:r>
    </w:p>
    <w:p w14:paraId="5BDA6AF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Aspirate alla carità. Desiderate intensamente i doni dello Spirito, soprattutto la profezia. Chi infatti parla con il dono delle lingue non parla agli uomini ma a Dio poiché, mentre dice per ispirazione cose misteriose, nessuno comprende. Chi profetizza, invece, parla agli uomini per loro edificazione, esortazione e conforto. Chi parla con il dono delle lingue edifica se stesso, chi profetizza edifica l’assemblea. Vorrei vedervi tutti parlare con il dono delle lingue, ma preferisco che abbiate il dono della profezia. In realtà colui che profetizza è più grande di colui che parla con il dono delle lingue, a meno che le interpreti, perché l’assemblea ne riceva edificazione.</w:t>
      </w:r>
    </w:p>
    <w:p w14:paraId="6546C9D1"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E ora, fratelli, supponiamo che io venga da voi parlando con il dono delle lingue. In che cosa potrei esservi utile, se non vi comunicassi una rivelazione o una conoscenza o una profezia o un insegnamento? Ad esempio: se gli oggetti inanimati che emettono un suono, come il flauto o la cetra, non producono i suoni distintamente, in che modo si potrà distinguere ciò che si suona col flauto da ciò che si suona con la cetra? E se la tromba emette un suono confuso, chi si preparerà alla battaglia? Così anche voi, se non pronunciate parole chiare con la lingua, come si potrà comprendere ciò che andate dicendo? Parlereste al vento! Chissà quante varietà di lingue vi sono nel mondo e nulla è senza un proprio linguaggio. Ma se non ne conosco il senso, per colui che mi parla sono uno straniero, e chi mi parla è uno straniero per me.</w:t>
      </w:r>
    </w:p>
    <w:p w14:paraId="67B93E5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Così anche voi, poiché desiderate i doni dello Spirito, cercate di averne in abbondanza, per l’edificazione della comunità. Perciò chi parla con il dono delle lingue, preghi di saperle interpretare. Quando infatti prego con il dono delle lingue, il mio spirito prega, ma la mia intelligenza rimane senza frutto. Che fare dunque? Pregherò con lo spirito, ma pregherò anche con l’intelligenza; canterò con lo spirito, ma canterò anche con l’intelligenza. Altrimenti, se tu dai lode a Dio soltanto con lo spirito, in che modo colui che sta fra i non iniziati potrebbe dire l’Amen al tuo ringraziamento, dal momento che non capisce quello che dici? Tu, certo, fai un bel ringraziamento, ma l’altro non viene edificato. Grazie a Dio, io parlo con il dono delle lingue più di tutti voi; ma in assemblea preferisco dire cinque parole con la mia intelligenza per istruire anche gli altri, piuttosto che diecimila parole con il dono delle lingue.</w:t>
      </w:r>
    </w:p>
    <w:p w14:paraId="4898E97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Fratelli, non comportatevi da bambini nei giudizi. Quanto a malizia, siate bambini, ma quanto a giudizi, comportatevi da uomini maturi. Sta scritto nella Legge: In altre lingue e con labbra di stranieri parlerò a questo popolo, ma neanche così mi ascolteranno, dice il Signore. Quindi le lingue non sono un segno per quelli che credono, ma per quelli che non credono, mentre la profezia non è per quelli che non credono, ma per quelli che credono. Quando si raduna tutta la comunità nello stesso luogo, se tutti parlano con il dono delle lingue e sopraggiunge qualche non iniziato o non credente, non dirà forse che siete pazzi? Se invece tutti profetizzano e sopraggiunge qualche non credente o non iniziato, verrà da tutti convinto del suo errore e da tutti giudicato, i segreti del suo cuore saranno manifestati e così, prostrandosi a terra, adorerà Dio, proclamando: Dio è veramente fra voi!</w:t>
      </w:r>
    </w:p>
    <w:p w14:paraId="2D4168F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Che fare dunque, fratelli? Quando vi radunate, uno ha un salmo, un altro ha un insegnamento; uno ha una rivelazione, uno ha il dono delle lingue, un altro ha quello di interpretarle: tutto avvenga per l’edificazione. Quando si parla con il dono delle lingue, siano in due, o al massimo in tre, a parlare, uno alla volta, e vi sia uno che faccia da interprete. Se non vi è chi interpreta, ciascuno di loro taccia nell’assemblea e parli solo a se stesso e a Dio. I profeti parlino in due o tre e gli altri giudichino. Ma se poi uno dei presenti riceve una rivelazione, il primo taccia: uno alla volta, infatti, potete tutti profetare, perché tutti possano imparare ed essere esortati. Le ispirazioni dei profeti sono sottomesse ai profeti, perché Dio non è un Dio di disordine, ma di pace. Come in tutte le comunità dei santi, le donne nelle assemblee tacciano perché non è loro permesso parlare; stiano invece sottomesse, come dice anche la Legge. Se vogliono imparare qualche cosa, interroghino a casa i loro mariti, perché è sconveniente per una donna parlare in assemblea. Da voi, forse, è partita la parola di Dio? O è giunta soltanto a voi? Chi ritiene di essere profeta o dotato di doni dello Spirito, deve riconoscere che quanto vi scrivo è comando del Signore. Se qualcuno non lo riconosce, neppure lui viene riconosciuto. Dunque, fratelli miei, desiderate intensamente la profezia e, quanto al parlare con il dono delle lingue, non impeditelo. Tutto però avvenga decorosamente e con ordine (1Cor 14,1-40). </w:t>
      </w:r>
    </w:p>
    <w:p w14:paraId="41650421"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Nella Seconda Lettera ai Tessalonicesi c’è un disordine sociale che va stroncato e l’Apostolo lo stronca con un principio che non muore né con Lui e né con i Tessalonicesi. Esso è invece un principio eterno e vale per ieri, per oggi e per sempre: ognuno deve vivere con i frutti prodotti dalle sue mani, dalla sua mente, dal suo cuore, dal suo corpo. Oggi nella Chiesa regna molta confusione e questa confusione nasce dal principio non evangelico della carità e dell’accoglienza. Accoglienza momentanea, accoglienza possibile non significa accoglienza eterna, accoglienza impossibile. La confusione è lo stagno nel quale sguazza Satana e i suoi angeli per la rovina dei credenti, non solo, ma anche dell’umanità intera. Il disordine sociale è confusione.</w:t>
      </w:r>
    </w:p>
    <w:p w14:paraId="5B5C4080"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b/>
          <w:kern w:val="0"/>
          <w:position w:val="4"/>
          <w:sz w:val="24"/>
          <w:szCs w:val="24"/>
          <w:vertAlign w:val="superscript"/>
          <w:lang w:eastAsia="it-IT"/>
          <w14:ligatures w14:val="none"/>
        </w:rPr>
        <w:t>12</w:t>
      </w:r>
      <w:r w:rsidRPr="00231774">
        <w:rPr>
          <w:rFonts w:ascii="Arial" w:eastAsia="Times New Roman" w:hAnsi="Arial" w:cs="Times New Roman"/>
          <w:b/>
          <w:kern w:val="0"/>
          <w:sz w:val="24"/>
          <w:szCs w:val="24"/>
          <w:lang w:eastAsia="it-IT"/>
          <w14:ligatures w14:val="none"/>
        </w:rPr>
        <w:t>A questi tali, esortandoli nel Signore Gesù Cristo, ordiniamo di guadagnarsi il pane lavorando con tranquillità.</w:t>
      </w:r>
    </w:p>
    <w:p w14:paraId="7D235885"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A quanti vivono nell’ozio e in continua agitazione ecco una esortazione nel Signore e anche un ordine dato nello Spirito Santo: essi devono guadagnarsi il pane lavorando con tranquillità. Nessuno si deve nutrire del sangue dei fratelli. Chi si nutre del sangue dei fratelli per necessità per una giusta causa e una santa </w:t>
      </w:r>
      <w:r w:rsidRPr="00231774">
        <w:rPr>
          <w:rFonts w:ascii="Arial" w:eastAsia="Times New Roman" w:hAnsi="Arial" w:cs="Times New Roman"/>
          <w:kern w:val="0"/>
          <w:sz w:val="24"/>
          <w:szCs w:val="24"/>
          <w:lang w:eastAsia="it-IT"/>
          <w14:ligatures w14:val="none"/>
        </w:rPr>
        <w:lastRenderedPageBreak/>
        <w:t xml:space="preserve">motivazione, deve assumere solo quel sangue che è necessario. Ogni sangue non necessario, fosse anche una sola goccia, assunto è peccato dinanzi al Signore. Anche ogni goccia di sangue altrui sciupato è peccato dinanzi al Signore. Santissimo è il sangue e con santissima santità va usato. </w:t>
      </w:r>
    </w:p>
    <w:p w14:paraId="5007E758"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Oggi purtroppo tutti bramano il sangue degli altri. Molti usano male il sangue degli altri. I peccati contro il sangue degli altri oggi neanche più si possono contare. Ognuno è obbligato, quando il peccato contro il sangue dei fratelli bussa alla sua porta, a interrompere la sua catena di morte. Non è un obbligo parziale o temporale. È invece un obbligo che dura sempre e per ogni goccia di sangue di ogni nostro fratello. Anche un regalo, un’offerta che si riceve, mai dobbiamo dimenticare che è sangue santissimo e va trattato con santissima santità. A nessuno è consentito peccare contro il sangue dei suoi fratelli. Sempre dobbiamo ricordarci ciò che dice il Signore a Caino e sempre dobbiamo fare memoria degli insegnamenti del Siracide e di quelli dell’Apostolo Giacomo. </w:t>
      </w:r>
    </w:p>
    <w:p w14:paraId="5A42ECB7"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Trascorso del tempo, Caino presentò frutti del suolo come offerta al Signore, mentre Abele presentò a sua volta primogeniti del suo gregge e il loro grasso. Il Signore gradì Abele e la sua offerta, ma non gradì Caino e la sua offerta. Caino ne fu molto irritato e il suo volto era abbattuto. Il Signore disse allora a Caino: «Perché sei irritato e perché è abbattuto il tuo volto? Se agisci bene, non dovresti forse tenerlo alto? Ma se non agisci bene, il peccato è accovacciato alla tua porta; verso di te è il suo istinto, e tu lo dominerai». Caino parlò al fratello Abele. Mentre erano in campagna, Caino alzò la mano contro il fratello Abele e lo uccise. Allora il Signore disse a Caino: «Dov’è Abele, tuo fratello?». Egli rispose: «Non lo so. Sono forse io il custode di mio fratello?». Riprese: «Che hai fatto? La voce del sangue di tuo fratello grida a me dal suolo! Ora sii maledetto, lontano dal suolo che ha aperto la bocca per ricevere il sangue di tuo fratello dalla tua mano. Quando lavorerai il suolo, esso non ti darà più i suoi prodotti: ramingo e fuggiasco sarai sulla terra». Disse Caino al Signore: «Troppo grande è la mia colpa per ottenere perdono. Ecco, tu mi scacci oggi da questo suolo e dovrò nascondermi lontano da te; io sarò ramingo e fuggiasco sulla terra e chiunque mi incontrerà mi ucciderà». Ma il Signore gli disse: «Ebbene, chiunque ucciderà Caino subirà la vendetta sette volte!». Il Signore impose a Caino un segno, perché nessuno, incontrandolo, lo colpisse. Caino si allontanò dal Signore e abitò nella regione di Nod, a oriente di Eden (Gen 4,3-16). </w:t>
      </w:r>
    </w:p>
    <w:p w14:paraId="548008D6"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Sacrificare il frutto dell’ingiustizia è un’offerta da scherno e i doni dei malvagi non sono graditi. L’Altissimo non gradisce le offerte degli empi né perdona i peccati secondo il numero delle vittime. Sacrifica un figlio davanti al proprio padre chi offre un sacrificio con i beni dei poveri. Il pane dei bisognosi è la vita dei poveri, colui che glielo toglie è un sanguinario. Uccide il prossimo chi gli toglie il nutrimento, versa sangue chi rifiuta il salario all’operaio. Uno edifica e l’altro abbatte: che vantaggio ne ricavano, oltre la fatica? Uno prega e l’altro maledice: quale delle due voci ascolterà il Signore? Chi si purifica per un morto e lo tocca di nuovo, quale vantaggio ha nella sua abluzione? Così l’uomo che digiuna per i suoi peccati e poi va e li commette di nuovo: chi ascolterà la sua supplica? Quale vantaggio ha nell’essersi umiliato? (Sir 34,21-31). </w:t>
      </w:r>
    </w:p>
    <w:p w14:paraId="4EDFEA35"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 xml:space="preserve">E ora a voi, ricchi: piangete e gridate per le sciagure che cadranno su di voi! Le vostre ricchezze sono marce, i vostri vestiti sono mangiati dalle tarme. Il vostro oro e il vostro argento sono consumati dalla ruggine, la loro ruggine si alzerà ad accusarvi e divorerà le vostre carni come un fuoco. Avete accumulato tesori per gli ultimi giorni! Ecco, il salario dei lavoratori che hanno mietuto sulle vostre terre, e che voi non avete pagato, grida, e le proteste dei mietitori sono giunte agli orecchi del Signore onnipotente. Sulla terra avete vissuto in mezzo a piaceri e delizie, e vi siete ingrassati per il giorno della strage. Avete condannato e ucciso il giusto ed egli non vi ha opposto resistenza (Gc 5,1-6). </w:t>
      </w:r>
    </w:p>
    <w:p w14:paraId="7F28E5BE"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Sono verità che a nessuno è lecito dimenticare. Sempre esse vanno ricordate. Sopra ogni ingiustizia veglia il Signore e non si dona pace finché la giustizia non sia stata ristabilita. Dinanzi al Signore nessuna ingiustizia rimarrà impunita. Possiamo noi sempre aggirare, ingannare, oltraggiare le leggi degli uomini, mai potremo aggirare, ingannare, oltraggiare la Legge del Signore. Per ogni goccia di sangue usata senza alcun diritto o usata male si deve rendere conto al Signore mentre si è in vita e nel giorno del giudizio. Verità eterna.</w:t>
      </w:r>
    </w:p>
    <w:p w14:paraId="5F0298D7"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b/>
          <w:kern w:val="0"/>
          <w:position w:val="4"/>
          <w:sz w:val="24"/>
          <w:szCs w:val="24"/>
          <w:vertAlign w:val="superscript"/>
          <w:lang w:eastAsia="it-IT"/>
          <w14:ligatures w14:val="none"/>
        </w:rPr>
        <w:t>13</w:t>
      </w:r>
      <w:r w:rsidRPr="00231774">
        <w:rPr>
          <w:rFonts w:ascii="Arial" w:eastAsia="Times New Roman" w:hAnsi="Arial" w:cs="Times New Roman"/>
          <w:b/>
          <w:kern w:val="0"/>
          <w:sz w:val="24"/>
          <w:szCs w:val="24"/>
          <w:lang w:eastAsia="it-IT"/>
          <w14:ligatures w14:val="none"/>
        </w:rPr>
        <w:t>Ma voi, fratelli, non stancatevi di fare il bene.</w:t>
      </w:r>
    </w:p>
    <w:p w14:paraId="01AE62D3"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Ora l’Apostolo si rivolge a tutti i membri della Chiesa di Tessalonica: Ma voi, fratelli, non stancatevi di fare il bene. La perseveranza nel bene dovrà essere sino al fine. Si comincia nel bene e nel bene si deve finire. Anzi si comincia nel bene e si deve finire nel meglio e nell’ottimo. Tutti dobbiamo vivere sul modello di Gesù. Gesù ha amato i suoi che erano nel sino alla fine. Li amati chinandosi dinanzi a loro e lavando i loro piedi. Li amò facendosi loro servo, loro schiavo. Perché noi possiamo fare il bene secondo Dio serve la conversione alla propria vocazione nella comunione di doni, carismi, ministeri. Via sempre necessaria.</w:t>
      </w:r>
    </w:p>
    <w:p w14:paraId="1A11EFA7" w14:textId="77777777" w:rsidR="00231774" w:rsidRPr="00231774" w:rsidRDefault="00231774" w:rsidP="00231774">
      <w:pPr>
        <w:spacing w:after="240"/>
        <w:rPr>
          <w:rFonts w:ascii="Arial" w:hAnsi="Arial" w:cs="Arial"/>
          <w:b/>
          <w:bCs/>
          <w:sz w:val="24"/>
          <w:szCs w:val="24"/>
          <w:lang w:eastAsia="it-IT"/>
        </w:rPr>
      </w:pPr>
      <w:bookmarkStart w:id="114" w:name="_Toc89437245"/>
      <w:r w:rsidRPr="00231774">
        <w:rPr>
          <w:rFonts w:ascii="Arial" w:hAnsi="Arial" w:cs="Arial"/>
          <w:b/>
          <w:bCs/>
          <w:sz w:val="24"/>
          <w:szCs w:val="24"/>
          <w:lang w:eastAsia="it-IT"/>
        </w:rPr>
        <w:t>Convertirsi alla propria vocazione</w:t>
      </w:r>
      <w:bookmarkEnd w:id="114"/>
    </w:p>
    <w:p w14:paraId="3D239996"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La conversone al Vangelo è universale. Vale per tutti. Tutti ci dobbiamo piantare nel Vangelo, se vogliamo essere discepoli di Gesù. Ma questa conversione da sola non basta. Urge una seconda conversione e questa conversione è allo Spirito Santo. Cosa significa convertirsi allo Spirito Santo? Significa vivere il nostro carisma, il nostro ministero, la nostra vocazione, la nostra missione sempre secondo la sua mozione e ispirazione, secondo il suo cuore e la sua volontà e mai secondo il nostro cuore, la nostra mente, il nostro pensiero, la nostra volontà. Questo significa che il battezzato deve manifestare come vive un vero figlio di Dio. Un cresimato come vive un vero testimone di Cristo Signore. Un diacono come vive un vero servo della carità di Cristo. Un presbitero come vive un pastore del suo gregge. Un vescovo come vive un vicario di Cristo Signore. Un papa come vive un successore dell’Apostolo Pietro chiamato ad amare Gesù più di tutti i vicari del Signore. Come potranno fare questo? Vivendo la particolare conformazione a Cristo Gesù che scaturisce da ogni sacramento ricevuto. Chi obbedisce allo Spirito Santo sa che la sua obbedienza è unica in tutto il corpo di Cristo. Non ne esiste una uguale alla sua. </w:t>
      </w:r>
      <w:r w:rsidRPr="00231774">
        <w:rPr>
          <w:rFonts w:ascii="Arial" w:eastAsia="Times New Roman" w:hAnsi="Arial" w:cs="Times New Roman"/>
          <w:spacing w:val="-2"/>
          <w:kern w:val="0"/>
          <w:sz w:val="24"/>
          <w:szCs w:val="24"/>
          <w:lang w:eastAsia="it-IT"/>
          <w14:ligatures w14:val="none"/>
        </w:rPr>
        <w:t xml:space="preserve">Significa anche obbedire alla vocazione di essere donna perché si è donna e alla vocazione di essere uomo perché si è uomo. Si può obbedire allo Spirito Santo se si sceglie Lui come unico e solo Governatore della nostra vita. Se invece poniamo </w:t>
      </w:r>
      <w:r w:rsidRPr="00231774">
        <w:rPr>
          <w:rFonts w:ascii="Arial" w:eastAsia="Times New Roman" w:hAnsi="Arial" w:cs="Times New Roman"/>
          <w:spacing w:val="-2"/>
          <w:kern w:val="0"/>
          <w:sz w:val="24"/>
          <w:szCs w:val="24"/>
          <w:lang w:eastAsia="it-IT"/>
          <w14:ligatures w14:val="none"/>
        </w:rPr>
        <w:lastRenderedPageBreak/>
        <w:t>l’uomo e le sue esigenze come nostro governatore, allora non solo tradiamo e rinneghiamo lo Spirito Santo, tradiamo e rinneghiamo noi stessi, perché usciamo dalla nuova natura creata in noi dallo Spirito del</w:t>
      </w:r>
      <w:r w:rsidRPr="00231774">
        <w:rPr>
          <w:rFonts w:ascii="Arial" w:eastAsia="Times New Roman" w:hAnsi="Arial" w:cs="Times New Roman"/>
          <w:kern w:val="0"/>
          <w:sz w:val="24"/>
          <w:szCs w:val="24"/>
          <w:lang w:eastAsia="it-IT"/>
          <w14:ligatures w14:val="none"/>
        </w:rPr>
        <w:t xml:space="preserve"> Signore. </w:t>
      </w:r>
    </w:p>
    <w:p w14:paraId="19C7D7A7"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L’obbedienza allo Spirito Santo ci fa unici nel mistero della salvezza e nel corpo di Cristo Gesù, unici dinanzi al Padre e allo Spirito Santo, unici dinanzi all’intera creazione. L’unicità creata in noi dallo Spirito Santo rivela quanto falsa, errata, menzognera, bugiarda, tenebrosa sia la teoria che ormai serpeggia tra i cristiani, teoria che vuole che si abolisca ogni differenza in nome di una uguaglianza universale. Siamo tutti uguali. Possiamo fare tutti la stessa cosa. Nulla è più falso di questa teoria. I doni sono particolari. I carismi sono particolari. Le missioni sono particolari. Le vocazioni sono particolari. Anche se tutti siamo figli di Dio, ognuno è unico e particolare dinanzi a Dio. Anche se siamo tutti testimoni di Cristo Gesù, ognuno vive una sua particolare, personale missione di testimonianza. Anche se siamo tutti diaconi, tutti presbiteri, tutti vescovi, ognuno ha ricevuto dallo Spirito Santo un suo particolare, personale, specifico sigillo che lo rende unico in tutta la creazione e la Chiesa. Oggi il corpo di Cristo si sta sprofondando in una povertà mai conosciuta prima. È una povertà di non più obbedienza alla Spirito Santo. In nome non certo dello Spirito Santo si stanno dichiarando nulle le specifiche missioni, vocazioni, ministeri con le loro particolari, specifiche opere da compiere. Senza la multiforme grazia dello Spirito Santo e i suoi molteplici doni il corpo di Cristo è condannato a morire. Perché questo mai avvenga cosa urge fare? Ognuno deve convertirsi alla più pura e santa obbedienza allo Spirito Santo e rimanere ad essa fedele per tutti i giorni della sua vita. </w:t>
      </w:r>
    </w:p>
    <w:p w14:paraId="22A8D213"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Ecco ora alcuni esempi di fedeltà e di obbedienza alla Spirito Santo: “</w:t>
      </w:r>
      <w:r w:rsidRPr="00231774">
        <w:rPr>
          <w:rFonts w:ascii="Arial" w:eastAsia="Times New Roman" w:hAnsi="Arial" w:cs="Times New Roman"/>
          <w:i/>
          <w:iCs/>
          <w:kern w:val="0"/>
          <w:sz w:val="24"/>
          <w:szCs w:val="24"/>
          <w:lang w:eastAsia="it-IT"/>
          <w14:ligatures w14:val="none"/>
        </w:rPr>
        <w:t>In quei giorni, aumentando il numero dei discepoli, quelli di lingua greca mormorarono contro quelli di lingua ebraica perché, nell’assistenza quotidiana, venivano trascurate le loro vedove. Allora i Dodici convocarono il gruppo dei discepoli e dissero: «Non è giusto che noi lasciamo da parte la parola di Dio per servire alle mense. Dunque, fratelli, cercate fra voi sette uomini di buona reputazione, pieni di Spirito e di sapienza, ai quali affideremo questo incarico. Noi, invece, ci dedicheremo alla preghiera e al servizio della Parola». Piacque questa proposta a tutto il gruppo e scelsero Stefano, uomo pieno di fede e di Spirito Santo, Filippo, Pròcoro, Nicànore, Timone, Parmenàs e Nicola, un prosèlito di Antiòchia. Li presentarono agli apostoli e, dopo aver pregato, imposero loro le mani</w:t>
      </w:r>
      <w:r w:rsidRPr="00231774">
        <w:rPr>
          <w:rFonts w:ascii="Arial" w:eastAsia="Times New Roman" w:hAnsi="Arial" w:cs="Times New Roman"/>
          <w:kern w:val="0"/>
          <w:sz w:val="24"/>
          <w:szCs w:val="24"/>
          <w:lang w:eastAsia="it-IT"/>
          <w14:ligatures w14:val="none"/>
        </w:rPr>
        <w:t>” (At 6,1-6).</w:t>
      </w:r>
    </w:p>
    <w:p w14:paraId="418FE36A"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“Io invece non mi sono avvalso di alcuno di questi diritti, né ve ne scrivo perché si faccia in tal modo con me; preferirei piuttosto morire. Nessuno mi toglierà questo vanto! Infatti annunciare il Vangelo non è per me un vanto, perché è una necessità che mi si impone: guai a me se non annuncio il Vangelo! Se lo faccio di mia iniziativa, ho diritto alla ricompensa; ma se non lo faccio di mia iniziativa, è un incarico che mi è stato affidato. Qual è dunque la mia ricompensa? Quella di annunciare gratuitamente il Vangelo senza usare il diritto conferitomi dal Vangelo. 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w:t>
      </w:r>
      <w:r w:rsidRPr="00231774">
        <w:rPr>
          <w:rFonts w:ascii="Arial" w:eastAsia="Times New Roman" w:hAnsi="Arial" w:cs="Times New Roman"/>
          <w:i/>
          <w:iCs/>
          <w:kern w:val="0"/>
          <w:sz w:val="24"/>
          <w:szCs w:val="24"/>
          <w:lang w:eastAsia="it-IT"/>
          <w14:ligatures w14:val="none"/>
        </w:rPr>
        <w:lastRenderedPageBreak/>
        <w:t>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 Non sapete che, nelle corse allo stadio, tutti corrono, ma uno solo conquista il premio? Correte anche voi in modo da conquistarlo! Però ogni atleta è disciplinato in tutto; essi lo fanno per ottenere una corona che appassisce, noi invece una che dura per sempre. Io dunque corro, ma non come chi è senza mèta; faccio pugilato, ma non come chi batte l’aria; anzi tratto duramente il mio corpo e lo riduco in schiavitù, perché non succeda che, dopo avere predicato agli altri, io stesso venga squalificato”</w:t>
      </w:r>
      <w:r w:rsidRPr="00231774">
        <w:rPr>
          <w:rFonts w:ascii="Arial" w:eastAsia="Times New Roman" w:hAnsi="Arial" w:cs="Times New Roman"/>
          <w:kern w:val="0"/>
          <w:sz w:val="24"/>
          <w:szCs w:val="24"/>
          <w:lang w:eastAsia="it-IT"/>
          <w14:ligatures w14:val="none"/>
        </w:rPr>
        <w:t xml:space="preserve"> (1Cor 9,1-27).</w:t>
      </w:r>
    </w:p>
    <w:p w14:paraId="48144268"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p>
    <w:p w14:paraId="4C447502" w14:textId="77777777" w:rsidR="00231774" w:rsidRPr="00231774" w:rsidRDefault="00231774" w:rsidP="00231774">
      <w:pPr>
        <w:spacing w:after="240"/>
        <w:rPr>
          <w:rFonts w:ascii="Arial" w:hAnsi="Arial" w:cs="Arial"/>
          <w:b/>
          <w:bCs/>
          <w:sz w:val="24"/>
          <w:szCs w:val="24"/>
          <w:lang w:eastAsia="it-IT"/>
        </w:rPr>
      </w:pPr>
      <w:bookmarkStart w:id="115" w:name="_Toc89437246"/>
      <w:r w:rsidRPr="00231774">
        <w:rPr>
          <w:rFonts w:ascii="Arial" w:hAnsi="Arial" w:cs="Arial"/>
          <w:b/>
          <w:bCs/>
          <w:sz w:val="24"/>
          <w:szCs w:val="24"/>
          <w:lang w:eastAsia="it-IT"/>
        </w:rPr>
        <w:t>Nella comunione di doni, carismi, ministeri</w:t>
      </w:r>
      <w:bookmarkEnd w:id="115"/>
      <w:r w:rsidRPr="00231774">
        <w:rPr>
          <w:rFonts w:ascii="Arial" w:hAnsi="Arial" w:cs="Arial"/>
          <w:b/>
          <w:bCs/>
          <w:sz w:val="24"/>
          <w:szCs w:val="24"/>
          <w:lang w:eastAsia="it-IT"/>
        </w:rPr>
        <w:t xml:space="preserve"> </w:t>
      </w:r>
    </w:p>
    <w:p w14:paraId="7949B6C6"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Quando noi prendiamo un pezzo di pane e con esso ci accingiamo a celebrare l’Eucaristia perché sia trasformato in corpo di Cristo, nessuno pensa che esso sia frutto di una mirabile comunione: terra, aratro, bue – oggi trattore –, contadino, sole, acqua, vento, mietitore – oggi mietitrice –, mulino, mugnaio, macchina impastatrice, fornaio, legna – oggi elettricità –, venditore. Un pezzo di pane è il frutto di questa mirabile universale comunione. Ma questo basta per fare di esso il corpo di Cristo? Nient’affatto. Occorre ancora una seconda mirabile comunione: il Padre e il Figlio e lo Spirito Santo vengono invocati perché la trasformazione si compia. Ma neanche il Padre e il Figlio e lo Spirito Santo bastano. Occorre anche il Presbitero. Senza il Presbitero ordinato da un Vescovo che è nella successione apostolica ininterrotta, mai vi potrà essere Eucaristia.</w:t>
      </w:r>
    </w:p>
    <w:p w14:paraId="1BF5BD19"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Il corpo di Cristo vive se ognuno porta in esso la sua natura di albero cristico e in questa natura cresce di giorno in giorno senza mai arrestare il corso della sua crescita. Ecco la Legge della comunione dei doni, dei carismi, dei ministeri secondo l’Apostolo Paolo: “</w:t>
      </w:r>
      <w:r w:rsidRPr="00231774">
        <w:rPr>
          <w:rFonts w:ascii="Arial" w:eastAsia="Times New Roman" w:hAnsi="Arial" w:cs="Times New Roman"/>
          <w:i/>
          <w:iCs/>
          <w:kern w:val="0"/>
          <w:sz w:val="24"/>
          <w:szCs w:val="24"/>
          <w:lang w:eastAsia="it-IT"/>
          <w14:ligatures w14:val="none"/>
        </w:rPr>
        <w:t xml:space="preserve">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 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w:t>
      </w:r>
      <w:r w:rsidRPr="00231774">
        <w:rPr>
          <w:rFonts w:ascii="Arial" w:eastAsia="Times New Roman" w:hAnsi="Arial" w:cs="Times New Roman"/>
          <w:i/>
          <w:iCs/>
          <w:kern w:val="0"/>
          <w:sz w:val="24"/>
          <w:szCs w:val="24"/>
          <w:lang w:eastAsia="it-IT"/>
          <w14:ligatures w14:val="none"/>
        </w:rPr>
        <w:lastRenderedPageBreak/>
        <w:t>Tutti parlano lingue? Tutti le interpretano? Desiderate invece intensamente i carismi più grandi”</w:t>
      </w:r>
      <w:r w:rsidRPr="00231774">
        <w:rPr>
          <w:rFonts w:ascii="Arial" w:eastAsia="Times New Roman" w:hAnsi="Arial" w:cs="Times New Roman"/>
          <w:kern w:val="0"/>
          <w:sz w:val="24"/>
          <w:szCs w:val="24"/>
          <w:lang w:eastAsia="it-IT"/>
          <w14:ligatures w14:val="none"/>
        </w:rPr>
        <w:t xml:space="preserve"> (Cfr. 1Cor 12,1-31). Come l’Eucaristia è il frutto di una così grande comunione, così anche il cristiano – a suo modo anche lui paragonabile al miracolo che si compie nell’Eucaristia, essendo la sua vocazione a trasformarsi in vero corpo di Cristo – mai diventerà vero corpo di Cristo se non vivendo in una grande mirabile universale comunione. Oggi Satana, inventore di tentazioni sempre nuove, sta insinuando in ogni membro del corpo di Cristo che può vivere senza l’osservanza della Legge della comunione. Vuole che ognuno rimanga grano nel suo proprio sacchetto. Sarà divorato dalle tarme. Senza comunione mai diventerà nutrimento di vita eterna per il corpo di Cristo. Priverà se stesso della sorgente della vita. Priverà anche gli altri di una sorgente necessaria per la loro vita. </w:t>
      </w:r>
    </w:p>
    <w:p w14:paraId="3D64229A"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Non c’è bene secondo Dio, se non ci si converte alla propria vocazione e missione. Ma neanche potrà mai esserci vero bene se ognuno vive per se stesso da se stesso. Il corpo di Cristo è armonia di carismi, ministeri, missioni, vocazioni. Questo significa che il bene si può fare solo dalla volontà di Dio, dall’obbedienza allo Spirito Santo, dal mettere a frutto ognuno il suo particolare carisma, la sua personale missione, la sua speciale vocazione.</w:t>
      </w:r>
    </w:p>
    <w:p w14:paraId="45904277"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b/>
          <w:kern w:val="0"/>
          <w:position w:val="4"/>
          <w:sz w:val="24"/>
          <w:szCs w:val="24"/>
          <w:vertAlign w:val="superscript"/>
          <w:lang w:eastAsia="it-IT"/>
          <w14:ligatures w14:val="none"/>
        </w:rPr>
        <w:t>14</w:t>
      </w:r>
      <w:r w:rsidRPr="00231774">
        <w:rPr>
          <w:rFonts w:ascii="Arial" w:eastAsia="Times New Roman" w:hAnsi="Arial" w:cs="Times New Roman"/>
          <w:b/>
          <w:kern w:val="0"/>
          <w:sz w:val="24"/>
          <w:szCs w:val="24"/>
          <w:lang w:eastAsia="it-IT"/>
          <w14:ligatures w14:val="none"/>
        </w:rPr>
        <w:t>Se qualcuno non obbedisce a quanto diciamo in questa lettera, prendete nota di lui e interrompete i rapporti, perché si vergogni;</w:t>
      </w:r>
    </w:p>
    <w:p w14:paraId="4A52A4E0"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Ecco ora come la verità e la carità nell’Apostolo sono una cosa sola: Se qualcuno non obbedisce a quanto diciamo in questa lettera, prendete nota di lui e interrompete i rapporti, perché si vergogni. La rottura dei rapporti è in vista della vergogna. La vergogna è in vista del pentimento. Il pentimento è in vista della conversione. La conversione è vera quando l’obbedienza alla Legge del Signore è perfetta. Qual è la Legge del Signore? Quella manifestata dall’Apostolo Paolo non solo in questa Lettera, ma in ogni altra sua Lettera.</w:t>
      </w:r>
    </w:p>
    <w:p w14:paraId="5F8BF074"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È verità. La Parola dell’Apostolo di Cristo Gesù è vera Parola del Signore. Se è vera Parola del Signore è vera Scrittura profetica. Se è vera Scrittura profetica non va soggetta a private interpretazioni. Essa va letta, interpretata, compresa tenendo conto di ogni altra Parola dei profeti e ogni altra Parola degli altri Apostoli ed Evangelisti. Né l’Antico Testamento senza il Nuovo. Né il Nuovo senza l’Antico: una sola Scrittura profetica. Né Matteo senza Marco. Né Marco senza Luca. Né Paolo senza Giacomo. Né Pietro senza Giuda. Né tutti questi Agiografi del Signore senza l’Apostolo Giovanni, che è l’Amen dello Spirito Santo a tutta la Scrittura: Antico e Nuovo Testamento.</w:t>
      </w:r>
    </w:p>
    <w:p w14:paraId="16946C22"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Perché Paolo unisce mirabilmente verità e carità da essere in lui una cosa sola? Perché il fine della verità è la conversione. Perché si giunga alla conversione la verità dovrà essere sempre governata dalla carità. Se non c’è la carità nulla c’è. In Paolo la carità è il terreno nel quale solamente potrà essere edificato il corpo di Cristo Gesù. Questa verità è così rivelata sia nella Lettera Prima ai Corinzi e sia nella Lettera agli Efesini:</w:t>
      </w:r>
    </w:p>
    <w:p w14:paraId="57050D98"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Riguardo ai doni dello Spirito, fratelli, non voglio lasciarvi nell’ignoranza. Voi sapete infatti che, quando eravate pagani, vi lasciavate trascinare senza alcun controllo </w:t>
      </w:r>
      <w:r w:rsidRPr="00231774">
        <w:rPr>
          <w:rFonts w:ascii="Arial" w:eastAsia="Times New Roman" w:hAnsi="Arial" w:cs="Times New Roman"/>
          <w:i/>
          <w:iCs/>
          <w:kern w:val="0"/>
          <w:sz w:val="24"/>
          <w:szCs w:val="24"/>
          <w:lang w:eastAsia="it-IT"/>
          <w14:ligatures w14:val="none"/>
        </w:rPr>
        <w:lastRenderedPageBreak/>
        <w:t>verso gli idoli muti. Perciò io vi dichiaro: nessuno che parli sotto l’azione dello Spirito di Dio può dire: «Gesù è anàtema!»; e nessuno può dire: «Gesù è Signore!», se non sotto l’azione dello Spirito Santo.</w:t>
      </w:r>
    </w:p>
    <w:p w14:paraId="77E777B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w:t>
      </w:r>
    </w:p>
    <w:p w14:paraId="05E90FE9"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w:t>
      </w:r>
    </w:p>
    <w:p w14:paraId="59142281"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E infatti il corpo non è formato da un membro solo, ma da molte membra. Se il piede dicesse: «Poiché non sono mano, non appartengo al corpo», non per questo non farebbe parte del corpo. E se l’orecchio dicesse: «Poiché non sono occhio, non appartengo al corpo», non per questo non farebbe parte del corpo. Se tutto il corpo fosse occhio, dove sarebbe l’udito? Se tutto fosse udito, dove sarebbe l’odorato? Ora, invece, Dio ha disposto le membra del corpo in modo distinto, come egli ha voluto. Se poi tutto fosse un membro solo, dove sarebbe il corpo? Invece molte sono le membra, ma uno solo è il corpo. Non può l’occhio dire alla mano: «Non ho bisogno di te»; oppure la testa ai piedi: «Non ho bisogno di voi». Anzi proprio le membra del corpo che sembrano più deboli sono le più necessarie; e le parti del corpo che riteniamo meno onorevoli le circondiamo di maggiore rispetto, e quelle indecorose sono trattate con maggiore decenza, mentre quelle decenti non ne hanno bisogno. Ma Dio ha disposto il corpo conferendo maggiore onore a ciò che non ne ha, perché nel corpo non vi sia divisione, ma anzi le varie membra abbiano cura le une delle altre. Quindi se un membro soffre, tutte le membra soffrono insieme; e se un membro è onorato, tutte le membra gioiscono con lui.</w:t>
      </w:r>
    </w:p>
    <w:p w14:paraId="747C85ED"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 (1Cor 12,1-31).</w:t>
      </w:r>
    </w:p>
    <w:p w14:paraId="682AD7D8"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Se parlassi le lingue degli uomini e degli angeli, ma non avessi la carità, sarei come bronzo che rimbomba o come cimbalo che strepita.</w:t>
      </w:r>
    </w:p>
    <w:p w14:paraId="4EA7785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E se avessi il dono della profezia, se conoscessi tutti i misteri e avessi tutta la conoscenza, se possedessi tanta fede da trasportare le montagne, ma non avessi la carità, non sarei nulla.</w:t>
      </w:r>
    </w:p>
    <w:p w14:paraId="09BFCF7D"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E se anche dessi in cibo tutti i miei beni e consegnassi il mio corpo per averne vanto, ma non avessi la carità, a nulla mi servirebbe.</w:t>
      </w:r>
    </w:p>
    <w:p w14:paraId="1E879EE4"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w:t>
      </w:r>
    </w:p>
    <w:p w14:paraId="53E7584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La carità non avrà mai fine. Le profezie scompariranno, il dono delle lingue cesserà e la conoscenza svanirà. Infatti, in modo imperfetto noi conosciamo e in modo imperfetto profetizziamo. Ma quando verrà ciò che è perfetto, quello che è imperfetto scomparirà. Quand’ero bambino, parlavo da bambino, pensavo da bambino, ragionavo da bambino. Divenuto uomo, ho eliminato ciò che è da bambino.</w:t>
      </w:r>
    </w:p>
    <w:p w14:paraId="6D33B37A"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Adesso noi vediamo in modo confuso, come in uno specchio; allora invece vedremo faccia a faccia. Adesso conosco in modo imperfetto, ma allora conoscerò perfettamente, come anch’io sono conosciuto. Ora dunque rimangono queste tre cose: la fede, la speranza e la carità. Ma la più grande di tutte è la carità! (1Cor 13,1-13). </w:t>
      </w:r>
    </w:p>
    <w:p w14:paraId="737934EC"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w:t>
      </w:r>
    </w:p>
    <w:p w14:paraId="0BF02744"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 </w:t>
      </w:r>
    </w:p>
    <w:p w14:paraId="171F13FA" w14:textId="77777777" w:rsidR="00231774" w:rsidRPr="00231774" w:rsidRDefault="00231774" w:rsidP="00231774">
      <w:pPr>
        <w:spacing w:after="240"/>
        <w:rPr>
          <w:rFonts w:ascii="Arial" w:hAnsi="Arial" w:cs="Arial"/>
          <w:b/>
          <w:bCs/>
          <w:sz w:val="24"/>
          <w:szCs w:val="24"/>
          <w:lang w:eastAsia="it-IT"/>
        </w:rPr>
      </w:pPr>
      <w:bookmarkStart w:id="116" w:name="_Toc89437247"/>
      <w:r w:rsidRPr="00231774">
        <w:rPr>
          <w:rFonts w:ascii="Arial" w:hAnsi="Arial" w:cs="Arial"/>
          <w:b/>
          <w:bCs/>
          <w:sz w:val="24"/>
          <w:szCs w:val="24"/>
          <w:lang w:eastAsia="it-IT"/>
        </w:rPr>
        <w:t>Riflessione sulla verità nella carità</w:t>
      </w:r>
      <w:bookmarkEnd w:id="116"/>
      <w:r w:rsidRPr="00231774">
        <w:rPr>
          <w:rFonts w:ascii="Arial" w:hAnsi="Arial" w:cs="Arial"/>
          <w:b/>
          <w:bCs/>
          <w:sz w:val="24"/>
          <w:szCs w:val="24"/>
          <w:lang w:eastAsia="it-IT"/>
        </w:rPr>
        <w:t xml:space="preserve"> </w:t>
      </w:r>
    </w:p>
    <w:p w14:paraId="1E4E211C"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lastRenderedPageBreak/>
        <w:t>Il cristiano deve vivere secondo la verità. La verità è la volontà di Dio, manifestata tutta in Cristo Gesù. Per il cristiano non c’è altra verità al di fuori della volontà di Dio. Poiché la volontà di Dio è stata tutta resa manifesta da Cristo Gesù e in Cristo Gesù, non c’è altra volontà di Dio se non in Cristo Gesù. Dio è carità, amore. La volontà di Dio è carità, amore. La verità di Dio altro non è che la sua volontà che si fa dono d’amore per noi, in noi altro non è se non la nostra volontà di trasformare in amore la verità ricevuta. Poiché la verità ricevuta è Cristo crocifisso, la nostra carità, la nostra verità è trasformare in Cristo la nostra vita in un atto perenne di amore.</w:t>
      </w:r>
    </w:p>
    <w:p w14:paraId="3658E6FF"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La verità Dio ce l’ha trasmessa sotto forma di amore. Cristo carità e verità del Padre si è dato a noi interamente. Il cristiano lo riceve, lo trasforma in sua propria vita e trasforma la sua propria vita in un dono di verità e di amore per il mondo intero. Questo significa vivere la verità nella carità. Potremmo tradurre: vivere di Cristo in Cristo, vivere la Parola di Cristo secondo la modalità di Cristo, o semplicemente vivere il nostro dono d’amore per il Signore nella verità che ci ha insegnato Cristo dall’alto della croce. La verità di Cristo è la sua croce. La croce trova la sua forza nell’amore. Per amore Cristo si consegna alla croce. Questa è la carità nella verità e la verità nella carità. La verità e la carità non le detta la coscienza. Le detta il Vangelo. È quella l’unica regola scritta di come si vive la carità nella verità e la verità nella carità. </w:t>
      </w:r>
    </w:p>
    <w:p w14:paraId="0BA2847B"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Non ci sono cose particolari che il cristiano deve fare, cose particolari che deve evitare. Tutto ciò che non è conforme alla verità del Vangelo non è per lui, non potrà mai divenire regola di carità, di amore, di servizio. Ogni cosa che l’uomo fa, deve essere informata di verità, deve avere come unico fine la stessa carità di Cristo Gesù. Per questo in ogni cosa che il cristiano fa, deve mettere la verità e la carità di Cristo, tenendo sempre fisso lo sguardo verso Cristo, tendendo verso di Lui, verso di Lui anche crescendo. Il cristiano cresce verso Cristo, tende verso di Lui se in ogni cosa vi mette la carità di Cristo e la sua verità. È questo l’impegno cristiano che dura tutta una vita. Non un giorno, non due giorni, ma sempre. Sempre verso Cristo, vivendo la verità nella carità, facendo ogni cosa secondo questo principio di vita, avendo dinanzi agli occhi la forma di Cristo, il suo esempio, facendo di Lui il nostro unico modello.</w:t>
      </w:r>
    </w:p>
    <w:p w14:paraId="74C10CDE"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Ma Cristo Gesù non è solo il nostro esempio, il nostro modello, l’unica immagine perfetta di come si vive la verità del Padre secondo l’immensità del suo amore, che giunge fino a dare la vita per Lui. Cristo è anche il nostro capo. Sappiamo cosa Paolo intende dire con questa espressione: noi siamo il corpo di Cristo. Cristo è il capo di questo corpo. La volontà nel corpo è del capo. È da esso che ogni membro riceve il pensiero, la mozione della propria azione. È sempre il capo che coordina ogni movimento e tutti i movimenti delle singole cellule, dei singoli membri. Se un membro non riceve più energia dal capo, è un membro che non vive più la vita del corpo. È un membro ammalato. Ma il cristiano non solo deve vivere una vita piena di verità e di carità nel corpo di Cristo, in questa vita deve raggiungere la perfezione che fu di Cristo, deve raggiungere il dono totale di sé a Dio per amore, per obbedienza.</w:t>
      </w:r>
    </w:p>
    <w:p w14:paraId="2D17849B" w14:textId="77777777" w:rsidR="00231774" w:rsidRPr="00231774" w:rsidRDefault="00231774" w:rsidP="00231774">
      <w:pPr>
        <w:spacing w:after="240"/>
        <w:rPr>
          <w:rFonts w:ascii="Arial" w:hAnsi="Arial" w:cs="Arial"/>
          <w:b/>
          <w:bCs/>
          <w:sz w:val="24"/>
          <w:szCs w:val="24"/>
          <w:lang w:eastAsia="it-IT"/>
        </w:rPr>
      </w:pPr>
      <w:bookmarkStart w:id="117" w:name="_Toc89437248"/>
      <w:r w:rsidRPr="00231774">
        <w:rPr>
          <w:rFonts w:ascii="Arial" w:hAnsi="Arial" w:cs="Arial"/>
          <w:b/>
          <w:bCs/>
          <w:sz w:val="24"/>
          <w:szCs w:val="24"/>
          <w:lang w:eastAsia="it-IT"/>
        </w:rPr>
        <w:t>In sintesi: la verità nella carità</w:t>
      </w:r>
      <w:bookmarkEnd w:id="117"/>
      <w:r w:rsidRPr="00231774">
        <w:rPr>
          <w:rFonts w:ascii="Arial" w:hAnsi="Arial" w:cs="Arial"/>
          <w:b/>
          <w:bCs/>
          <w:sz w:val="24"/>
          <w:szCs w:val="24"/>
          <w:lang w:eastAsia="it-IT"/>
        </w:rPr>
        <w:t xml:space="preserve"> </w:t>
      </w:r>
    </w:p>
    <w:p w14:paraId="7A46EDC5"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lastRenderedPageBreak/>
        <w:t>La comunione è la vita del corpo. Cosa è la verità? La verità è la natura stessa di Dio. Dio è verità: sommo ed infinito bene. Questo sommo ed infinito bene è bene che si dona. Questa è la carità. È il bene che si dona, che si comunica, che si partecipa agli altri. Il dono è la natura stessa della carità, perché la carità è dono. Ma cosa dona Dio? Dona se stesso, comunica qualcosa di sé. Nella creazione ci ha partecipato la vita facendoci a sua immagine e somiglianza; nella redenzione ci ha donato se stesso in Cristo Gesù dall’alto della Croce. Il dono più grande di Dio per noi è Cristo Crocifisso, perché in Cristo Crocifisso è l’annientamento di Dio per amore. In Cristo Dio si lascia consumare totalmente dal suo amore per noi; in Cristo Dio non ha più nulla da poterci dare. Se Dio volesse amare di più l’uomo, non potrebbe, perché oltre la sua morte per amore, nulla può essere dato all’uomo. Inoltre in Cristo non solo è morto per noi, per noi anche è risorto per renderci partecipi di questa nuova vita. Infine nell’Eucaristia si è fatto cibo e bevanda di vita eterna, perché la nostra vita fosse tutta assimilata dalla sua e resa divina. Tutto l’essere di Dio è stato donato in Cristo. Questa è la carità. Si comprende allora che a partire da Dio non esiste carità se non nel dono del proprio essere, della propria vita ai fratelli. Le cose non sono la carità cristiana, sono la carità cristiana nel momento in cui diventano annientamento di noi per innalzare l’altro, si fanno nostra morte perché l’altro viva, diventano nostro abbassamento perché il fratello sia innalzato. Cristo è uno. Quanti fanno parte del suo corpo, nel suo corpo diventano una sola verità. Sono costituiti una sola natura di bene. Questo bene però deve divenire carità; la verità che si fa carità costruisce il cristiano ad immagine di Cristo, a somiglianza di Dio. Ora nel corpo di Cristo vige una sola legge: divenire olocausto d’amore, fino alla consumazione di sé, per la salvezza dei fratelli, perché anche i fratelli diventino veri, si facciano verità della stessa verità di Dio e di Cristo, e trasformino questa verità in carità. È l’unica legge che il cristiano deve conoscere: farsi verità in Cristo, trasformarsi in carità, in Cristo, alla maniera di Cristo.</w:t>
      </w:r>
    </w:p>
    <w:p w14:paraId="0E1C9901"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Sempre la verità cristiana va annunciata nella carità e sempre la carità va vissuta nella verità. Senza la carità la verità è diabolica. Senza la verità la carità è solo un sentimento vuoto che lascia l’uomo così come lo trova. </w:t>
      </w:r>
    </w:p>
    <w:p w14:paraId="7A266758"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b/>
          <w:kern w:val="0"/>
          <w:position w:val="4"/>
          <w:sz w:val="24"/>
          <w:szCs w:val="24"/>
          <w:vertAlign w:val="superscript"/>
          <w:lang w:eastAsia="it-IT"/>
          <w14:ligatures w14:val="none"/>
        </w:rPr>
        <w:t>15</w:t>
      </w:r>
      <w:r w:rsidRPr="00231774">
        <w:rPr>
          <w:rFonts w:ascii="Arial" w:eastAsia="Times New Roman" w:hAnsi="Arial" w:cs="Times New Roman"/>
          <w:b/>
          <w:kern w:val="0"/>
          <w:sz w:val="24"/>
          <w:szCs w:val="24"/>
          <w:lang w:eastAsia="it-IT"/>
          <w14:ligatures w14:val="none"/>
        </w:rPr>
        <w:t>non trattatelo però come un nemico, ma ammonitelo come un fratello.</w:t>
      </w:r>
    </w:p>
    <w:p w14:paraId="2E578CB6"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Ecco la grande sapienza nello Spirito Santo dell’Apostolo Paolo: la nostra verità mai deve farci passare dall’amicizia all’inimicizia. Il cristiano non può avere nemici. La sua è vocazione universale di salvezza per ogni uomo. Ogni uomo gli è stato affidato da Cristo Gesù per la salvezza. Potrà vivere questa sua missione di salvezza solo agendo sempre nella verità animata dalla carità.</w:t>
      </w:r>
    </w:p>
    <w:p w14:paraId="6FBDF1C3"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Se chi sbaglia viene trattato come un nemico, si perde la propria missione. Ciò significa che non si è più cristiani. Il discepolo di Gesù non ha nemici, ma persone per le quali lui deve dare la vita per la loro salvezza. Ecco la sublime regola dell’Apostolo: ammonitelo come un fratello. È un fratello che va salvato. Cristo Gesù cosa ha fatto per la salvezza dei suoi fratelli? Cioè di ogni uomo? Si è fatto obbediente al Padre fino alla morte e alla morte di croce. Cosa dovrà fare ogni discepolo di Gesù? Anche lui si dovrà fare obbediente a Cristo Signore fino alla morte e alla morte di croce. Il suo unico fine è la salvezza. La sola domanda da porsi dunque è questa: cosa devo fare ancora per la salvezza di questo mio fratello che </w:t>
      </w:r>
      <w:r w:rsidRPr="00231774">
        <w:rPr>
          <w:rFonts w:ascii="Arial" w:eastAsia="Times New Roman" w:hAnsi="Arial" w:cs="Times New Roman"/>
          <w:kern w:val="0"/>
          <w:sz w:val="24"/>
          <w:szCs w:val="24"/>
          <w:lang w:eastAsia="it-IT"/>
          <w14:ligatures w14:val="none"/>
        </w:rPr>
        <w:lastRenderedPageBreak/>
        <w:t>ancora non ho fatto? Manca ancora il dono della mia vita. Signore, essa viene offerta per la salvezza di ogni mio fratello.</w:t>
      </w:r>
    </w:p>
    <w:p w14:paraId="64F0C943"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p>
    <w:p w14:paraId="04660043" w14:textId="77777777" w:rsidR="00231774" w:rsidRPr="00231774" w:rsidRDefault="00231774" w:rsidP="00231774">
      <w:pPr>
        <w:spacing w:after="240"/>
        <w:rPr>
          <w:rFonts w:ascii="Arial" w:hAnsi="Arial" w:cs="Arial"/>
          <w:b/>
          <w:bCs/>
          <w:sz w:val="24"/>
          <w:szCs w:val="24"/>
          <w:lang w:eastAsia="it-IT"/>
        </w:rPr>
      </w:pPr>
      <w:bookmarkStart w:id="118" w:name="_Toc89437249"/>
      <w:r w:rsidRPr="00231774">
        <w:rPr>
          <w:rFonts w:ascii="Arial" w:hAnsi="Arial" w:cs="Arial"/>
          <w:b/>
          <w:bCs/>
          <w:sz w:val="24"/>
          <w:szCs w:val="24"/>
          <w:lang w:eastAsia="it-IT"/>
        </w:rPr>
        <w:t>Riflessione: conversione alla verità</w:t>
      </w:r>
      <w:bookmarkEnd w:id="118"/>
    </w:p>
    <w:p w14:paraId="5824B38D"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Oggi c’è una sola vera conversione che va operata da ogni cristiano prima e da ogni non cristiano dopo. Questa conversione è alla più pura e santa verità di Cristo Gesù. Se questa conversione non viene operata, tutte le altre sono conversioni false e pertanto senza alcun frutto di vita eterna. Da più parti oggi siamo invitati a convertici ad una Chiesa in uscita. Possiamo anche convertirci ad una Chiesa in uscita, ma se questa conversione non è un frutto della vera conversione a Cristo Signore, si è solo persone che vanno ad incontrare altre persone. Non siamo portatori di Cristo Gesù che vivono nel mondo per rendere testimonianza a Cristo Signore, recando loro lo Spirito Santo di Cristo e infondendolo nel cuore di tutti perché lo Spirito del Signore li spinga ad accogliere il mistero di Gesù Signore, divenendo nei sacramenti della Chiesa mistero del mistero di Cristo Signore. La Vergine Maria è vera immagine, vera figura della Chiesa in uscita. Lei mossa dallo Spirito Santo, piena di Spirito Santo, esce dalla sua casa di Nazaret e si reca nella casa della cugina Elisabetta. Di certo non va per compiere una visita di cortesia. Va per portare in quella casa lo Spirito Santo che dovrà colmare il figlio che la cugina porta nel grembo. Ella portata dallo Spirito porta lo Spirito Santo perché sia adempiuta la Parola dell’Angelo Gabriele, vera profezia annunciata al padre Zaccaria nel tempio di Gerusalemme: </w:t>
      </w:r>
      <w:r w:rsidRPr="00231774">
        <w:rPr>
          <w:rFonts w:ascii="Arial" w:eastAsia="Times New Roman" w:hAnsi="Arial" w:cs="Times New Roman"/>
          <w:i/>
          <w:iCs/>
          <w:kern w:val="0"/>
          <w:sz w:val="24"/>
          <w:szCs w:val="24"/>
          <w:lang w:eastAsia="it-IT"/>
          <w14:ligatures w14:val="none"/>
        </w:rPr>
        <w:t>“«Non temere, Zaccaria, la tua preghiera è stata esaudita e tua moglie Elisabetta ti darà un figlio, e tu lo chiamerai Giovanni. Avrai gioia ed esultanza, e molti si rallegreranno della sua nascita, perché egli sarà grande davanti al Signore; non berrà vino né bevande inebrianti, sarà colmato di Spirito Santo fin dal seno di sua madre e ricondurrà molti figli d’Israele al Signore loro Dio. Egli camminerà innanzi a lui con lo spirito e la potenza di Elia, per ricondurre i cuori dei padri verso i figli e i ribelli alla saggezza dei giusti e preparare al Signore un popolo ben disposto»</w:t>
      </w:r>
      <w:r w:rsidRPr="00231774">
        <w:rPr>
          <w:rFonts w:ascii="Arial" w:eastAsia="Times New Roman" w:hAnsi="Arial" w:cs="Times New Roman"/>
          <w:kern w:val="0"/>
          <w:sz w:val="24"/>
          <w:szCs w:val="24"/>
          <w:lang w:eastAsia="it-IT"/>
          <w14:ligatures w14:val="none"/>
        </w:rPr>
        <w:t>” (Lc 1,13-17). La Vergine Maria, portata dallo Spirito, porta lo Spirito, lo dona attraverso il suo alito e la profezia di compie. Chi è allora il cristiano? È colui che, convertito alla più pura e santa verità di Cristo Gesù, da Cristo Gesù è colmato del suo Santo Spirito. Colmato di Spirito Santo, dallo Spirito Santo è mosso per portare lo Spirito dove lo Spirito vuole essere portato. Non solo deve portare lo Spirito, lo deve anche dare secondo modalità secondo le quali lo Spirito Santo vuole essere donato. Senza la vera conversione a Cristo Gesù, tutte le altre conversioni sono vane, infruttuose, false, perché lasciano l’uomo nella sua umanità di peccato, di tenebre, di morte.</w:t>
      </w:r>
    </w:p>
    <w:p w14:paraId="1308FE51"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Ma come ci si converte veramente a Cristo Gesù? Accogliendo Lui nel nostro cuore secondo la più pura rivelazione che lo Spirito Santo ha fatto di Lui, a iniziare dalla prima pagina della Scrittura e finendo all’ultima, dalla Genesi all’Apocalisse. Ma questo ancora non basta. Dobbiamo convertirci a tutte le verità su Gesù Signore che lo Spirito Santo ci ha insegnato in venti secoli di cammino della Chiesa nel tempo. Se una sola di queste verità, della Scrittura e della Tradizione, viene omessa, tralasciata, dichiarata inutile, non c’è vera conversione. Ma questo ancora non basta. Dobbiamo convertirci a credere in ogni sua Parola e viverla allo stesso </w:t>
      </w:r>
      <w:r w:rsidRPr="00231774">
        <w:rPr>
          <w:rFonts w:ascii="Arial" w:eastAsia="Times New Roman" w:hAnsi="Arial" w:cs="Times New Roman"/>
          <w:kern w:val="0"/>
          <w:sz w:val="24"/>
          <w:szCs w:val="24"/>
          <w:lang w:eastAsia="it-IT"/>
          <w14:ligatures w14:val="none"/>
        </w:rPr>
        <w:lastRenderedPageBreak/>
        <w:t>modo che Lui viveva la Parola del Padre suo, sempre illuminato, mosso, condotto dallo Spirito Santo con la pienezza della sua sapienza, intelletto, consiglio, fortezza, scienza, pietà, timore del Signore. Avendo noi oggi ridotto Cristo Gesù ad un semplice, puro uomo, avendolo privato della sua verità eterna di creazione e della sua verità di incarnazione e di missione per la redenzione di ogni uomo, tutte le nostre conversioni sono false, infruttuose, ipocrite, farisaiche. Ma qualcuno potrebbe obiettare: Ma nessuno esplicitamente ha mai negato a Cristo queste sue verità eterne, divine, umane, di redenzione e di creazione. Si risponde che non è necessario negarle in modo esplicito. Si possono negare in modo implicito. Se noi diciamo che tutte le religioni sono uguali e che tutti i libri religiosi sono uguali di conseguenza diciamo anche che tutti i fondatori di religione sono uguali e che tutte le religioni sono senza alcuna particolare superiorità dell’una rispetto alle altre. Ora Cristo è il creatore di ogni uomo. Ogni uomo è stato creato per Lui in vista di Lui. Ogni uomo ha bisogno di essere redento da Lui, nello Spirito Santo. Senza la vera conversione a Cristo a che serve la conversione alla Chiesa? A nulla. Se tutte le religioni sono uguali, posso scegliere qualsiasi religione. Io stesso me ne posso fare una. È quanto oggi il cristiano sta facendo. Quando si parla di cristiano si intende ogni cristiano. Un cristiano che si fa la sua religione, si fa anche la sua legge, i suoi statuti, le sue norme. Ecco perché urge la conversione a Cristo ed è la sola conversione vera che rende vere tutte le altre.</w:t>
      </w:r>
    </w:p>
    <w:p w14:paraId="5B1137F3" w14:textId="77777777" w:rsidR="00231774" w:rsidRPr="00231774" w:rsidRDefault="00231774" w:rsidP="00231774">
      <w:pPr>
        <w:spacing w:after="240"/>
        <w:rPr>
          <w:rFonts w:ascii="Arial" w:hAnsi="Arial" w:cs="Arial"/>
          <w:b/>
          <w:bCs/>
          <w:sz w:val="24"/>
          <w:szCs w:val="24"/>
          <w:lang w:eastAsia="it-IT"/>
        </w:rPr>
      </w:pPr>
      <w:bookmarkStart w:id="119" w:name="_Toc89437250"/>
      <w:r w:rsidRPr="00231774">
        <w:rPr>
          <w:rFonts w:ascii="Arial" w:hAnsi="Arial" w:cs="Arial"/>
          <w:b/>
          <w:bCs/>
          <w:sz w:val="24"/>
          <w:szCs w:val="24"/>
          <w:lang w:eastAsia="it-IT"/>
        </w:rPr>
        <w:t>Riflessione: vivere nella verità di Cristo</w:t>
      </w:r>
      <w:bookmarkEnd w:id="119"/>
    </w:p>
    <w:p w14:paraId="3E9C4CE7"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Ogni uomo è chiamato a vivere nella verità di Cristo. Chi non entra nella verità di Cristo Gesù, chi non fa della verità di Cristo Gesù la sua casa, la sua dimora, la sua stessa vita, rimane nelle tenebre. Qual è la verità di Cristo nella quale siamo chiamati a vivere? Oggi è sempre la verità di Cristo è il suo corpo che è la Chiesa. Siamo chiamati non solo a divenire corpo di Cristo, Chiesa del Dio vivente, ma anche ad essere edificatori, costruttori del corpo di Cristo. Come si edifica il corpo di Cristo e come si costruisce? Aggiungendo pietra su pietra, con la predicazione del Vangelo, con l’invito esplicito alla conversione e a lasciarsi fare nuove creature nascendo da acqua e da Spirito Santo. Non si è nella verità di Cristo se non si edifica il suo corpo che è la Chiesa. Ma neanche si è nella verità di Cristo se ognuno di noi non offre al Padre la sua vita, in Cristo, con Cristo, per Cristo, per fare bella, santa, immacolata, senza macchia e senza rughe la sua Chiesa. Ci si converte alla verità di Cristo, si vive la verità di Cristo, quando tutta la nostra vita è consacrata per il vero bene della Chiesa del Dio vivente. Immolarsi per la Chiesa è vocazione di ogni discepolo di Gesù. Senza la nostra immolazione, la Chiesa è nella grande sofferenza. Sofferenza perché essa non genera più nuovi figli a Dio, ma anche sofferenza perché essa non risplende nel mondo di divina bellezza.</w:t>
      </w:r>
    </w:p>
    <w:p w14:paraId="0D3F1BC7"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Oggi si vuole essere cristiani, ma senza la nostra immolazione per il più grande bene della Chiesa. Si vuole essere cristiani ma senza appartenenza alla Chiesa. Si vuole essere cristiani ma senza essere corpo di Cristo, interamente al servizio del corpo di Cristo. È come se l’uomo volesse essere uomo senza corpo, senza spirito, senz’anima. Mai potrà esistere un cristiano che non è corpo di Cristo, anima di Cristo, spirito di Cristo, pensiero di Cristo, desiderio di Cristo, volontà di Cristo, ma anche croce di Cristo e sua gloriosa risurrezione, luce di Cristo, vita eterna di Cristo, pazienza di Cristo, perdono di Cristo, carità di Cristo. Consacrarsi al corpo di Cristo </w:t>
      </w:r>
      <w:r w:rsidRPr="00231774">
        <w:rPr>
          <w:rFonts w:ascii="Arial" w:eastAsia="Times New Roman" w:hAnsi="Arial" w:cs="Times New Roman"/>
          <w:kern w:val="0"/>
          <w:sz w:val="24"/>
          <w:szCs w:val="24"/>
          <w:lang w:eastAsia="it-IT"/>
          <w14:ligatures w14:val="none"/>
        </w:rPr>
        <w:lastRenderedPageBreak/>
        <w:t xml:space="preserve">significa consacrare la propria vita per il bene più grande di ogni altro membro del corpo di Cristo. </w:t>
      </w:r>
    </w:p>
    <w:p w14:paraId="49195D4F"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Ogni membro del corpo di Cristo è sorgente di vita per ogni altro membro del corpo di Cristo. Se un solo membro priva della sua vita gli altri membri, tutto il corpo è nella sofferenza. Manca l’alimento della nostra vita. Noi siamo chiamati ad essere vita, verità, grazia, sapienza, santità di Cristo per tutto il corpo di Cristo. Per noi il corpo di Cristo cresce e per noi diminuisce, per noi si eleva e per noi si abbassa, per noi vive e per noi muore, per noi cammina nella luce e per noi si immerge nelle tenebre. Oggi ci si vergogna di edificare il corpo di Cristo, anzi neanche più lo si deve edificare. Abbiamo trasformato la purissima cristologia in pensiero effimero, vano, inutile. Cristo Gesù non è più il sacramento universale della salvezza e di conseguenza neanche la Chiesa lo è in Cristo, con Cristo, per Cristo. Distrutta la verità di Cristo, la Chiesa è senza verità, il cristiano è senza verità, il mondo è condannato in eterno alla falsità. Urge oggi dare a Cristo la sua verità. La Chiesa potrà rivestirsi della sua verità. Il cristiano ritornare nella sua verità. Il mondo potrà convertirsi alla verità.</w:t>
      </w:r>
    </w:p>
    <w:p w14:paraId="6D1D8C7E" w14:textId="77777777" w:rsidR="00231774" w:rsidRPr="00231774" w:rsidRDefault="00231774" w:rsidP="00231774">
      <w:pPr>
        <w:spacing w:after="240"/>
        <w:rPr>
          <w:rFonts w:ascii="Arial" w:hAnsi="Arial" w:cs="Arial"/>
          <w:b/>
          <w:bCs/>
          <w:sz w:val="24"/>
          <w:szCs w:val="24"/>
          <w:lang w:eastAsia="it-IT"/>
        </w:rPr>
      </w:pPr>
      <w:bookmarkStart w:id="120" w:name="_Toc89437251"/>
      <w:r w:rsidRPr="00231774">
        <w:rPr>
          <w:rFonts w:ascii="Arial" w:hAnsi="Arial" w:cs="Arial"/>
          <w:b/>
          <w:bCs/>
          <w:sz w:val="24"/>
          <w:szCs w:val="24"/>
          <w:lang w:eastAsia="it-IT"/>
        </w:rPr>
        <w:t>Riflessione: vivere nella verità di Dio Padre</w:t>
      </w:r>
      <w:bookmarkEnd w:id="120"/>
    </w:p>
    <w:p w14:paraId="21A3B416"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La verità di Cristo è per generazione eterna dalla verità del Padre. Lui è il Figlio Unigenito del Padre, da Lui generato oggi, in principio, nell’eternità. Lui esiste da sempre e per sempre. Quale è la verità del Padre alla quale è chiamato ogni uomo? La verità del Padre è la sua paternità. Lui vuole essere Padre di ogni uomo, non però per creazione o per elezione. Lui vuole essere Padre per partecipazione della sua natura divina. Il Figlio è Luce da Luce, Dio vero da Dio vero per generazione eterna. Ogni uomo invece è chiamato ad essere luce del Padre dalla luce del Padre per partecipazione della sua luce e della sua natura. </w:t>
      </w:r>
    </w:p>
    <w:p w14:paraId="204082A4"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Questa partecipazione è per nascita da acqua e da Spirito Santo nel battesimo. Avendo noi per somma stoltezza, perché caduti nella tentazione di Satana, rinnegato, cancellato, distrutto la verità di Cristo, anche la verità del Padre abbiamo distrutto. Il Padre può renderci partecipi della sua natura divina solo divenendo noi corpo di Cristo. Vivendo noi da suo vero corpo, nutrendoci del suo corpo e del suo sangue, trasformandoci in sua vita, sempre per opera dello Spirito Santo e della mediazione di grazia e di verità del corpo di Cristo che è la Chiesa. Senza la verità di Cristo, non esiste la verità della Chiesa, mai potrà esistere la verità dell’uomo, che può compiersi solo in Cristo, per Cristo, con Lui. Una verità distrutta, tutta la verità si distrugge.</w:t>
      </w:r>
    </w:p>
    <w:p w14:paraId="65E08E77"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Dalla verità del Padre è la verità di Cristo. Cristo Gesù è vero Figlio del Padre. Dalla verità di Cristo è la verità della Chiesa. Dalla verità della Chiesa è la verità di ogni uomo. Se l’uomo non è nella sua verità – nuova creatura per partecipazione della divina natura, vero figlio del Padre nel Figlio suo Cristo Gesù – è segno o che lui ha rifiutato la verità della Chiesa, che è dalla verità di Cristo, che è dalla verità del Padre, o che la Chiesa oggi non vive la sua verità. Se la Chiesa non vive la sua verità, mai un solo uomo potrà vivere la sua verità. Non vivendo la Chiesa la sua verità condanna ogni uomo alla falsità e alle tenebre eterne. Ecco perché sono false tutte quelle teorie che ogni religione è via di salvezza, ogni fondatore di religione è </w:t>
      </w:r>
      <w:r w:rsidRPr="00231774">
        <w:rPr>
          <w:rFonts w:ascii="Arial" w:eastAsia="Times New Roman" w:hAnsi="Arial" w:cs="Times New Roman"/>
          <w:kern w:val="0"/>
          <w:sz w:val="24"/>
          <w:szCs w:val="24"/>
          <w:lang w:eastAsia="it-IT"/>
          <w14:ligatures w14:val="none"/>
        </w:rPr>
        <w:lastRenderedPageBreak/>
        <w:t xml:space="preserve">uguale ad ogni altro fondatore, Cristo Gesù è come tutti gli altri uomini che sono sulla nostra terra. Non vi è falsità più grande di questa. </w:t>
      </w:r>
    </w:p>
    <w:p w14:paraId="72C6509B"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Così affermando si nega la verità del Padre il quale ha stabilito che ogni uomo come è stato creato per Cristo, così venga redento per Cristo. Ma anche ha stabilito che solo divenendo corpo di Cristo diveniamo partecipi della divina natura, entriamo nella sua verità, diveniamo testimoni nel mondo della sua verità, mostrandola con la nostra nuova vita. Un Dio che non è Padre per generazione eterna di Cristo Gesù, non è il vero Dio. È solo un idolo pensato dal cristiano, con un suo desiderio stolto e insano: essere strumento di unità tra tutte le religioni della terra. Ma può il pensiero dell’uomo sostituire la Volontà eterna del Padre? Qual è il frutto di questo pensiero insensato, stolto, infernale? Abbiamo distrutto la verità della Chiesa. Non abbiamo dato al mondo alcuna verità. Senza verità non c’è né unione, né comunione, né altro bene. Senza verità, si instaurano solo religioni e regni di tenebre.</w:t>
      </w:r>
    </w:p>
    <w:p w14:paraId="3D0F414C" w14:textId="77777777" w:rsidR="00231774" w:rsidRPr="00231774" w:rsidRDefault="00231774" w:rsidP="00231774">
      <w:pPr>
        <w:spacing w:after="240"/>
        <w:rPr>
          <w:rFonts w:ascii="Arial" w:hAnsi="Arial" w:cs="Arial"/>
          <w:b/>
          <w:bCs/>
          <w:sz w:val="24"/>
          <w:szCs w:val="24"/>
          <w:lang w:eastAsia="it-IT"/>
        </w:rPr>
      </w:pPr>
      <w:r w:rsidRPr="00231774">
        <w:rPr>
          <w:rFonts w:cs="Times New Roman"/>
          <w:lang w:eastAsia="it-IT"/>
        </w:rPr>
        <w:t xml:space="preserve"> </w:t>
      </w:r>
      <w:bookmarkStart w:id="121" w:name="_Toc89437252"/>
      <w:r w:rsidRPr="00231774">
        <w:rPr>
          <w:rFonts w:ascii="Arial" w:hAnsi="Arial" w:cs="Arial"/>
          <w:b/>
          <w:bCs/>
          <w:sz w:val="24"/>
          <w:szCs w:val="24"/>
          <w:lang w:eastAsia="it-IT"/>
        </w:rPr>
        <w:t>Riflessione: vivere nella verità del Vangelo</w:t>
      </w:r>
      <w:bookmarkEnd w:id="121"/>
    </w:p>
    <w:p w14:paraId="0D48C52C"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Perché tutto questo disastro è stato possibile? È stato possibile perché abbiamo sottratto il Vangelo alla Chiesa e allo Spirito Santo, alla Sacra Tradizione e alla Sana Teologia dei Padri della Chiesa e dei suoi Dottori e Maestri, divenendo ognuno maestro e dottore di essa, padre e signore del Vangelo e di tutta la Scrittura, Antico e Nuovo Testamento. Non essendo più servi della Parola, ma padroni, le abbiamo fatto dire ogni cosa. Essendo privi dello Spirito Santo – sempre si è privi dello Spirito Santo quando ci si separa dallo Spirito Santo che ha creato la Sacra Tradizione e la Sana Teologia nei secoli – abbiamo elevato a verità, in nome della Scrittura, tutte le menzogne, le falsità, le tenebre con le quali è impostato il nostro cuore, la nostra mente, la nostra anima, il nostro spirito. Con sottile e diabolica arte e scienza tutto interpretiamo secondo i pensieri del nostro cuore. La Scrittura ci serve solo come coperta per nascondere la malvagità e la cattiveria del nostro cuore nei riguardi del pensiero di Dio.</w:t>
      </w:r>
    </w:p>
    <w:p w14:paraId="3BC0E42E"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Tutto ciò che la Scrittura dichiara essere contrario alla verità, alla volontà, al pensiero di Dio, al suo progetto su Cristo, sulla Chiesa, sull’uomo, oggi i figli della Chiesa lo stanno dichiarando conforme alla verità, alla volontà, al pensiero di Dio, al suo progetto. Per fare questo non solo la lettera della Scrittura viene totalmente alterata, anche lo Spirito Santo che ha scritto la lettera della Scrittura viene falsificato nella sua altissima rivelazione. Come nel mondo in nome del diritto dell’uomo vengono innalzate a leggi i più alti crimini dell’uomo contro l’uomo, così dicasi oggi tra i discepoli di Gesù: in nome di un loro pensiero sull’uomo, pensiero creato dalla loro mente, ma non certo dalla mente di Dio, di Cristo e dello Spirito Santo, si erge ogni idea dell’uomo a principio ermeneutico ed esegetico di ogni pagina della Scrittura. </w:t>
      </w:r>
    </w:p>
    <w:p w14:paraId="71FE7F37"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Così si costringe la Scrittura a dire ciò che l’uomo vuole che venga detto. E poiché l’uomo senza verità innalza sempre la falsità a struttura della sua vita, oggi in nome della Scrittura, si sta innalzando ogni peccato e ogni trasgressione della Legge del Signore a struttura della sua vita, non solo della sua vita, ma anche a giustificazione di orrendi crimini contro i quali ogni uomo di sana razionalità si ribella, perché contrari alla verità di Dio, di Cristo Gesù, dello Spirito Santo, dell’uomo. Si legge la </w:t>
      </w:r>
      <w:r w:rsidRPr="00231774">
        <w:rPr>
          <w:rFonts w:ascii="Arial" w:eastAsia="Times New Roman" w:hAnsi="Arial" w:cs="Times New Roman"/>
          <w:kern w:val="0"/>
          <w:sz w:val="24"/>
          <w:szCs w:val="24"/>
          <w:lang w:eastAsia="it-IT"/>
          <w14:ligatures w14:val="none"/>
        </w:rPr>
        <w:lastRenderedPageBreak/>
        <w:t>Scrittura con il pensiero dell’uomo elevato ad unico e solo principio ermeneutico ed esegetico non solo nella pagine dell’Antico Testamento, ma anche di quelle del Nuovo. Sono le pagine del Nuovo Testamento che dichiarano falsa e bugiarda l’interpretazione dell’Antico. La Madre di Gesù e Madre nostra venga in aiuto della Parola di Dio e la liberi da queste nostre diaboliche e infernali interpretazioni.</w:t>
      </w:r>
    </w:p>
    <w:p w14:paraId="4B635E43" w14:textId="77777777" w:rsidR="00231774" w:rsidRPr="00231774" w:rsidRDefault="00231774" w:rsidP="00231774">
      <w:pPr>
        <w:spacing w:after="240"/>
        <w:rPr>
          <w:rFonts w:ascii="Arial" w:hAnsi="Arial" w:cs="Arial"/>
          <w:b/>
          <w:bCs/>
          <w:lang w:eastAsia="it-IT"/>
        </w:rPr>
      </w:pPr>
      <w:bookmarkStart w:id="122" w:name="_Toc89437253"/>
      <w:r w:rsidRPr="00231774">
        <w:rPr>
          <w:rFonts w:ascii="Arial" w:hAnsi="Arial" w:cs="Arial"/>
          <w:b/>
          <w:bCs/>
          <w:lang w:eastAsia="it-IT"/>
        </w:rPr>
        <w:t>Riflessione: convertirsi alla vera carità</w:t>
      </w:r>
      <w:bookmarkEnd w:id="122"/>
      <w:r w:rsidRPr="00231774">
        <w:rPr>
          <w:rFonts w:ascii="Arial" w:hAnsi="Arial" w:cs="Arial"/>
          <w:b/>
          <w:bCs/>
          <w:lang w:eastAsia="it-IT"/>
        </w:rPr>
        <w:t xml:space="preserve"> </w:t>
      </w:r>
    </w:p>
    <w:p w14:paraId="3E23FECA"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La conversione alla vera carità è il frutto più nobile, più eccelso della nostra vera conversione a Cristo Signore. Perché essa è il frutto più nobile ed eccelso? Perché per il cristiano la carità è il dono di tutto l’amore del Padre versato dallo Spirito Santo nel nostro cuore a noi che siamo corpo di Cristo, tralci della sua vera vite. Cosa significa allora convertirsi alla vera carità? Significa impegno costante, duraturo, senza alcuna interruzione, per trasformare, sempre con la potenza dello Spirito Santo la mente di Cristo in nostra mente, il cuore di Cristo in nostro cuore, l’anima di Cristo in nostra anima, la volontà di Cristo in nostra volontà, il Padre di Cristo in nostro Padre, lo Spirito di Cristo in nostro Spirito. </w:t>
      </w:r>
    </w:p>
    <w:p w14:paraId="05F26C0B"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Perché questa trasformazione di Cristo in nostra vita è necessaria? Perché se vogliamo amare con la carità del Padre, nello Spirito Santo, possiamo amare solo facendo divenire nostra la vita di Cristo. È questa la vera carità da dare al mondo intero: la vita di Cristo attraverso il dono della nostra vita. Donando al mondo la vita di Cristo attraverso il dono della nostra vita, Cristo Gesù compie per il mondo intero il suo mistero di redenzione, di salvezza nel dono della verità, della grazia, della luce, della giustizia, della pace, della vita eterna.</w:t>
      </w:r>
    </w:p>
    <w:p w14:paraId="4027A19C"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Possiamo dire di essere convertiti alla vera carità, quando possiamo affermare nello Spirito Santo quanto testimoniava l’Apostolo Paolo ai Galati: “</w:t>
      </w:r>
      <w:r w:rsidRPr="00231774">
        <w:rPr>
          <w:rFonts w:ascii="Arial" w:eastAsia="Times New Roman" w:hAnsi="Arial" w:cs="Times New Roman"/>
          <w:i/>
          <w:iCs/>
          <w:kern w:val="0"/>
          <w:sz w:val="24"/>
          <w:szCs w:val="24"/>
          <w:lang w:eastAsia="it-IT"/>
          <w14:ligatures w14:val="none"/>
        </w:rPr>
        <w:t xml:space="preserve">Non sono più io che vivo, vive in me veramente Cristo Gesù”. </w:t>
      </w:r>
      <w:r w:rsidRPr="00231774">
        <w:rPr>
          <w:rFonts w:ascii="Arial" w:eastAsia="Times New Roman" w:hAnsi="Arial" w:cs="Times New Roman"/>
          <w:kern w:val="0"/>
          <w:sz w:val="24"/>
          <w:szCs w:val="24"/>
          <w:lang w:eastAsia="it-IT"/>
          <w14:ligatures w14:val="none"/>
        </w:rPr>
        <w:t>Se in me vive Cristo Gesù, allora mai potrò produrre una sola opera della carne:</w:t>
      </w:r>
      <w:r w:rsidRPr="00231774">
        <w:rPr>
          <w:rFonts w:ascii="Arial" w:eastAsia="Times New Roman" w:hAnsi="Arial" w:cs="Times New Roman"/>
          <w:i/>
          <w:iCs/>
          <w:kern w:val="0"/>
          <w:sz w:val="24"/>
          <w:szCs w:val="24"/>
          <w:lang w:eastAsia="it-IT"/>
          <w14:ligatures w14:val="none"/>
        </w:rPr>
        <w:t xml:space="preserve"> “fornicazione, impurità, dissolutezza, idolatria, stregonerie, inimicizie, discordia, gelosia, dissensi, divisioni, fazioni, invidie, ubriachezze, orge e cose del genere”. </w:t>
      </w:r>
      <w:r w:rsidRPr="00231774">
        <w:rPr>
          <w:rFonts w:ascii="Arial" w:eastAsia="Times New Roman" w:hAnsi="Arial" w:cs="Times New Roman"/>
          <w:kern w:val="0"/>
          <w:sz w:val="24"/>
          <w:szCs w:val="24"/>
          <w:lang w:eastAsia="it-IT"/>
          <w14:ligatures w14:val="none"/>
        </w:rPr>
        <w:t>Sempre produrrò un frutto di Spirito Santo:</w:t>
      </w:r>
      <w:r w:rsidRPr="00231774">
        <w:rPr>
          <w:rFonts w:ascii="Arial" w:eastAsia="Times New Roman" w:hAnsi="Arial" w:cs="Times New Roman"/>
          <w:i/>
          <w:iCs/>
          <w:kern w:val="0"/>
          <w:sz w:val="24"/>
          <w:szCs w:val="24"/>
          <w:lang w:eastAsia="it-IT"/>
          <w14:ligatures w14:val="none"/>
        </w:rPr>
        <w:t xml:space="preserve"> “amore, gioia, pace, magnanimità, benevolenza, bontà, fedeltà, mitezza, dominio di sé</w:t>
      </w:r>
      <w:r w:rsidRPr="00231774">
        <w:rPr>
          <w:rFonts w:ascii="Arial" w:eastAsia="Times New Roman" w:hAnsi="Arial" w:cs="Times New Roman"/>
          <w:kern w:val="0"/>
          <w:sz w:val="24"/>
          <w:szCs w:val="24"/>
          <w:lang w:eastAsia="it-IT"/>
          <w14:ligatures w14:val="none"/>
        </w:rPr>
        <w:t xml:space="preserve">” (cfr. Gal 5,1-26). Di certo mai potrò attestare che mi sono convertito alla vera carità, se in me ancora vi regna un solo desiderio anche di un piccolissimo male da arrecare ad un mio fratello. Questa finezza di coscienza è solo frutto della potenza che governa in mio cuore che è cuore di Gesù Signore. </w:t>
      </w:r>
    </w:p>
    <w:p w14:paraId="4B6FBFAD"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Quando il cuore di Cristo non governa il mio cuore, allora anche se uccido sia fisicamente o anche spiritualmente un fratello, questa opera è dichiarata vero atto di latria, vera adorazione, vero culto reso alla verità. Certo. Si tratta di opera di carità, ma si tratta di un’opera di carità diabolica e non certo opera della carità del Padre versata in noi dallo Spirito Santo. Quando possiamo dire di essere convertiti alla vera carità del Padre? Mai. Siamo sempre esposti alla tentazione e sempre i pensieri del male si insinuano nella nostra mente e governano il nostro cuore. Per questo è chiesto al cristiano di crescere sempre più nella formazione di Cristo in lui. Più spazio del cuore diamo allo Spirito e più ne togliamo al principe delle tenebre. </w:t>
      </w:r>
    </w:p>
    <w:p w14:paraId="1919402B"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p>
    <w:p w14:paraId="78BF6FCF" w14:textId="77777777" w:rsidR="00231774" w:rsidRPr="00231774" w:rsidRDefault="00231774" w:rsidP="00231774">
      <w:pPr>
        <w:pStyle w:val="Titolo3"/>
      </w:pPr>
      <w:bookmarkStart w:id="123" w:name="_Toc89437254"/>
      <w:bookmarkStart w:id="124" w:name="_Toc227821807"/>
      <w:bookmarkStart w:id="125" w:name="_Toc227942260"/>
      <w:r w:rsidRPr="00231774">
        <w:lastRenderedPageBreak/>
        <w:t>Preghiere e saluti</w:t>
      </w:r>
      <w:bookmarkEnd w:id="123"/>
      <w:bookmarkEnd w:id="124"/>
      <w:bookmarkEnd w:id="125"/>
    </w:p>
    <w:p w14:paraId="63314F42"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b/>
          <w:kern w:val="0"/>
          <w:position w:val="4"/>
          <w:sz w:val="24"/>
          <w:szCs w:val="24"/>
          <w:vertAlign w:val="superscript"/>
          <w:lang w:eastAsia="it-IT"/>
          <w14:ligatures w14:val="none"/>
        </w:rPr>
        <w:t>16</w:t>
      </w:r>
      <w:r w:rsidRPr="00231774">
        <w:rPr>
          <w:rFonts w:ascii="Arial" w:eastAsia="Times New Roman" w:hAnsi="Arial" w:cs="Times New Roman"/>
          <w:b/>
          <w:kern w:val="0"/>
          <w:sz w:val="24"/>
          <w:szCs w:val="24"/>
          <w:lang w:eastAsia="it-IT"/>
          <w14:ligatures w14:val="none"/>
        </w:rPr>
        <w:t>Il Signore della pace vi dia la pace sempre e in ogni modo. Il Signore sia con tutti voi.</w:t>
      </w:r>
    </w:p>
    <w:p w14:paraId="75BA88F1"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Ora l’Apostolo Paolo chiude la sua Lettera con una preghiera: Il Signore della pace vi dia la pace sempre e in ogni modo. Il Signore sia con tutti voi. Noi sappiamo che la nostra pace è Cristo. Essa però non è come un frutto che si coglie dall’albero e poi lo si può portare ovunque si voglia. La nostra pace è Cristo e si vive solo in Cristo, con Cristo, per Cristo. Se ci separiamo da Cristo non c’è pace. Se non ci convertiamo a Cristo non c’è pace. Se abbandoniamo Cristo non c’è pace. Cristo è la nostra pace. In Cristo viviamo la pace. </w:t>
      </w:r>
    </w:p>
    <w:p w14:paraId="102469F5"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Quando il Signore è con noi? Quando noi siamo nella sua Parola. Se usciamo dalla sua Parola, il Signore è con noi, ma può operare solo per la nostra conversione. Altro non può fare perché noi non vogliamo che Lui operi in noi e per noi. Potrà operare solo dal di fuori di noi, ma per portarci in Cristo. Portati noi in Cristo, Lui può operare in noi la più grande santificazione. Per questo è necessaria la nostra conversione. Senza conversione non c’è santificazione. È il segno che Dio non opera in noi con il suo Santo Spirito.</w:t>
      </w:r>
    </w:p>
    <w:p w14:paraId="60019EC3" w14:textId="77777777" w:rsidR="00231774" w:rsidRPr="00231774" w:rsidRDefault="00231774" w:rsidP="00231774">
      <w:pPr>
        <w:spacing w:after="240"/>
        <w:rPr>
          <w:rFonts w:ascii="Arial" w:hAnsi="Arial" w:cs="Arial"/>
          <w:b/>
          <w:bCs/>
          <w:sz w:val="24"/>
          <w:szCs w:val="24"/>
          <w:lang w:eastAsia="it-IT"/>
        </w:rPr>
      </w:pPr>
      <w:bookmarkStart w:id="126" w:name="_Toc89437255"/>
      <w:r w:rsidRPr="00231774">
        <w:rPr>
          <w:rFonts w:ascii="Arial" w:hAnsi="Arial" w:cs="Arial"/>
          <w:b/>
          <w:bCs/>
          <w:sz w:val="24"/>
          <w:szCs w:val="24"/>
          <w:lang w:eastAsia="it-IT"/>
        </w:rPr>
        <w:t>Riflessione: la nostra vocazione è alla pace</w:t>
      </w:r>
      <w:bookmarkEnd w:id="126"/>
    </w:p>
    <w:p w14:paraId="393498F9"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La nostra chiamata alla pace si realizza o si compie quando ognuno conosce e sa qual è il proprio posto che il Padre gli ha assegnato nel Figlio suo per opera dello Spirito Santo. Vivendo il proprio posto in Cristo Gesù, si vive bene il proprio posto nella Chiesa, nella società, nella creazione. Il proprio posto si vive secondo la verità del mistero dell’unità e della comunione. L’uno e l’altro mistero sono creati in noi dallo Spirito Santo per la mediazione di grazia, di verità, di luce, di Parola, di vita eterna della Chiesa una, santa, cattolica, apostolica. L’opera di creazione è insieme dello Spirito Santo e della Chiesa. Insieme, sempre, fino al giorno della Parusia, quando Cristo Gesù verrà per la creazione di cieli nuovi e terra nuova. Ecco allora ciò che mai dobbiamo dimenticare. Il proprio posto si vive per natura rigenerata e conformata a Cristo nei sacramenti. Si vive per dono, missione, ministero, vocazione conferiti dallo Spirito Santo. Si vive per mandato canonico dei pastori della Chiesa. Si vive anche per comando e per obbedienza ad ogni autorità posta sopra di noi, autorità che è sempre di natura molteplice.</w:t>
      </w:r>
    </w:p>
    <w:p w14:paraId="31DD6525"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Anche nella natura ricreata e rigenerata dallo Spirito Santo, da Lui conformata a Cristo Gesù, va sempre rispettato sia l’ordine della giustizia che l’ordine della carità. Per ordine di giustizia dobbiamo osservare ogni comandamento della Legge di Cristo nel suo perfetto compimento. Trascurare anche uno solo dei piccoli precetti della Legge ci fa essere cristiani non dalla perfetta opera di pace sia nel corpo di Cristo che nella società nella quale operiamo. L’ordine della giustizia chiede che poniamo ogni attenzione perché ci rivestiamo di tutte le virtù, in modo speciale della virtù della carità, senza la quale nessuna virtù è vissuta da noi in purezza di verità e quindi di giustizia. Se ci dobbiamo rivestire di tutte le virtù, ognuno sappia che questo richiede la liberazione da ogni vizio. Per ogni vizio che coltiviamo nel nostro cuore sempre la pace viene deturpata, a volte anche distrutta. Da operatori di pace </w:t>
      </w:r>
      <w:r w:rsidRPr="00231774">
        <w:rPr>
          <w:rFonts w:ascii="Arial" w:eastAsia="Times New Roman" w:hAnsi="Arial" w:cs="Times New Roman"/>
          <w:kern w:val="0"/>
          <w:sz w:val="24"/>
          <w:szCs w:val="24"/>
          <w:lang w:eastAsia="it-IT"/>
          <w14:ligatures w14:val="none"/>
        </w:rPr>
        <w:lastRenderedPageBreak/>
        <w:t>con i vizi ci si trasforma in generatori di liti. Un solo vizio è sufficiente perché la pace scompaia dalla nostra vita. L’ordine della giustizia richiede il nostro quotidiano rinnegamento da tutto ciò che non è obbedienza alla Legge di Cristo.</w:t>
      </w:r>
    </w:p>
    <w:p w14:paraId="157E0A5F"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Perché all’ordine della giustizia va aggiunto l’ordine della carità? Perché è nella carità che il Signore può farci dono di salvezza e quindi di pace sia per il corpo di Cristo e anche per il mondo intero. Cristo Gesù per carità, compassione, ha preso su di sé tutte le colpe dell’umanità e per la loro espiazione ha offerto al Padre il suo corpo sulla croce. Da questa offerta, per questo sacrificio, il Padre ha concesso il suo perdono ai peccati dell’umanità. Per le sue piaghe noi siamo stati guariti. Per il sacrificio di Cristo Gesù il Padre ci ha donato lo Spirito Santo perché ci rigeneri come nuove creature e ci conformi a Cristo, facendoci parte del suo corpo, ma anche partecipi della divina natura. </w:t>
      </w:r>
    </w:p>
    <w:p w14:paraId="1F608E65"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L’ordine della carità non è solo della persona di Cristo Gesù, è di tutto il suo corpo. Ogni parte del suo corpo Cristo Gesù deve offrire al Padre, nello Spirito Santo. Ma questa offerta non può essere fatta se il cristiano non dona a Cristo cuore, mente, volontà, desideri, anima, corpo, spirito. Questo dono però non può essere fatto nel peccato, nel vizio, nelle imperfezioni, nelle piccole e grandi disobbedienze. Questa offerta deve essere nella santità della vita del cristiano, allo stesso modo che santissima è stata l’offerta di Cristo Gesù. </w:t>
      </w:r>
    </w:p>
    <w:p w14:paraId="56436ECA"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Offrendosi a Cristo Signore, il cristiano non solo vive lui la pace, diviene operatore e strumento di pace. In questa offerta, in Cristo, per Cristo, con Cristo, il cristiano diviene anche lui strumento di riconciliazione, conversione, vita eterna, luce, verità, giustizia, carità, pace. Grande è il mistero che il cristiano è chiamato a realizzare nella Chiesa e nel mondo. Lo può realizzare solo con la grazia di Cristo e la mozione dello Spirito Santo. Mai fuori di Cristo, ma sempre in Cristo, con Cristo, per Cristo.</w:t>
      </w:r>
    </w:p>
    <w:p w14:paraId="73FE1AC4"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Oggi si pensa e anche si crede – ma senza alcuna verità proveniente dalla Scrittura Santa – che basta chiedere a Dio che venga la pace nella Chiesa e nel mondo e questa preghiera porterà la pace sulla terra. Si ignora che la pace è un frutto che matura solo sull’albero della croce del cristiano che diviene un solo albero con la croce di Cristo Gesù. È il cristiano crocifisso in Gesù Crocifisso l’albero dal quale la pace scende nella Chiesa e nel mondo. Se noi discepoli di Gesù ci separiamo da Cristo, l’albero della croce non si forma e nessuna pace ci sarà per la nostra terra e neanche per la nostra Chiesa. Indichiamo ora due vie perché la pace possa scendere in molti cuori.</w:t>
      </w:r>
    </w:p>
    <w:p w14:paraId="7655B3CE" w14:textId="77777777" w:rsidR="00231774" w:rsidRPr="00231774" w:rsidRDefault="00231774" w:rsidP="00231774">
      <w:pPr>
        <w:spacing w:after="240"/>
        <w:rPr>
          <w:rFonts w:ascii="Arial" w:hAnsi="Arial" w:cs="Arial"/>
          <w:b/>
          <w:bCs/>
          <w:sz w:val="24"/>
          <w:szCs w:val="24"/>
          <w:lang w:eastAsia="it-IT"/>
        </w:rPr>
      </w:pPr>
      <w:bookmarkStart w:id="127" w:name="_Toc89437256"/>
      <w:r w:rsidRPr="00231774">
        <w:rPr>
          <w:rFonts w:ascii="Arial" w:hAnsi="Arial" w:cs="Arial"/>
          <w:b/>
          <w:bCs/>
          <w:sz w:val="24"/>
          <w:szCs w:val="24"/>
          <w:lang w:eastAsia="it-IT"/>
        </w:rPr>
        <w:t>Prima via della pace: portare il mondo nella Parola di Gesù</w:t>
      </w:r>
      <w:bookmarkEnd w:id="127"/>
    </w:p>
    <w:p w14:paraId="50DFE789"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Porta il mondo nella Parola di Gesù chi ha fede nella Parola di Gesù. Chi ha fede nella Parola di Gesù? Ha fede chi vede Dio in lui, con lui, per lui, che sempre crea il suo presente e il suo futuro, sia il futuro nel tempo che il futuro eterno. Senza la fede nel Dio Creatore della nostra vita per farla divenire tutta ad immagine di Gesù Signore, non si ha fede. Mai si potrà portare il mondo nella Parola di Gesù. Ha fede chi sa che Dio, che crea il presente e il futuro, ha bisogno che tutta la potenza dello Spirito Santo agisca in noi. Senza la sapienza, il consiglio, la fortezza, l’intelligenza, la scienza, la pietà e il timore del Signore, noi ci lasciamo conquistare dalla non fede e anziché vedere Dio, Creatore e Signore oggi della nostra vita, ci lasciamo </w:t>
      </w:r>
      <w:r w:rsidRPr="00231774">
        <w:rPr>
          <w:rFonts w:ascii="Arial" w:eastAsia="Times New Roman" w:hAnsi="Arial" w:cs="Times New Roman"/>
          <w:kern w:val="0"/>
          <w:sz w:val="24"/>
          <w:szCs w:val="24"/>
          <w:lang w:eastAsia="it-IT"/>
          <w14:ligatures w14:val="none"/>
        </w:rPr>
        <w:lastRenderedPageBreak/>
        <w:t>conquistare dalla paura, dall’angoscia, dal timore degli uomini. Senza questa potenza dello Spirito Santo è impossibile per il nostro Dio creare noi ad immagine del Figlio suo. Restiamo nella nostra umanità corrotta dal peccato, schiava degli elementi del mondo, prigioniera della morte sia spirituale che fisica. Ha fede chi si lascia conquistare dalla grazia di Cristo Gesù, mandato dal Padre perché ci faccia verità nella sua verità, vita eterna nella sua vita eterna, luce nella sua luce per far conoscere Lui ad ogni altro uomo. La vera fede in Cristo fa di noi dei veri suoi missionari. Si perde la vera fede in Cristo, si perderà anche la vera fede nello Spirito Santo e nel Padre. Si perderà la vera fede nel mistero della redenzione e della salvezza.</w:t>
      </w:r>
    </w:p>
    <w:p w14:paraId="38C25CCB"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Ha fede chi vede se stesso come perenne frutto dell’amore del Padre, della grazia di Cristo Gesù, della comunione dello Spirito Santo. Il cristiano sarà frutto se sarà albero di Cristo piantato in Cristo, radicato in Lui come il tralcio è unito alla vite con unione vitale. Questa fede non è però fondata su un pensiero dell’uomo, su una sua volontà e neanche sui suoi desideri più santi e più nobili. La fede ha un solo ed unico fondamento. Per Cristo Gesù la fede era fondata sulla Parola scritta per Lui nella Legge, nei Profeti, nei Salmi. Per il cristiano la fede deve essere fondata su ogni Parola uscita dalla bocca di Cristo Gesù, così come essa viene insegnata in tutto il Nuovo Testamento, compresa dalla Tradizione, illuminata dal Magistero. Per Gesù Signore fede è credere che ogni Parola del Padre si compirà in Lui. Ogni Parola della Legge, dei Profeti, dei Salmi. Senza questa fede si vede l’uomo abbandonato alla passione e alla croce, ma non si vede Dio. Si vede la morte, ma non la vita. Si vede la sofferenza, ma non la gioia eterna che l’albero della croce produce.</w:t>
      </w:r>
    </w:p>
    <w:p w14:paraId="136EB26A"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Gesù si consegna volontariamente alla passione perché crede in ogni Parola del Padre suo. In ogni Parola del Padre suo è contemplata la grande sofferenza, ma anche il grande trionfo e la vittoria sul peccato e sulla morte dato a Cristo e che per merito di Cristo Signore il Padre avrebbe dato ad ogni uomo, sempre però per la fede in Cristo Gesù. La fede ci permettere di squarciare il muro del presente, dell’attimo che stiamo vivendo perché noi possiamo vedere il futuro immediato e anche il futuro eterno. Senza la fede si è miopi, ciechi. Nulla vediamo. Nulla comprendiamo. Il mondo ci sotterra nella sua immanenza di peccato. La vera fede in Cristo diviene nostra vita quando essa viene sigillata nel sacramento del Battesimo. Il Battesimo è necessario se si vuole essere colmati dello Spirito di Cristo Gesù. Se il Battesimo non viene dato, lo Spirito Santo non può generare una persona come nuova creatura, non la può fare corpo di Cristo, non la può rendere partecipe della divina natura, non può farla figlio del Padre nel Figlio suo Cristo Gesù, non la può colmare dei beni eterni della redenzione operata da Gesù Signore. Ogni Apostolo del Signore deve vigilare affinché non solo si riceva il Battesimo, ma anche gli altri sacramenti vanno ricevuti e soprattutto deve porre attenzione che vi sia adeguata formazione sul mistero di Cristo Signore. Un popolo senza formazione si perde e si smarrisce nei pensieri del mondo. È facilmente preda di ogni errore e di ogni tenebra che viene a lui annunciata come vera luce. Quando questo ministero viene poco esercitato, il discepolo di Gesù dice ciò che vuole e annuncia ciò che gli passa per la mente. Così agendo, altro non si fa che ridurre a menzogna tutta la Rivelazione. Quando ci accorgeremo che il Vangelo non è più il nostro pensiero, ma per noi vangelo è il pensiero del mondo, allora sarà troppo tardi. Sono tanti e tali i guai che si sono prodotti da essere impossibile tornare alla più pura verità. Oggi ci </w:t>
      </w:r>
      <w:r w:rsidRPr="00231774">
        <w:rPr>
          <w:rFonts w:ascii="Arial" w:eastAsia="Times New Roman" w:hAnsi="Arial" w:cs="Times New Roman"/>
          <w:kern w:val="0"/>
          <w:sz w:val="24"/>
          <w:szCs w:val="24"/>
          <w:lang w:eastAsia="it-IT"/>
          <w14:ligatures w14:val="none"/>
        </w:rPr>
        <w:lastRenderedPageBreak/>
        <w:t>si nutre si falsità e nessuno più vigila. Oggi si ha l’impressione che solo il Signore può vigilare sulla sua Parola perché non sparisca dalla nostra terra. Per questo è necessaria una preghiera accorata perché il nostro Dio intervenga senza più indugio. A rischio è la fede in Cristo Gesù e di conseguenza la nostra salvezza. A rischio è la verità dell’uomo. Ogni uomo può ritornare alle sorgente della verità solo per la fede in Cristo Gesù. Si ritorna nella nostra verità, anzi in una verità ancora più mirabile di quella ricevuta per creazione, ma perduta, nelle acque del Battesimo. Dicendo oggi molti discepoli di Gesù che il Battesimo non è più necessario, costoro altro non fanno che condannare l’uomo a rimanere per sempre nella schiavitù della morte e del peccato. Altro non fanno che celebrare un inno alla vittoria del mondo sulla nostra fede.</w:t>
      </w:r>
    </w:p>
    <w:p w14:paraId="18BF37BF" w14:textId="77777777" w:rsidR="00231774" w:rsidRPr="00231774" w:rsidRDefault="00231774" w:rsidP="00231774">
      <w:pPr>
        <w:spacing w:after="240"/>
        <w:rPr>
          <w:rFonts w:ascii="Arial" w:hAnsi="Arial" w:cs="Arial"/>
          <w:b/>
          <w:bCs/>
          <w:sz w:val="24"/>
          <w:szCs w:val="24"/>
          <w:lang w:eastAsia="it-IT"/>
        </w:rPr>
      </w:pPr>
      <w:bookmarkStart w:id="128" w:name="_Toc89437257"/>
      <w:r w:rsidRPr="00231774">
        <w:rPr>
          <w:rFonts w:ascii="Arial" w:hAnsi="Arial" w:cs="Arial"/>
          <w:b/>
          <w:bCs/>
          <w:sz w:val="24"/>
          <w:szCs w:val="24"/>
          <w:lang w:eastAsia="it-IT"/>
        </w:rPr>
        <w:t>Seconda via della pace: portare la vita nella Parola di Gesù</w:t>
      </w:r>
      <w:bookmarkEnd w:id="128"/>
    </w:p>
    <w:p w14:paraId="7ACA4671"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Nessuno potrà portare il mondo nella Parola di Gesù se non porta la sua vita in tutta la Parola di Gesù. Da quale Parola di Gesù oggi molti cristiani sono usciti ed è per essi necessario che vi ritornino, senza più indugiare o perdere del tempo prezioso perché il mondo possa essere da loro portato nella Parola di Gesù? La prima Parola nella quale tutti dobbiamo ritornare è il primo comandamento della Legge del Signore: “</w:t>
      </w:r>
      <w:r w:rsidRPr="00231774">
        <w:rPr>
          <w:rFonts w:ascii="Arial" w:eastAsia="Times New Roman" w:hAnsi="Arial" w:cs="Times New Roman"/>
          <w:i/>
          <w:iCs/>
          <w:kern w:val="0"/>
          <w:sz w:val="24"/>
          <w:szCs w:val="24"/>
          <w:lang w:eastAsia="it-IT"/>
          <w14:ligatures w14:val="none"/>
        </w:rPr>
        <w:t>Io sono il Signore, tuo Dio, che ti ho fatto uscire dalla terra d’Egitto, dalla condizione servile: Non avrai altri dèi di fronte a me</w:t>
      </w:r>
      <w:r w:rsidRPr="00231774">
        <w:rPr>
          <w:rFonts w:ascii="Arial" w:eastAsia="Times New Roman" w:hAnsi="Arial" w:cs="Times New Roman"/>
          <w:kern w:val="0"/>
          <w:sz w:val="24"/>
          <w:szCs w:val="24"/>
          <w:lang w:eastAsia="it-IT"/>
          <w14:ligatures w14:val="none"/>
        </w:rPr>
        <w:t>” (Es 20,2-3). Possiamo oggi così tradurlo: “</w:t>
      </w:r>
      <w:r w:rsidRPr="00231774">
        <w:rPr>
          <w:rFonts w:ascii="Arial" w:eastAsia="Times New Roman" w:hAnsi="Arial" w:cs="Times New Roman"/>
          <w:i/>
          <w:iCs/>
          <w:kern w:val="0"/>
          <w:sz w:val="24"/>
          <w:szCs w:val="24"/>
          <w:lang w:eastAsia="it-IT"/>
          <w14:ligatures w14:val="none"/>
        </w:rPr>
        <w:t>Io sono il Signore, tuo Dio, il Dio che ti ha creato, il Dio che ti ha liberato dalla schiavitù del peccato e della morte per mezzo del Figlio mio, il Signore che ti ha amato e ti ama di amore eterno: non avrai altro Dio di fronte me</w:t>
      </w:r>
      <w:r w:rsidRPr="00231774">
        <w:rPr>
          <w:rFonts w:ascii="Arial" w:eastAsia="Times New Roman" w:hAnsi="Arial" w:cs="Times New Roman"/>
          <w:kern w:val="0"/>
          <w:sz w:val="24"/>
          <w:szCs w:val="24"/>
          <w:lang w:eastAsia="it-IT"/>
          <w14:ligatures w14:val="none"/>
        </w:rPr>
        <w:t>”. Tornare in questa prima Parola è più che necessario, è urgentissimo. Oggi il cristiano non crede più in Dio Padre Onnipotente, suo creatore, suo redentore, suo salvatore, sua verità, sua vita, sua provvidenza, sua luce, sua giustizia, suo amore, sua misericordia, suo perdono. Se non torniamo in questa purissima Parola, non torneremo in nessun’altra Parola, perché è questa Parola il fondamento, la roccia sulla quale si deve edificare ogni altra Parola. Oggi il cristiano non crede più che solo il Padre del Signore nostro Gesù Cristo è il solo Dio vivo vero, il solo Creatore, il solo Signore, il solo Salvatore, il solo Redentore dell’uomo. Il cristiano a nessuno può imporre questa sua fede. Né mai dovrà obbligare qualcuno a credere in essa. Deve però imporre a se stesso questa fede. Deve obbligare se stesso a credere in essa. Non può lui professarsi cristiano, discepolo di Gesù Signore e ammiccare o essere complice di altre credenze o di altri pensieri che negano la verità della sua fede. Non ci sono molti Dèi e non ci sono molti Signori, altri Creatori, altri Redentori, altri Salvatori. Solo il Padre del Signore nostro Gesù Cristo. Se Dio è il solo Creatore e il solo Signore, a lui è dovuta obbedienza ad ogni Parola che esce dalla sua bocca, Parola che rivela la nostra verità nella quale ogni uomo, sua creatura, deve camminare. Se vogliano usare una immagine della moderna tecnologia: la Parola del Signore altro non è che il “libretto delle istruzioni”. Essa ci insegna come ognuno deve usare se stesso per realizzare se stesso ad immagine del Signore suo Dio, immagine che può essere realizzata solo per la fede in Cristo Gesù, divenendo corpo del suo corpo e vivendo in Lui, con Lui, per Lui. Posto il cristiano in questa prima Parola, deve poi edificare se stesso in tutte le altre Parole, non però come sono state proferite presso il Sinai, ma come Gesù le ha portate a compimento sull’altro Monte, il Monte delle Beatitudini. Se urge riportare il cristiano in tutte le altre Parole, in una Parola è urgentissimo che ritorni, nell’Ottava Parola: “</w:t>
      </w:r>
      <w:r w:rsidRPr="00231774">
        <w:rPr>
          <w:rFonts w:ascii="Arial" w:eastAsia="Times New Roman" w:hAnsi="Arial" w:cs="Times New Roman"/>
          <w:i/>
          <w:iCs/>
          <w:kern w:val="0"/>
          <w:sz w:val="24"/>
          <w:szCs w:val="24"/>
          <w:lang w:eastAsia="it-IT"/>
          <w14:ligatures w14:val="none"/>
        </w:rPr>
        <w:t xml:space="preserve">Non </w:t>
      </w:r>
      <w:r w:rsidRPr="00231774">
        <w:rPr>
          <w:rFonts w:ascii="Arial" w:eastAsia="Times New Roman" w:hAnsi="Arial" w:cs="Times New Roman"/>
          <w:i/>
          <w:iCs/>
          <w:kern w:val="0"/>
          <w:sz w:val="24"/>
          <w:szCs w:val="24"/>
          <w:lang w:eastAsia="it-IT"/>
          <w14:ligatures w14:val="none"/>
        </w:rPr>
        <w:lastRenderedPageBreak/>
        <w:t>pronuncerai falsa testimonianza contro il tuo prossimo</w:t>
      </w:r>
      <w:r w:rsidRPr="00231774">
        <w:rPr>
          <w:rFonts w:ascii="Arial" w:eastAsia="Times New Roman" w:hAnsi="Arial" w:cs="Times New Roman"/>
          <w:kern w:val="0"/>
          <w:sz w:val="24"/>
          <w:szCs w:val="24"/>
          <w:lang w:eastAsia="it-IT"/>
          <w14:ligatures w14:val="none"/>
        </w:rPr>
        <w:t>” (Es 20,16). Questa Ottava Parola va però così modificata: “</w:t>
      </w:r>
      <w:r w:rsidRPr="00231774">
        <w:rPr>
          <w:rFonts w:ascii="Arial" w:eastAsia="Times New Roman" w:hAnsi="Arial" w:cs="Times New Roman"/>
          <w:i/>
          <w:iCs/>
          <w:kern w:val="0"/>
          <w:sz w:val="24"/>
          <w:szCs w:val="24"/>
          <w:lang w:eastAsia="it-IT"/>
          <w14:ligatures w14:val="none"/>
        </w:rPr>
        <w:t>Non pronuncerai falsa testimonianza contro il tuo Dio</w:t>
      </w:r>
      <w:r w:rsidRPr="00231774">
        <w:rPr>
          <w:rFonts w:ascii="Arial" w:eastAsia="Times New Roman" w:hAnsi="Arial" w:cs="Times New Roman"/>
          <w:kern w:val="0"/>
          <w:sz w:val="24"/>
          <w:szCs w:val="24"/>
          <w:lang w:eastAsia="it-IT"/>
          <w14:ligatures w14:val="none"/>
        </w:rPr>
        <w:t>”.</w:t>
      </w:r>
    </w:p>
    <w:p w14:paraId="3CFD55C3"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Due parole, una dell’Apostolo Paolo e l’altra dell’Apostolo Giovanni, ci aiuteranno a comprendere come si può peccare contro Dio rendendo a Lui falsa testimonianza: “</w:t>
      </w:r>
      <w:r w:rsidRPr="00231774">
        <w:rPr>
          <w:rFonts w:ascii="Arial" w:eastAsia="Times New Roman" w:hAnsi="Arial" w:cs="Times New Roman"/>
          <w:i/>
          <w:iCs/>
          <w:kern w:val="0"/>
          <w:sz w:val="24"/>
          <w:szCs w:val="24"/>
          <w:lang w:eastAsia="it-IT"/>
          <w14:ligatures w14:val="none"/>
        </w:rPr>
        <w:t>Ora, se si annuncia che Cristo è risorto dai morti, come possono dire alcuni tra voi che non vi è risurrezione dei morti? Se non vi è risurrezione dei morti, neanche Cristo è risorto! Ma se Cristo non è risorto, vuota allora è la nostra predicazione, vuota anche la vostra fede. Noi, poi, risultiamo falsi testimoni di Dio, perché contro Dio abbiamo testimoniato che egli ha risuscitato il Cristo mentre di fatto non lo ha risuscitato, se è vero che i morti non risorgono. Se infatti i morti non risorgono, neanche Cristo è risorto; ma se Cristo non è risorto, vana è la vostra fede e voi siete ancora nei vostri peccati. Perciò anche quelli che sono morti in Cristo sono perduti. Se noi abbiamo avuto speranza in Cristo soltanto per questa vita, siamo da commiserare più di tutti gli uomini</w:t>
      </w:r>
      <w:r w:rsidRPr="00231774">
        <w:rPr>
          <w:rFonts w:ascii="Arial" w:eastAsia="Times New Roman" w:hAnsi="Arial" w:cs="Times New Roman"/>
          <w:kern w:val="0"/>
          <w:sz w:val="24"/>
          <w:szCs w:val="24"/>
          <w:lang w:eastAsia="it-IT"/>
          <w14:ligatures w14:val="none"/>
        </w:rPr>
        <w:t>” (1Cor 15,12-19). “</w:t>
      </w:r>
      <w:r w:rsidRPr="00231774">
        <w:rPr>
          <w:rFonts w:ascii="Arial" w:eastAsia="Times New Roman" w:hAnsi="Arial" w:cs="Times New Roman"/>
          <w:i/>
          <w:iCs/>
          <w:kern w:val="0"/>
          <w:sz w:val="24"/>
          <w:szCs w:val="24"/>
          <w:lang w:eastAsia="it-IT"/>
          <w14:ligatures w14:val="none"/>
        </w:rPr>
        <w:t>Se diciamo di essere senza peccato, inganniamo noi stessi e la verità non è in noi. Se confessiamo i nostri peccati, egli è fedele e giusto tanto da perdonarci i peccati e purificarci da ogni iniquità. Se diciamo di non avere peccato, facciamo di lui un bugiardo e la sua parola non è in noi</w:t>
      </w:r>
      <w:r w:rsidRPr="00231774">
        <w:rPr>
          <w:rFonts w:ascii="Arial" w:eastAsia="Times New Roman" w:hAnsi="Arial" w:cs="Times New Roman"/>
          <w:kern w:val="0"/>
          <w:sz w:val="24"/>
          <w:szCs w:val="24"/>
          <w:lang w:eastAsia="it-IT"/>
          <w14:ligatures w14:val="none"/>
        </w:rPr>
        <w:t xml:space="preserve">” (1Gv 1,8-10). Oggi stiamo redendo falsa testimonianza al Padre e al Figlio e allo Spirito Santo perché stiamo rendendo falsa testimonianza a tutta la Parola di Dio e di Cristo Gesù, della Tradizione e del Magistero, della sana dottrina e del deposito della fede, della vera Teologia dei Padri e dei Dottori della Chiesa. </w:t>
      </w:r>
    </w:p>
    <w:p w14:paraId="5DCFE54B"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Oggi il cristiano in nome di Dio, rendendo a Lui falsa testimonianza, sta giustificando e legalizzando ogni male, dal più piccolo al più grande. Rendere falsa testimonianza ai danni di Dio non solo è peccato gravissimo, è anche peccato che va riparato. Se il cristiano non ritorna subito nella verità di questo Comandamento, per lui non solo si perde la fede nell’unico e solo vero Dio, si perde per lui anche la nozione e il concetto stesso di male. Per lui il bene viene dichiarato male e il male viene elevato a bene universale. Possiamo affermare che oggi è il cristiano il responsabile di tutto il grande disastro antropologico che si sta consumando sulla nostra terra. Questo disastro è generatore di ogni altro disastro. Tutto questo accade a causa della nostra falsa testimonianza ai danni del Signore nostro Dio, ai danni di Cristo Signore e dello Spirito Santo, ai danni della Scrittura, della Tradizione, del Magistero, ai danni della Chiesa una, santa, cattolica, apostolica, ai danni di tutto il genere umano, ai danni dell’universo, ai danni dell’eternità. O il cristiano porterà se stesso nella Parola di Dio e di Cristo Gesù o per lui tutto il mondo sarà condotto nelle tenebre, nella morte, nella falsità, nell’errore, in ogni disastro spirituale e materiale. Tanto è grande la responsabilità del discepolo di Gesù. Non c’è responsabilità è più grande. </w:t>
      </w:r>
    </w:p>
    <w:p w14:paraId="0B9C44B8"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Se queste due vie non verranno percorse dal cristiano senza alcuna interruzione, la pace mai potrà scendere sulla nostra terra, perché non potrà scendere nei cuori. Chi porta la pace sulla terra e nella Chiesa è il cuore del discepolo di Cristo Signore. Se il discepolo è nella guerra, nella divisione, nelle liti, nei contrasti, attesta di vivere secondo la carne. Quando la vita è dalla carne, mai vi potrà essere pace in un cuore e per lui mai ci sarà pace nella Chiesa e nel mondo. Questa verità così viene rivelata nella Lettera ai Galati:</w:t>
      </w:r>
    </w:p>
    <w:p w14:paraId="0504EB7D"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Voi infatti, fratelli, siete stati chiamati a libertà. Che questa libertà non divenga però un pretesto per la carne; mediante l’amore siate invece a servizio gli uni degli altri. Tutta la Legge infatti trova la sua pienezza in un solo precetto: Amerai il tuo prossimo come te stesso. Ma se vi mordete e vi divorate a vicenda, badate almeno di non distruggervi del tutto gli uni gli altri!</w:t>
      </w:r>
    </w:p>
    <w:p w14:paraId="28CAC712"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Vi dico dunque: camminate secondo lo Spirito e non sarete portati a soddisfare il desiderio della carne. La carne infatti ha desideri contrari allo Spirito e lo Spirito ha desideri contrari alla carne; queste cose si oppongono a vicenda, sicché voi non fate quello che vorreste.</w:t>
      </w:r>
    </w:p>
    <w:p w14:paraId="0643BAE9"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w:t>
      </w:r>
    </w:p>
    <w:p w14:paraId="6F66270D"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Quelli che sono di Cristo Gesù hanno crocifisso la carne con le sue passioni e i suoi desideri. Perciò se viviamo dello Spirito, camminiamo anche secondo lo Spirito. Non cerchiamo la vanagloria, provocandoci e invidiandoci gli uni gli altri (Gal 5,13-25). </w:t>
      </w:r>
    </w:p>
    <w:p w14:paraId="3CF51695"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Nella Lettera ai Romani uno dei temi centrali che l’Apostolo Paolo tratta è proprio questo della carne e dello Spirito. Sotto il governo della carne non c’è pace perché si vive nella schiavitù del peccato. La pace regna dove regna lo Spirito Santo e regna in coloro che si lasciano governare dallo Spirito di Dio.</w:t>
      </w:r>
    </w:p>
    <w:p w14:paraId="21702B85"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Sappiamo infatti che la Legge è spirituale, mentre io sono carnale, venduto come schiavo del peccato. Non riesco a capire ciò che faccio: infatti io faccio non quello che voglio, ma quello che detesto. Ora, se faccio quello che non voglio, riconosco che la Legge è buona; quindi non sono più io a farlo, ma il peccato che abita in me. Io so infatti che in me, cioè nella mia carne, non abita il bene: in me c’è il desiderio del bene, ma non la capacità di attuarlo; infatti io non compio il bene che voglio, ma il male che non voglio. Ora, se faccio quello che non voglio, non sono più io a farlo, ma il peccato che abita in me. Dunque io trovo in me questa legge: quando voglio fare il bene, il male è accanto a me. Infatti nel mio intimo acconsento alla legge di Dio, ma nelle mie membra vedo un’altra legge, che combatte contro la legge della mia ragione e mi rende schiavo della legge del peccato, che è nelle mie membra. Me infelice! Chi mi libererà da questo corpo di morte? Siano rese grazie a Dio per mezzo di Gesù Cristo nostro Signore! Io dunque, con la mia ragione, servo la legge di Dio, con la mia carne invece la legge del peccato (Rm 7,14-25). </w:t>
      </w:r>
    </w:p>
    <w:p w14:paraId="67425B8A"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Nessuno si illuda! Non c’è pace per l’empio. Non c’è pace per l’ingiusto. Non c’è pace per chi abbandona la via dell’obbedienza alla Parola del Signore, dopo averla conosciuta. Ma neanche c’è pace perché ha rinnegato la legge della razionalità e della natura, del discernimento e della coscienza. La casa della pace è nel fare il bene. Dove si compie il male lì c’è sempre il governo della carne e noi lo sappiamo bene: la carne mai ha prodotto un solo frutto di pace.</w:t>
      </w:r>
    </w:p>
    <w:p w14:paraId="77BEAF3F"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b/>
          <w:kern w:val="0"/>
          <w:position w:val="4"/>
          <w:sz w:val="24"/>
          <w:szCs w:val="24"/>
          <w:vertAlign w:val="superscript"/>
          <w:lang w:eastAsia="it-IT"/>
          <w14:ligatures w14:val="none"/>
        </w:rPr>
        <w:lastRenderedPageBreak/>
        <w:t>17</w:t>
      </w:r>
      <w:r w:rsidRPr="00231774">
        <w:rPr>
          <w:rFonts w:ascii="Arial" w:eastAsia="Times New Roman" w:hAnsi="Arial" w:cs="Times New Roman"/>
          <w:b/>
          <w:kern w:val="0"/>
          <w:sz w:val="24"/>
          <w:szCs w:val="24"/>
          <w:lang w:eastAsia="it-IT"/>
          <w14:ligatures w14:val="none"/>
        </w:rPr>
        <w:t>Il saluto è di mia mano, di Paolo. Questo è il segno autografo di ogni mia lettera; io scrivo così.</w:t>
      </w:r>
    </w:p>
    <w:p w14:paraId="6955F63A"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Ora l’Apostolo scrive sulla lettera di proprio pungo il suo saluto finale: </w:t>
      </w:r>
      <w:r w:rsidRPr="00231774">
        <w:rPr>
          <w:rFonts w:ascii="Arial" w:eastAsia="Times New Roman" w:hAnsi="Arial" w:cs="Times New Roman"/>
          <w:i/>
          <w:kern w:val="0"/>
          <w:sz w:val="24"/>
          <w:szCs w:val="24"/>
          <w:lang w:eastAsia="it-IT"/>
          <w14:ligatures w14:val="none"/>
        </w:rPr>
        <w:t>“Il saluto è di mia mano, di Paolo. Questo è il segno autografo di ogni mia lettera; io scrivo così”</w:t>
      </w:r>
      <w:r w:rsidRPr="00231774">
        <w:rPr>
          <w:rFonts w:ascii="Arial" w:eastAsia="Times New Roman" w:hAnsi="Arial" w:cs="Times New Roman"/>
          <w:kern w:val="0"/>
          <w:sz w:val="24"/>
          <w:szCs w:val="24"/>
          <w:lang w:eastAsia="it-IT"/>
          <w14:ligatures w14:val="none"/>
        </w:rPr>
        <w:t>. Perché l’Apostolo vuole che i Tessalonicesi abbiamo la certezza che la Lettera è proprio sua, di Paolo? Le ragioni le troviamo agli inizi del Capitolo Secondo dove è scritto:</w:t>
      </w:r>
    </w:p>
    <w:p w14:paraId="21D3F01B"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Riguardo alla venuta del Signore nostro Gesù Cristo e al nostro radunarci con lui, vi preghiamo, fratelli, di non lasciarvi troppo presto confondere la mente e allarmare né da ispirazioni né da discorsi, né da qualche lettera fatta passare come nostra, quasi che il giorno del Signore sia già presente (2Ts 2,1-2).</w:t>
      </w:r>
    </w:p>
    <w:p w14:paraId="5AAEF7E6"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Il rischio che qualcuno scrivesse nel nome dell’Apostolo Paolo una qualche lettera era più che reale. Questa stessa annotazione finale viene fatta anche nella lettera ai Colossesi e nella Prima Lettera ai Corinzi:</w:t>
      </w:r>
    </w:p>
    <w:p w14:paraId="0569265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Salutate i fratelli di Laodicèa, Ninfa e la Chiesa che si raduna nella sua casa. E quando questa lettera sarà stata letta da voi, fate che venga letta anche nella Chiesa dei Laodicesi e anche voi leggete quella inviata ai Laodicesi. Dite ad Archippo: «Fa’ attenzione al ministero che hai ricevuto nel Signore, in modo da compierlo bene». Il saluto è di mia mano, di me, Paolo. Ricordatevi delle mie catene. La grazia sia con voi (Col 4,15-18). Le Chiese dell’Asia vi salutano. Vi salutano molto nel Signore Aquila e Prisca, con la comunità che si raduna nella loro casa. Vi salutano tutti i fratelli. Salutatevi a vicenda con il bacio santo. Il saluto è di mia mano, di Paolo. Se qualcuno non ama il Signore, sia anàtema! Maràna tha! La grazia del Signore Gesù sia con voi. Il mio amore con tutti voi in Cristo Gesù! (1Cor 16,19-23). </w:t>
      </w:r>
    </w:p>
    <w:p w14:paraId="2DEFE39E"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Nella Lettera ai Romani viene rivelato il motivo che spinge l’Apostolo Paolo ad apporre su alcune delle sue lettere la sua firma. Non era lui che scriveva sulla pergamena o sul papiro, ma erano alcuni dei suoi discepoli. In questa lettera è colui che scrive che si manifesta: </w:t>
      </w:r>
      <w:r w:rsidRPr="00231774">
        <w:rPr>
          <w:rFonts w:ascii="Arial" w:eastAsia="Times New Roman" w:hAnsi="Arial" w:cs="Times New Roman"/>
          <w:i/>
          <w:kern w:val="0"/>
          <w:sz w:val="24"/>
          <w:szCs w:val="24"/>
          <w:lang w:eastAsia="it-IT"/>
          <w14:ligatures w14:val="none"/>
        </w:rPr>
        <w:t>“Anch’io, Terzo, che ho scritto la lettera, vi saluto nel Signore”</w:t>
      </w:r>
      <w:r w:rsidRPr="00231774">
        <w:rPr>
          <w:rFonts w:ascii="Arial" w:eastAsia="Times New Roman" w:hAnsi="Arial" w:cs="Times New Roman"/>
          <w:kern w:val="0"/>
          <w:sz w:val="24"/>
          <w:szCs w:val="24"/>
          <w:lang w:eastAsia="it-IT"/>
          <w14:ligatures w14:val="none"/>
        </w:rPr>
        <w:t xml:space="preserve">. Non scrivendo direttamente l’Apostolo, chiunque avrebbe potuto scrivere una lettera in suo nome. È quanto è accaduto con i Tessalonicesi. Solo però in tre lettere appone la sua firma. Nelle altre nulla. </w:t>
      </w:r>
    </w:p>
    <w:p w14:paraId="66FBF758"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Vi saluta Timòteo mio collaboratore, e con lui Lucio, Giasone, Sosípatro, miei parenti. Anch’io, Terzo, che ho scritto la lettera, vi saluto nel Signore. Vi saluta Gaio, che ospita me e tutta la comunità. Vi salutano Erasto, tesoriere della città, e il fratello Quarto (Rm 16,21-23). </w:t>
      </w:r>
    </w:p>
    <w:p w14:paraId="6B4CC7BA"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Nell’Antico Testamento troviamo che il Signore chiede a Geremia di scrivere su un rotolo tutte le Parole che lui aveva riferito al popolo negli anni della sua missione profetica. Non deve scrivere lui direttamente sul rotolo, ma Baruc. Baruc però presta solo la sua mano. La Parola che scrive è di Geremia. Quella di Geremia è Parola di Dio, allo stesso modo che lo scritto materiale è degli uomini, mentre tutta la Parola è di Paolo, ma è Parola di Dio.</w:t>
      </w:r>
    </w:p>
    <w:p w14:paraId="7B9725D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lastRenderedPageBreak/>
        <w:t>Nel quarto anno di Ioiakìm, figlio di Giosia, re di Giuda, fu rivolta a Geremia da parte del Signore questa parola: «Prendi un rotolo e scrivici tutte le parole che ti ho detto riguardo a Gerusalemme, a Giuda e a tutte le nazioni, dal tempo di Giosia fino ad oggi. Forse quelli della casa di Giuda, sentendo tutto il male che mi propongo di fare loro, abbandoneranno la propria condotta perversa e allora io perdonerò le loro iniquità e i loro peccati».</w:t>
      </w:r>
    </w:p>
    <w:p w14:paraId="70930836"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Geremia chiamò Baruc, figlio di Neria, e Baruc scrisse su un rotolo, sotto dettatura di Geremia, tutte le cose che il Signore aveva detto a quest’ultimo. Quindi Geremia ordinò a Baruc: «Io sono impedito e non posso andare nel tempio del Signore. Andrai dunque tu nel tempio del Signore in un giorno di digiuno a leggere nel rotolo, che hai scritto sotto la mia dettatura, le parole del Signore; le leggerai al popolo e a tutti quelli di Giuda che sono venuti dalle loro città. Forse si umilieranno con suppliche dinanzi al Signore e ciascuno abbandonerà la sua condotta perversa, perché grande è l’ira e il furore che il Signore ha manifestato verso questo popolo».</w:t>
      </w:r>
    </w:p>
    <w:p w14:paraId="53AEE37F"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Baruc, figlio di Neria, fece quanto gli aveva comandato il profeta Geremia, e lesse dal rotolo le parole del Signore nel tempio del Signore.</w:t>
      </w:r>
    </w:p>
    <w:p w14:paraId="775A5DEB"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Nel quinto anno di Ioiakìm, figlio di Giosia, re di Giuda, nel nono mese, fu indetto un digiuno davanti al Signore per tutto il popolo di Gerusalemme e per tutto il popolo che era venuto dalle città di Giuda a Gerusalemme. Baruc dunque lesse nel rotolo facendo udire a tutto il popolo le parole di Geremia, nel tempio del Signore, nella stanza di Ghemaria, figlio di Safan, lo scriba, nel cortile superiore, presso l’ingresso della porta Nuova del tempio del Signore. </w:t>
      </w:r>
    </w:p>
    <w:p w14:paraId="60D1F7F4"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Michea, figlio di Ghemaria, figlio di Safan, udite tutte le parole del Signore lette dal libro, scese alla reggia nella stanza dello scriba; ed ecco, là si trovavano in seduta tutti i capi: Elisamà, lo scriba, e Delaià, figlio di Semaià, Elnatàn, figlio di Acbor, Ghemaria, figlio di Safan, e Sedecìa, figlio di Anania, insieme con tutti i capi. Michea riferì loro tutte le parole che aveva udito quando Baruc leggeva nel rotolo al popolo in ascolto. Allora tutti i capi inviarono Iudì, figlio di Netania, figlio di Selemia, figlio di Cusì, da Baruc per dirgli: «Prendi in mano il rotolo che leggevi al popolo e vieni». Baruc, figlio di Neria, prese il rotolo in mano e si recò da loro. Ed essi gli dissero: «Siedi e leggi davanti a noi». Baruc lesse davanti a loro. Quando udirono tutte quelle parole, si guardarono l’un l’altro pieni di paura e dissero a Baruc: «Dobbiamo riferire al re tutte queste parole». Poi chiesero a Baruc: «Raccontaci come hai fatto a scrivere tutte queste parole». Baruc rispose: «Geremia mi dettava personalmente tutte queste parole e io le scrivevo nel rotolo con l’inchiostro». I capi dissero a Baruc: «Va’ e nasconditi insieme con Geremia; nessuno sappia dove siete». Essi poi si recarono dal re nell’appartamento interno, dopo aver riposto il rotolo nella stanza di Elisamà, lo scriba, e riferirono al re tutte queste parole.</w:t>
      </w:r>
    </w:p>
    <w:p w14:paraId="722247F2"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Allora il re mandò Iudì a prendere il rotolo. Iudì lo prese dalla stanza di Elisamà, lo scriba, e lo lesse davanti al re e a tutti i capi che stavano presso il re. Il re sedeva nel palazzo d’inverno – si era al nono mese –, con un braciere acceso davanti. Ora, quando Iudì aveva letto tre o quattro colonne, il re le lacerava con il temperino da scriba e le gettava nel fuoco sul braciere, finché l’intero rotolo non fu distrutto nel fuoco del braciere. Il re e tutti i suoi ministri non tremarono né si strapparono le vesti </w:t>
      </w:r>
      <w:r w:rsidRPr="00231774">
        <w:rPr>
          <w:rFonts w:ascii="Arial" w:eastAsia="Times New Roman" w:hAnsi="Arial" w:cs="Times New Roman"/>
          <w:i/>
          <w:iCs/>
          <w:kern w:val="0"/>
          <w:sz w:val="24"/>
          <w:szCs w:val="24"/>
          <w:lang w:eastAsia="it-IT"/>
          <w14:ligatures w14:val="none"/>
        </w:rPr>
        <w:lastRenderedPageBreak/>
        <w:t>all’udire tutte quelle parole. Eppure Elnatàn, Delaià e Ghemaria avevano supplicato il re di non bruciare il rotolo, ma egli non diede loro ascolto. Anzi, ordinò a Ieracmeèl, un figlio del re, a Seraià, figlio di Azrièl, e a Selemia, figlio di Abdeèl, di arrestare lo scriba Baruc e il profeta Geremia, ma il Signore li aveva nascosti.</w:t>
      </w:r>
    </w:p>
    <w:p w14:paraId="282EF5DE"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Dopo che il re ebbe bruciato il rotolo con le parole che Baruc aveva scritto sotto dettatura di Geremia, la parola del Signore fu rivolta a Geremia: «Prendi un altro rotolo e scrivici tutte le parole che erano nel primo rotolo bruciato da Ioiakìm, re di Giuda. Contro Ioiakìm, re di Giuda, dirai: Dice il Signore: Tu hai bruciato quel rotolo, dicendo: “Perché hai scritto: verrà il re di Babilonia, devasterà questo paese e farà scomparire uomini e bestie?”. Per questo dice il Signore contro Ioiakìm, re di Giuda: Non avrà un erede sul trono di Davide; il suo cadavere sarà esposto al caldo del giorno e al freddo della notte. Io punirò lui, la sua discendenza e i suoi ministri per le loro iniquità e manderò su di loro, sugli abitanti di Gerusalemme e sugli uomini di Giuda, tutto il male che ho minacciato, senza che mi abbiano dato ascolto».</w:t>
      </w:r>
    </w:p>
    <w:p w14:paraId="2C9B0F4E"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Geremia prese un altro rotolo e lo consegnò a Baruc, figlio di Neria, lo scriba, il quale vi scrisse, sotto dettatura di Geremia, tutte le parole del rotolo che Ioiakìm, re di Giuda, aveva bruciato nel fuoco; inoltre vi furono aggiunte molte parole simili a quelle” (Ger 36,1-32).</w:t>
      </w:r>
    </w:p>
    <w:p w14:paraId="53A6EC04"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L’autorità è di chi detta, non di chi scrive. Se tutti possono scrivere, solo l’Apostolo può dettare. Solo quella dell’Apostolo è Parola di Dio, Parola di Cristo Gesù. Nessun altro ha questa autorità nella Chiesa. Marco è Parola di Dio, perché ha raccolto l’insegnamento dell’Apostolo Pietro. In fondo è Pietro che conferisce l’autorità apostolica a Marco. Così come è Paolo che dona autorità Apostolica a Luca. Luca infatti è stretto collaboratore dell’Apostolo Paolo. Morto l’ultimo Apostolo che è Giovanni, finisce la Scrittura Sacra. Il mistero è tutto rivelato. Ad esso nulla si dovrà aggiungere e nulla togliere. </w:t>
      </w:r>
    </w:p>
    <w:p w14:paraId="45B936A3"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Nell’Apocalisse appare con grande evidenza l’intima relazione tra la Parola di Dio e la scrittura dell’Apostolo. Chi detta è il Signore. Chi scrive è l’Apostolo Giovanni. Per ogni angelo delle chiese, la dicitura è sempre la tessa: </w:t>
      </w:r>
      <w:r w:rsidRPr="00231774">
        <w:rPr>
          <w:rFonts w:ascii="Arial" w:eastAsia="Times New Roman" w:hAnsi="Arial" w:cs="Times New Roman"/>
          <w:i/>
          <w:iCs/>
          <w:kern w:val="0"/>
          <w:sz w:val="24"/>
          <w:szCs w:val="24"/>
          <w:lang w:eastAsia="it-IT"/>
          <w14:ligatures w14:val="none"/>
        </w:rPr>
        <w:t>All’angelo della Chiesa che è a … scrivi</w:t>
      </w:r>
      <w:r w:rsidRPr="00231774">
        <w:rPr>
          <w:rFonts w:ascii="Arial" w:eastAsia="Times New Roman" w:hAnsi="Arial" w:cs="Times New Roman"/>
          <w:kern w:val="0"/>
          <w:sz w:val="24"/>
          <w:szCs w:val="24"/>
          <w:lang w:eastAsia="it-IT"/>
          <w14:ligatures w14:val="none"/>
        </w:rPr>
        <w:t>. Questa dicitura è ripetuta per ben sette volte. Riportiamo tutte le volte in cui all’Apostolo Giovanni viene ordinato di scrivere:</w:t>
      </w:r>
    </w:p>
    <w:p w14:paraId="6D71D53E"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Quello che vedi, scrivilo in un libro e mandalo alle sette Chiese: a Efeso, a Smirne, a Pèrgamo, a Tiàtira, a Sardi, a Filadèlfia e a Laodicèa (Ap 1, 11). Scrivi dunque le cose che hai visto, quelle che sono e quelle che accadranno dopo (Ap 1, 19). All'angelo della Chiesa di Efeso scrivi: Così parla Colui che tiene le sette stelle nella sua destra e cammina in mezzo ai sette candelabri d'oro (Ap 2, 1). All'angelo della Chiesa di Smirne scrivi: Così parla il Primo e </w:t>
      </w:r>
      <w:proofErr w:type="spellStart"/>
      <w:r w:rsidRPr="00231774">
        <w:rPr>
          <w:rFonts w:ascii="Arial" w:eastAsia="Times New Roman" w:hAnsi="Arial" w:cs="Times New Roman"/>
          <w:i/>
          <w:iCs/>
          <w:kern w:val="0"/>
          <w:sz w:val="24"/>
          <w:szCs w:val="24"/>
          <w:lang w:eastAsia="it-IT"/>
          <w14:ligatures w14:val="none"/>
        </w:rPr>
        <w:t>l'Ultimo</w:t>
      </w:r>
      <w:proofErr w:type="spellEnd"/>
      <w:r w:rsidRPr="00231774">
        <w:rPr>
          <w:rFonts w:ascii="Arial" w:eastAsia="Times New Roman" w:hAnsi="Arial" w:cs="Times New Roman"/>
          <w:i/>
          <w:iCs/>
          <w:kern w:val="0"/>
          <w:sz w:val="24"/>
          <w:szCs w:val="24"/>
          <w:lang w:eastAsia="it-IT"/>
          <w14:ligatures w14:val="none"/>
        </w:rPr>
        <w:t xml:space="preserve">, che era morto ed è tornato alla vita (Ap 2, 8). All'angelo della Chiesa di Pèrgamo scrivi: Così parla Colui che ha la spada affilata a due tagli (Ap 2, 12). All'angelo della Chiesa di Tiàtira scrivi: Così parla il Figlio di Dio, Colui che ha gli occhi fiammeggianti come fuoco e i piedi simili a bronzo splendente (Ap 2, 18). All'angelo della Chiesa di Sardi scrivi: Così parla Colui che possiede i sette spiriti di Dio e le sette stelle: Conosco le tue opere; ti si crede vivo e invece sei morto (Ap 3, 1). All'angelo della Chiesa di Filadelfia scrivi: Così parla il Santo, il Verace, Colui che ha la chiave di Davide: quando egli apre </w:t>
      </w:r>
      <w:r w:rsidRPr="00231774">
        <w:rPr>
          <w:rFonts w:ascii="Arial" w:eastAsia="Times New Roman" w:hAnsi="Arial" w:cs="Times New Roman"/>
          <w:i/>
          <w:iCs/>
          <w:kern w:val="0"/>
          <w:sz w:val="24"/>
          <w:szCs w:val="24"/>
          <w:lang w:eastAsia="it-IT"/>
          <w14:ligatures w14:val="none"/>
        </w:rPr>
        <w:lastRenderedPageBreak/>
        <w:t xml:space="preserve">nessuno chiude, e quando chiude nessuno apre (Ap 3, 7). All'angelo della Chiesa di Laodicèa scrivi: Così parla l'Amen, il Testimone fedele e verace, il Principio della creazione di Dio (Ap 3, 14). Poi udii una voce dal cielo che diceva: "Scrivi: Beati fin d'ora, i morti che muoiono nel Signore. Sì, dice lo Spirito, riposeranno dalle loro fatiche, perché le loro opere li seguono" (Ap 14, 13). Allora l'angelo mi disse: "Scrivi: Beati gli invitati al banchetto delle nozze dell'Agnello!". Poi aggiunse: "Queste sono parole veraci di Dio" (Ap 19, 9). E Colui che sedeva sul trono disse: "Ecco, io faccio nuove tutte le cose"; e soggiunse: "Scrivi, perché queste parole sono certe e veraci” (Ap 21, 5). </w:t>
      </w:r>
    </w:p>
    <w:p w14:paraId="430E970C"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Dio una sola volta ha scritto la sua Legge e l’ha scritta con Mosè su tavole di pietra. Le due tavole sono state scritto con il dito di Dio.</w:t>
      </w:r>
    </w:p>
    <w:p w14:paraId="21C57403" w14:textId="77777777" w:rsidR="00231774" w:rsidRPr="00231774" w:rsidRDefault="00231774" w:rsidP="00231774">
      <w:pPr>
        <w:spacing w:after="240" w:line="240" w:lineRule="auto"/>
        <w:jc w:val="both"/>
        <w:rPr>
          <w:rFonts w:ascii="Arial" w:eastAsia="Times New Roman" w:hAnsi="Arial" w:cs="Times New Roman"/>
          <w:i/>
          <w:iCs/>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Quando il Signore ebbe finito di parlare con Mosè sul monte Sinai, gli diede le due tavole della Testimonianza, tavole di pietra, scritte dal dito di Dio (Es 31, 18). Il Signore mi diede le due tavole di pietra, scritte dal dito di Dio, sulle quali stavano tutte le parole che il Signore vi aveva dette sul monte, in mezzo al fuoco, il giorno dell'assemblea (Dt 9, 10).</w:t>
      </w:r>
    </w:p>
    <w:p w14:paraId="2F0069F6" w14:textId="77777777" w:rsidR="00231774" w:rsidRPr="00231774" w:rsidRDefault="00231774" w:rsidP="00231774">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31774">
        <w:rPr>
          <w:rFonts w:ascii="Arial" w:eastAsia="Times New Roman" w:hAnsi="Arial" w:cs="Times New Roman"/>
          <w:b/>
          <w:kern w:val="0"/>
          <w:position w:val="4"/>
          <w:sz w:val="24"/>
          <w:szCs w:val="24"/>
          <w:vertAlign w:val="superscript"/>
          <w:lang w:eastAsia="it-IT"/>
          <w14:ligatures w14:val="none"/>
        </w:rPr>
        <w:t>18</w:t>
      </w:r>
      <w:r w:rsidRPr="00231774">
        <w:rPr>
          <w:rFonts w:ascii="Arial" w:eastAsia="Times New Roman" w:hAnsi="Arial" w:cs="Times New Roman"/>
          <w:b/>
          <w:kern w:val="0"/>
          <w:sz w:val="24"/>
          <w:szCs w:val="24"/>
          <w:lang w:eastAsia="it-IT"/>
          <w14:ligatures w14:val="none"/>
        </w:rPr>
        <w:t>La grazia del Signore nostro Gesù Cristo sia con tutti voi.</w:t>
      </w:r>
    </w:p>
    <w:p w14:paraId="3DEDD829"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L’Apostolo Paolo chiude la sua lettera augurando ai Tessalonicesi il dono della grazia: “</w:t>
      </w:r>
      <w:r w:rsidRPr="00231774">
        <w:rPr>
          <w:rFonts w:ascii="Arial" w:eastAsia="Times New Roman" w:hAnsi="Arial" w:cs="Times New Roman"/>
          <w:i/>
          <w:iCs/>
          <w:kern w:val="0"/>
          <w:sz w:val="24"/>
          <w:szCs w:val="24"/>
          <w:lang w:eastAsia="it-IT"/>
          <w14:ligatures w14:val="none"/>
        </w:rPr>
        <w:t>La grazia del Signore nostro Gesù Cristo sia con tutti voi</w:t>
      </w:r>
      <w:r w:rsidRPr="00231774">
        <w:rPr>
          <w:rFonts w:ascii="Arial" w:eastAsia="Times New Roman" w:hAnsi="Arial" w:cs="Times New Roman"/>
          <w:kern w:val="0"/>
          <w:sz w:val="24"/>
          <w:szCs w:val="24"/>
          <w:lang w:eastAsia="it-IT"/>
          <w14:ligatures w14:val="none"/>
        </w:rPr>
        <w:t>”. Paolo è un vero cantore della grazia del Signore. Spesse volte lui confessa che tutto ciò che ha fatto, lo ha fatto non lui, ma la grazia di Dio in lui. Nulla è più necessario ad un discepolo di Gesù della grazia. Tutto è per grazia. La grazia si chiede. Nella grazia si cresce. Nella grazia si deve credere. Ecco l’esperienza più significativa avuta dall’Apostolo Paolo in relazione alla grazia:</w:t>
      </w:r>
    </w:p>
    <w:p w14:paraId="688A75E8"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i/>
          <w:iCs/>
          <w:kern w:val="0"/>
          <w:sz w:val="24"/>
          <w:szCs w:val="24"/>
          <w:lang w:eastAsia="it-IT"/>
          <w14:ligatures w14:val="none"/>
        </w:rPr>
        <w:t xml:space="preserve">Se bisogna vantarsi – ma non conviene – verrò tuttavia alle visioni e alle rivelazioni del Signore. So che un uomo, in Cristo, quattordici anni fa – se con il corpo o fuori del corpo non lo so, lo sa Dio – fu rapito fino al terzo cielo. E so che quest’uomo – se con il corpo o senza corpo non lo so, lo sa Dio – fu rapito in paradiso e udì parole indicibili che non è lecito ad alcuno pronunciare. Di lui io mi vanterò! Di me stesso invece non mi vanterò, fuorché delle mie debolezze. Certo, se volessi vantarmi, non sarei insensato: direi solo la verità. Ma evito di farlo, perché nessuno mi giudichi più di quello che vede o sente da me e per la straordinaria grandezza delle rivelazioni. Per questo, affinché io non monti in superbia, è stata data alla mia carne una spina, un inviato di Satana per percuotermi, perché io non monti in superbia. A causa di questo per tre volte ho pregato il Signore che l’allontanasse da me. Ed egli mi ha detto: «Ti basta la mia grazia; la forza infatti si manifesta pienamente nella debolezza». Mi vanterò quindi ben volentieri delle mie debolezze, perché dimori in me la potenza di Cristo. Perciò mi compiaccio nelle mie debolezze, negli oltraggi, nelle difficoltà, nelle persecuzioni, nelle angosce sofferte per Cristo: infatti quando sono debole, è allora che sono forte (2Cor 12,1-10). </w:t>
      </w:r>
    </w:p>
    <w:p w14:paraId="22DA3D65"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Quando si cresce nella grazia, quando si ha fede nella grazia, quando si invoca la grazia, allora tutto è possibile al discepolo di Gesù. Si può compiere qualsiasi obbedienza. Si può vivere ogni martirio, allo stesso modo che Gesù per grazia visse </w:t>
      </w:r>
      <w:r w:rsidRPr="00231774">
        <w:rPr>
          <w:rFonts w:ascii="Arial" w:eastAsia="Times New Roman" w:hAnsi="Arial" w:cs="Times New Roman"/>
          <w:kern w:val="0"/>
          <w:sz w:val="24"/>
          <w:szCs w:val="24"/>
          <w:lang w:eastAsia="it-IT"/>
          <w14:ligatures w14:val="none"/>
        </w:rPr>
        <w:lastRenderedPageBreak/>
        <w:t>il martirio della croce. Senza la grazia non possiamo vincere neanche un piccolissimo peccato veniale. Ma oggi di tutta questa ricchezza cosa è rimasto nella predicazione dei cristiani: nulla. Nulla di nulla. È come se un esercito di cavallette avesse divorato la verità fin dalle radici. La Madre di Gesù scenda nuovamente dal cielo e ci pianti nuovamente nella purissima verità di Cristo.</w:t>
      </w:r>
    </w:p>
    <w:p w14:paraId="297205B0"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 </w:t>
      </w:r>
    </w:p>
    <w:p w14:paraId="1650FB0B" w14:textId="77777777" w:rsidR="00231774" w:rsidRPr="00231774" w:rsidRDefault="00231774" w:rsidP="00231774">
      <w:pPr>
        <w:pStyle w:val="Titolo3"/>
      </w:pPr>
      <w:bookmarkStart w:id="129" w:name="_Toc89437258"/>
      <w:bookmarkStart w:id="130" w:name="_Toc227942261"/>
      <w:r w:rsidRPr="00231774">
        <w:t>Pensiero finale</w:t>
      </w:r>
      <w:bookmarkEnd w:id="129"/>
      <w:bookmarkEnd w:id="130"/>
    </w:p>
    <w:p w14:paraId="3BBBA120" w14:textId="77777777" w:rsidR="00231774" w:rsidRPr="00231774" w:rsidRDefault="00231774" w:rsidP="00231774">
      <w:pPr>
        <w:spacing w:after="240"/>
        <w:rPr>
          <w:rFonts w:ascii="Arial" w:hAnsi="Arial" w:cs="Arial"/>
          <w:b/>
          <w:bCs/>
          <w:sz w:val="24"/>
          <w:szCs w:val="24"/>
          <w:lang w:eastAsia="it-IT"/>
        </w:rPr>
      </w:pPr>
      <w:bookmarkStart w:id="131" w:name="_Toc89437259"/>
      <w:r w:rsidRPr="00231774">
        <w:rPr>
          <w:rFonts w:ascii="Arial" w:hAnsi="Arial" w:cs="Arial"/>
          <w:b/>
          <w:bCs/>
          <w:sz w:val="24"/>
          <w:szCs w:val="24"/>
          <w:lang w:eastAsia="it-IT"/>
        </w:rPr>
        <w:t>La preoccupazione del Padre nostro e del Cielo tutto</w:t>
      </w:r>
      <w:bookmarkEnd w:id="131"/>
    </w:p>
    <w:p w14:paraId="28211115"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L’Apostolo Paolo è preoccupato perché qualcuno ha osato scrivere una o più lettere alla Chiesa che è in Tessalonica facendole passare per sue lettere. Se l’Apostolo Paolo è preoccupato perché si è usata la sua autorità di Apostolo di Cristo Signore, immaginiamoci quanto siano oggi preoccupati Dio Padre Onnipotente, il Signore nostro Gesù Cristo, lo Spirito Santo che è lo Spirito della verità, la Madre nostra celeste, ogni Angelo e Santo del paradiso e anche ogni giusto del purgatorio a causa della totale negazione della divina rivelazione. Oggi infatti al posto della divina rivelazione è stato innalzato un trono al pensiero dell’uomo. Questo sarebbe comprensibile. Sempre l’uomo ha sostituito i pensieri di Dio con i suoi pensieri. Tuttavia ai nostri giorni vi è qualcosa di veramente inaudito. È come se l’Alleanza nel Sangue di Cristo Gesù fosse stata interamente abrogata e al suo posto fosse stata innalzata una terza nuova alleanza. In cosa consiste questa terza nuova alleanza oggi pensata dal cristiano? Una breve riflessione ci aiuterà a comprendere. È a causa di questa terza nuova alleanza che tutto il cielo è preoccupato. Se questa metterà piede in tutti i cuori, il mistero di Dio e dell’uomo scomparirà dalla faccia della terra e al suo posto regneranno le tenebre dell’errore, della falsità, della menzogna. </w:t>
      </w:r>
    </w:p>
    <w:p w14:paraId="17991EE9" w14:textId="77777777" w:rsidR="00231774" w:rsidRPr="00231774" w:rsidRDefault="00231774" w:rsidP="00231774">
      <w:pPr>
        <w:spacing w:after="240"/>
        <w:rPr>
          <w:rFonts w:ascii="Arial" w:hAnsi="Arial" w:cs="Arial"/>
          <w:b/>
          <w:bCs/>
          <w:sz w:val="24"/>
          <w:szCs w:val="24"/>
          <w:lang w:eastAsia="it-IT"/>
        </w:rPr>
      </w:pPr>
      <w:bookmarkStart w:id="132" w:name="_Toc89437260"/>
      <w:r w:rsidRPr="00231774">
        <w:rPr>
          <w:rFonts w:ascii="Arial" w:hAnsi="Arial" w:cs="Arial"/>
          <w:b/>
          <w:bCs/>
          <w:sz w:val="24"/>
          <w:szCs w:val="24"/>
          <w:lang w:eastAsia="it-IT"/>
        </w:rPr>
        <w:t>Verso le molte nuove Terze Alleanze</w:t>
      </w:r>
      <w:bookmarkEnd w:id="132"/>
    </w:p>
    <w:p w14:paraId="684380AC"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Osservando quanto sta accadendo oggi nella cristianità, si ha la certezza che si voglia innalzare nella storia una nuova terza alleanza. Vi sarebbe però una infinita differenza tra questa nuova terza alleanza, l’Antica Alleanza stipulata presso il monte Sinai, la Nuova stipulata sul monte Golgota, le molte altre alleanze stipulate nella storia della Chiesa. L’Antica Alleanza è stata stipulata da Dio sul fondamento della sua Parola, della sua Legge, dei suoi Comandamenti. La Nuova Alleanza è stata stipulata per decreto eterno del Padre in Cristo, con Cristo, per Cristo, nel suo sangue per la remissione dei peccati e con il dono dello Spirito Santo per opera del quale viene creato in Cristo l’uomo nuovo. In questa Nuova Alleanza in Cristo, ogni uomo è chiamato alla personale comunione con il Padre, comunione di vita eterna, comunione di partecipazione della divina natura, nella verità e nella grazia, nella giustizia e nella misericordia, nella carità e nel perdono, nella pace e nella riconciliazione. </w:t>
      </w:r>
    </w:p>
    <w:p w14:paraId="00AC30E3"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Le molte nuove alleanze stipulate nel corso dei secoli hanno avuto tutte una sola caratteristica: la perdita della purezza della verità di Cristo Gesù e di conseguenza la separazione dalla Chiesa una, santa, cattolica, apostolica. Tutte queste molte </w:t>
      </w:r>
      <w:r w:rsidRPr="00231774">
        <w:rPr>
          <w:rFonts w:ascii="Arial" w:eastAsia="Times New Roman" w:hAnsi="Arial" w:cs="Times New Roman"/>
          <w:kern w:val="0"/>
          <w:sz w:val="24"/>
          <w:szCs w:val="24"/>
          <w:lang w:eastAsia="it-IT"/>
          <w14:ligatures w14:val="none"/>
        </w:rPr>
        <w:lastRenderedPageBreak/>
        <w:t>nuove alleanze sono nuove vie di salvezza e di redenzione, ma tutte vie separate dalla sola via che è Cristo Gesù nel suo Corpo che è la Chiesa. Il sommo di queste molte nuove alleanze si raggiunse quando fu stabilito che bastava per la salvezza la sola Scrittura, la sola fede, la sola grazia. Così ogni singola persona veniva costituita principio assoluto di verità, di fede, di grazia. Moriva la mediazione del corpo di Cristo in ordine al dono della verità e della luce, della fede e della grazia, dello Spirito Santo. Venivano cancellati tutti i sacramenti, ad eccezione del Battesimo. Anche la Chiesa fondata sul fondamento di Pietro e degli Apostoli in comunione gerarchica con Lui veniva radiata. Tutto veniva dato direttamente da Dio al singolo. Pur abrogando ogni mediazione, si conservava una certa soprannaturalità e trascendenza. Si sa però che quando si pone un principio nuovo nella storia, esso mai rimane senza frutto. Se il principio è velenoso, anche i suoi frutti saranno velenosi. È verità che mai dovrà essere dimenticata.</w:t>
      </w:r>
    </w:p>
    <w:p w14:paraId="68DC253E"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Questo principio, che è vero veleno letale per l’esistenza della vera Chiesa nella storia, lentamente, ma inesorabilmente, ha iniziato a produrre i suoi frutti. Da questo principio fortemente tossico sta nascendo ai nostri giorni questa nuova terza alleanza, differente da tutte le altre molte nuove alleanze che sempre hanno costellato la nostra storia. In cosa consiste esattamente questa terza universale nuova alleanza? Proviamo a caratterizzarla nei suoi elementi essenziali, fondamentali. Il primo suo elemento è la totale abrogazione sia dell’Antica che della Nuova Alleanza. Il suo secondo elemento è la totale mancanza del Soggetto divino rivelato e operante nella storia, Soggetto divino che ha posto in essere le due Alleanze, quella del Sinai e quella del Golgota. Il Soggetto divino che manca è il Creatore e il Signore dell’uomo, che è uno solo: il Padre del Signore nostro Gesù Cristo. È il Figlio Unigenito del Padre fattosi carne per la nostra redenzione e salvezza, liberazione e giustificazione. È lo Spirito Santo, frutto di Cristo e dono del Padre per operare la rigenerazione e la conformazione a Cristo dell’intera nostra vita. È la Parola o il Vangelo sul cui fondamento ogni alleanza dovrà essere stipulata. È la Madre di Gesù che sempre deve portare ogni uomo a Cristo, perché Cristo, nello Spirito Santo, lo porti al Padre. Manca anche il popolo con il quale l’alleanza viene stretta. Un solo Dio e Padre, un solo Cristo Signore e Salvatore, un solo Spirito Santo Datore di ogni vita, una sola Chiesa o un solo corpo di Cristo. Un solo Vangelo. Una sola fede. In questa nuova terza alleanza manca il corpo di Cristo. Esso non è più necessario per fondare la vera famiglia umana dei riconciliati e dei santificati. Neanche più è necessaria la grazia, la verità, la luce che vengono a noi dal cuore del Padre, per Cristo, in Cristo, con Cristo, nello Spirito Santo. </w:t>
      </w:r>
    </w:p>
    <w:p w14:paraId="608D9EE1"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color w:val="000000"/>
          <w:kern w:val="0"/>
          <w:sz w:val="24"/>
          <w:szCs w:val="24"/>
          <w:lang w:eastAsia="it-IT"/>
          <w14:ligatures w14:val="none"/>
        </w:rPr>
        <w:t>Mancando il Soggetto divino, senza il quale nessuna alleanza potrà essere</w:t>
      </w:r>
      <w:r w:rsidRPr="00231774">
        <w:rPr>
          <w:rFonts w:ascii="Arial" w:eastAsia="Times New Roman" w:hAnsi="Arial" w:cs="Times New Roman"/>
          <w:kern w:val="0"/>
          <w:sz w:val="24"/>
          <w:szCs w:val="24"/>
          <w:lang w:eastAsia="it-IT"/>
          <w14:ligatures w14:val="none"/>
        </w:rPr>
        <w:t xml:space="preserve"> stipulata, questa nuova terza alleanza che si vuole instaurare sembra essere solo una specie di manifesto, nel quale si affermano dei desideri impossibili da realizzare, se partiamo dalla purissima verità dell’Antica e della Nuova Alleanza. Questi desideri irrealizzabili sono: il desiderio della fratellanza universale, il desiderio della pace che deve regnare tra i popoli e le nazioni, il desiderio di una giustizia sociale perfetta, il desiderio che tutto venga dal basso e niente più dall’alto; il desiderio che sia l’uomo a crearsi la sua religione; il desiderio dell’abrogazione di ogni trascendenza e soprannaturalità; il desiderio di cancellare dalla nostra vita ogni relazione con il passato sia di fede che di morale. Questi desideri poi vengono affidati al cuore e alla mente di ogni singolo uomo. La mente dell’uomo deve </w:t>
      </w:r>
      <w:r w:rsidRPr="00231774">
        <w:rPr>
          <w:rFonts w:ascii="Arial" w:eastAsia="Times New Roman" w:hAnsi="Arial" w:cs="Times New Roman"/>
          <w:kern w:val="0"/>
          <w:sz w:val="24"/>
          <w:szCs w:val="24"/>
          <w:lang w:eastAsia="it-IT"/>
          <w14:ligatures w14:val="none"/>
        </w:rPr>
        <w:lastRenderedPageBreak/>
        <w:t>prendere il posto della mente di Dio e i pensieri della terra il posto dei pensieri del cielo. Qualcuno potrebbe obiettare che sotto altre formulazioni, modalità e principi queste cose sono sempre esistite nel campo della Chiesa. La zizzania è sempre cresciuta assieme al buon grano. Zizzania e buon grano mai potranno essere separati. Devono vivere nello stesso campo, l’una accanto all’altro. Solo alla fine vi sarà la separazione eterna. Nel tempo mai, nessuna separazione sarà possibile. La parabola raccontata da Gesù Signore sul buon seme e sul seme cattivo è per noi verità eterna. La Parola di Cristo Gesù mai passerà.</w:t>
      </w:r>
    </w:p>
    <w:p w14:paraId="3414FD7F"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Perché allora questa nuova terza alleanza è assai particolare e oltremodo pericolosa e letale? Perché essa già oggi e anche domani dovrà essere la vita della stessa Chiesa di Cristo Gesù, non di questa o di quell’altra Chiesa, ma della Chiesa, una, santa, cattolica, apostolica. Questa nuova terza alleanza è la creazione di una specie o sorta di religione universale, nella quale scompaiono le differenze soprannaturali e per differenze soprannaturali si intendono: il Padre del Signore nostro Gesù Cristo, il Cristo Signore figlio Unigenito del Padre fattosi carne per la nostra redenzione, lo Spirito Santo, la Scrittura, la Tradizione, la fede che nasce dalla Scrittura e dalla Tradizione sotto lo sguardo vigile del Magistero, la Madre di Gesù, i sacramenti, i ministri sacri, insomma tutto ciò che è mistero rivelato e vita secondo il mistero a noi rivelato e in noi creato dall’Alto. Gli autori di questa nuova terza alleanza stanno lavorando alacremente, notte e giorno, senza darsi alcuna tregua con un solo intento: portare in disarmo tutto il mistero rivelato su Dio e sull’uomo, e al suo posto introdurre il pensiero e la volontà dell’uomo come principio di vera religione, che diverrebbe così legame non tra Dio e gli uomini, ma degli uomini con gli uomini. Ora ben si capirà che questo legame è assai fragile, anzi inesistente, anzi ancora neanche lo si potrà creare. Questa dovrebbe essere la nuova terza alleanza e questa la nuova Chiesa che si vuole costruire, innalzare nella storia. </w:t>
      </w:r>
    </w:p>
    <w:p w14:paraId="244DD039"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Senza mistero a noi dato, senza mistero in noi creato, spariscono in un istante tutte le differenze. Diveniamo tutti uguali. Essendo tutti uguali, tutti possiamo mettere il nostro pensiero come fonte di luce. La luce non discende più dal cielo. La luce sale dalla terra, sale dai cuori. Muore la Chiesa mistero, nella quale tutto è dall’Alto, da Dio. Nasce la nuova Chiesa nella quale tutto è dal basso. Muore la fede. Nasce l’accordo. Muore la Pentecoste. Si ritorna alla costruzione della Torre di Babele: </w:t>
      </w:r>
      <w:r w:rsidRPr="00231774">
        <w:rPr>
          <w:rFonts w:ascii="Arial" w:eastAsia="Times New Roman" w:hAnsi="Arial" w:cs="Times New Roman"/>
          <w:i/>
          <w:kern w:val="0"/>
          <w:sz w:val="24"/>
          <w:szCs w:val="24"/>
          <w:lang w:eastAsia="it-IT"/>
          <w14:ligatures w14:val="none"/>
        </w:rPr>
        <w:t>“Tutta la terra aveva un’unica lingua e uniche parole. Emigrando dall’oriente, gli uomini capitarono in una pianura nella regione di Sinar e vi si stabilirono. Si dissero l’un l’altro: «Venite, facciamoci mattoni e cuociamoli al fuoco». Il mattone servì loro da pietra e il bitume da malta. Poi dissero: «Venite, costruiamoci una città e una torre, la cui cima tocchi il cielo, e facciamoci un nome, per non disperderci su tutta la terra». Ma il Signore scese a vedere la città e la torre che i figli degli uomini stavano costruendo. Il Signore disse: «Ecco, essi sono un unico popolo e hanno tutti un’unica lingua; questo è l’inizio della loro opera, e ora quanto avranno in progetto di fare non sarà loro impossibile. Scendiamo dunque e confondiamo la loro lingua, perché non comprendano più l’uno la lingua dell’altro». Il Signore li disperse di là su tutta la terra ed essi cessarono di costruire la città. Per questo la si chiamò Babele, perché là il Signore confuse la lingua di tutta la terra e di là il Signore li disperse su tutta la terra” (Gen 11,1-9).</w:t>
      </w:r>
      <w:r w:rsidRPr="00231774">
        <w:rPr>
          <w:rFonts w:ascii="Arial" w:eastAsia="Times New Roman" w:hAnsi="Arial" w:cs="Times New Roman"/>
          <w:kern w:val="0"/>
          <w:sz w:val="24"/>
          <w:szCs w:val="24"/>
          <w:lang w:eastAsia="it-IT"/>
          <w14:ligatures w14:val="none"/>
        </w:rPr>
        <w:t xml:space="preserve"> Ecco il vero principio di questa nuova terza alleanza: </w:t>
      </w:r>
      <w:r w:rsidRPr="00231774">
        <w:rPr>
          <w:rFonts w:ascii="Arial" w:eastAsia="Times New Roman" w:hAnsi="Arial" w:cs="Times New Roman"/>
          <w:i/>
          <w:kern w:val="0"/>
          <w:sz w:val="24"/>
          <w:szCs w:val="24"/>
          <w:lang w:eastAsia="it-IT"/>
          <w14:ligatures w14:val="none"/>
        </w:rPr>
        <w:t xml:space="preserve">“Venite, facciamoci una Chiesa di pensieri umani che tocchi l’intera </w:t>
      </w:r>
      <w:r w:rsidRPr="00231774">
        <w:rPr>
          <w:rFonts w:ascii="Arial" w:eastAsia="Times New Roman" w:hAnsi="Arial" w:cs="Times New Roman"/>
          <w:i/>
          <w:kern w:val="0"/>
          <w:sz w:val="24"/>
          <w:szCs w:val="24"/>
          <w:lang w:eastAsia="it-IT"/>
          <w14:ligatures w14:val="none"/>
        </w:rPr>
        <w:lastRenderedPageBreak/>
        <w:t>umanità, nessun popolo e nessuna nazione esclusi, nessuna religione e nessuna credenza dichiarate non vere”.</w:t>
      </w:r>
      <w:r w:rsidRPr="00231774">
        <w:rPr>
          <w:rFonts w:ascii="Arial" w:eastAsia="Times New Roman" w:hAnsi="Arial" w:cs="Times New Roman"/>
          <w:kern w:val="0"/>
          <w:sz w:val="24"/>
          <w:szCs w:val="24"/>
          <w:lang w:eastAsia="it-IT"/>
          <w14:ligatures w14:val="none"/>
        </w:rPr>
        <w:t xml:space="preserve"> Di questa nuova Chiesa e di questa nuova terza alleanza le fondamenta sono già state gettate. Già iniziano ad apparire i primi pilastri per il suo innalzamento. Fra qualche decennio la struttura si staglierà in tutta la sua potenza di tenebre e di morte. Satana lo ha promesso a Dio e lo sta facendo. Se il Signore non interviene con tutta la sua onnipotenza di grazia e di Spirito Santo, della sua Chiesa rimarrà solo un piccolissimo resto. Anche per noi si compirà la profezia di Isaia: </w:t>
      </w:r>
      <w:r w:rsidRPr="00231774">
        <w:rPr>
          <w:rFonts w:ascii="Arial" w:eastAsia="Times New Roman" w:hAnsi="Arial" w:cs="Times New Roman"/>
          <w:i/>
          <w:kern w:val="0"/>
          <w:sz w:val="24"/>
          <w:szCs w:val="24"/>
          <w:lang w:eastAsia="it-IT"/>
          <w14:ligatures w14:val="none"/>
        </w:rPr>
        <w:t>“Udite, o cieli, ascolta, o terra, così parla il Signore: «Ho allevato e fatto crescere figli, ma essi si sono ribellati contro di me. Il bue conosce il suo proprietario e l’asino la greppia del suo padrone, ma Israele non conosce, il mio popolo non comprende». Guai, gente peccatrice, popolo carico d’iniquità! Razza di scellerati, figli corrotti! Hanno abbandonato il Signore, hanno disprezzato il Santo d’Israele, si sono voltati indietro. Perché volete ancora essere colpiti, accumulando ribellioni? Tutta la testa è malata, tutto il cuore langue. Dalla pianta dei piedi alla testa non c’è nulla di sano, ma ferite e lividure e piaghe aperte, che non sono state ripulite né fasciate né curate con olio. La vostra terra è un deserto, le vostre città arse dal fuoco. La vostra campagna, sotto i vostri occhi, la divorano gli stranieri; è un deserto come la devastazione di Sòdoma. È rimasta sola la figlia di Sion, come una capanna in una vigna, come una tenda in un campo di cetrioli, come una città assediata. Se il Signore degli eserciti non ci avesse lasciato qualche superstite, già saremmo come Sòdoma, assomiglieremmo a Gomorra” (Is 1,3-9)</w:t>
      </w:r>
      <w:r w:rsidRPr="00231774">
        <w:rPr>
          <w:rFonts w:ascii="Arial" w:eastAsia="Times New Roman" w:hAnsi="Arial" w:cs="Times New Roman"/>
          <w:kern w:val="0"/>
          <w:sz w:val="24"/>
          <w:szCs w:val="24"/>
          <w:lang w:eastAsia="it-IT"/>
          <w14:ligatures w14:val="none"/>
        </w:rPr>
        <w:t xml:space="preserve">. </w:t>
      </w:r>
    </w:p>
    <w:p w14:paraId="5839E170" w14:textId="77777777" w:rsidR="00231774" w:rsidRPr="00231774" w:rsidRDefault="00231774" w:rsidP="00231774">
      <w:pPr>
        <w:spacing w:after="240"/>
        <w:rPr>
          <w:rFonts w:ascii="Arial" w:hAnsi="Arial" w:cs="Arial"/>
          <w:b/>
          <w:bCs/>
          <w:sz w:val="24"/>
          <w:szCs w:val="24"/>
          <w:lang w:eastAsia="it-IT"/>
        </w:rPr>
      </w:pPr>
      <w:bookmarkStart w:id="133" w:name="_Toc89437261"/>
      <w:r w:rsidRPr="00231774">
        <w:rPr>
          <w:rFonts w:ascii="Arial" w:hAnsi="Arial" w:cs="Arial"/>
          <w:b/>
          <w:bCs/>
          <w:sz w:val="24"/>
          <w:szCs w:val="24"/>
          <w:lang w:eastAsia="it-IT"/>
        </w:rPr>
        <w:t>Nel museo del soprannaturale</w:t>
      </w:r>
      <w:bookmarkEnd w:id="133"/>
      <w:r w:rsidRPr="00231774">
        <w:rPr>
          <w:rFonts w:ascii="Arial" w:hAnsi="Arial" w:cs="Arial"/>
          <w:b/>
          <w:bCs/>
          <w:sz w:val="24"/>
          <w:szCs w:val="24"/>
          <w:lang w:eastAsia="it-IT"/>
        </w:rPr>
        <w:t xml:space="preserve"> </w:t>
      </w:r>
    </w:p>
    <w:p w14:paraId="3F8A7182"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Qualcuno potrebbe obbiettare: Noi sappiamo che sia dall’alto che dal basso oggi da più parti si grida che la dottrina, la tradizione, la Parola, la Scrittura è intatta. A questi tali si risponde che è verissimo che tutto è rimasto intatto. Ma è tutto intatto come sono intatti le ricostruzioni dei dinosauri nei musei. Così è per tutto il soprannaturale. Nei musei delle biblioteche e dei libri di un tempo il soprannaturale è rimasto intatto. Quando ci si appella alla dottrina e si dice che in essa nulla è mutato, si fa riferimento a questi musei. Il cristiano entra in questi musei, ammira ciò che è stato ieri. Esce dai musei è all’istante diviene costruttore di questa nuova terza alleanza dalla quale deve scomparire ogni traccia del soprannaturale, soprannaturale sia rivelato e soprannaturale anche scritto nella nostra natura creata da Dio a sua immagine e somiglianza. Ecco alcune riflessioni che devono aiutarci a comprendere che nel museo tutto è perfetto. Ma solo nel museo del soprannaturale. Fuori del museo tutto ormai scorre senza alcun riferimento ad esso. È vero inganno affermare che la dottrina è intatta. È intatta nei libri di ieri. Non è intatta negli insegnamenti, non è intatta nella predicazione, non è intatta nella fede nella quale oggi si dice di credere. E il cuore è tutto per questa nuova alleanza. Le parole di rassicurazione sono solo di inganno e di menzogna.</w:t>
      </w:r>
    </w:p>
    <w:p w14:paraId="3D3170AD" w14:textId="77777777" w:rsidR="00231774" w:rsidRPr="00231774" w:rsidRDefault="00231774" w:rsidP="00231774">
      <w:pPr>
        <w:spacing w:after="240"/>
        <w:rPr>
          <w:rFonts w:ascii="Arial" w:hAnsi="Arial" w:cs="Arial"/>
          <w:b/>
          <w:bCs/>
          <w:sz w:val="24"/>
          <w:szCs w:val="24"/>
          <w:lang w:eastAsia="it-IT"/>
        </w:rPr>
      </w:pPr>
      <w:bookmarkStart w:id="134" w:name="_Toc89437262"/>
      <w:r w:rsidRPr="00231774">
        <w:rPr>
          <w:rFonts w:ascii="Arial" w:hAnsi="Arial" w:cs="Arial"/>
          <w:b/>
          <w:bCs/>
          <w:sz w:val="24"/>
          <w:szCs w:val="24"/>
          <w:lang w:eastAsia="it-IT"/>
        </w:rPr>
        <w:t>Nel museo del Vangelo</w:t>
      </w:r>
      <w:bookmarkEnd w:id="134"/>
    </w:p>
    <w:p w14:paraId="2CBC7EA1"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È sufficiente per noi entrare per qualche attimo nel museo del Vangelo e subito appaiono gli otri della falsità e della menzogna che regnavano al tempo di Gesù. Anche per noi basta che entriamo nel museo della Rivelazione e della Tradizione e del Magistero e ogni otre di falsità viene svelato. Meditiamo un istante. Quando il Signore ha creato l’uomo gli ha anche consegnato l’otre nel quale vivere per tutti i </w:t>
      </w:r>
      <w:r w:rsidRPr="00231774">
        <w:rPr>
          <w:rFonts w:ascii="Arial" w:eastAsia="Times New Roman" w:hAnsi="Arial" w:cs="Times New Roman"/>
          <w:kern w:val="0"/>
          <w:sz w:val="24"/>
          <w:szCs w:val="24"/>
          <w:lang w:eastAsia="it-IT"/>
          <w14:ligatures w14:val="none"/>
        </w:rPr>
        <w:lastRenderedPageBreak/>
        <w:t>giorni della sua vita. Quest’otre era il suo comando di amore: mangiare di tutti gli alberi del giardino, compresi i frutti dell’albero della vita, astenersi dal mangiare i frutti dell’albero della conoscenza del bene e del male. Lui mai potrà conoscere il male nella sua carne. Se mangia il male, se conosce il male, il male lo farà morire. Il veleno del male sempre uccide, sempre provoca la morte. Eva cambiò otre. Dall’otre della Parola di Dio passò nell’otre della parola di Satana. Anche Adamo cambiò otre. Dall’otre della Parola del suo Signore passò alla parola di Eva. Per l’uomo e per la donna il passaggio è stato dall’otre della vita all’otre della morte.</w:t>
      </w:r>
    </w:p>
    <w:p w14:paraId="5652C1E6"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Il Signore, dopo aver liberato il suo popolo dall’otre della schiavitù in terra d’Egitto, diede ad esso un otre di libertà, benedizione, vita nel quale il suo popolo avrebbe dovuto rimanere, abitare, per conservarsi in vita, per vivere da popolo libero nella Terra Promessa, anche questa terra, otre del Signore, otre di libertà e di pace. L’otre della vita è ancora una volta la Parola del Signore, data all’uomo sotto forma di Dieci Comandamenti, scritti con il dito di Dio su due tavole di pietra, per indicare l’immortalità della sua Parola, della Legge data al suo popolo per essere osservata. Ma l’uomo non volle abitare in quest’otre di Dio. Lo sostituì con molti altri otri. Il popolo abitò nell’otre dell’idolatria, dell’immoralità, di una religiosità fine a se stessa. Perse l’otre della terra.</w:t>
      </w:r>
    </w:p>
    <w:p w14:paraId="3FE58579"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Al tempo di Gesù gli otri erano tanti. Possiamo dire che ognuno si era fabbricato il suo. Erano però tutti otri senza la Parola del loro Dio e Signore. Ecco allora l’otre della falsa santità dei farisei, l’otre della falsa dottrina degli scribi, l’otre del governo dal pensiero dell’uomo dei sacerdoti, l’otre della stoltezza e dell’insipienza degli anziani. Il Vangelo, più che un ottimo, eccellente museo, mette bene in evidenza tutti questi otri in modo che ogni visitatore possa esaminarli con cura e cogliere le specifiche differenze. Una cosa accomuna tutti questi otri: l’assenza di ogni vera Parola di Dio. Anche la Legge di Mosè è assente da essi. Sono otri che contengono la tradizione degli uomini. Essi sono stati formati ponendo ogni attenzione affinché nessuna Parola di Dio fosse in essi. Non sono pertanto l’otre donato da Dio. Sono otri che vengono dal cuore degli uomini. Sono otri di morte. Mai potranno essere otri di vita.</w:t>
      </w:r>
    </w:p>
    <w:p w14:paraId="633E4287"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Viene Gesù sulla nostra terra. Porta l’otre purissimo della Parola del Padre suo nello splendore assoluto della sua verità, luce, misericordia, carità, speranza, santità. La purezza è così alta che mai in eterno si potrà aggiungere altra luce, altra verità, altra carità, altra misericordia, altra speranza. Il mondo religioso nel quale Lui vive cosa gli chiede? Che metta l’otre della sua Parola negli otri della loro tradizione, dei loro pensieri, della loro santità, della loro giustizia. Se Gesù avesse messo il suo otre nell’otre vecchio, di peccato, del mondo religioso nel quale viveva, sarebbe stata la morte del suo Vangelo. Lui non cadde in questa tentazione. Eva cadde. Adamo cadde. Il popolo di Dio cadde. Lui non è caduto. Ha conservato il suo otre immacolato, puro, santo, vero, nella piena giustizia secondo la volontà del Padre. </w:t>
      </w:r>
    </w:p>
    <w:p w14:paraId="668B317F"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Oggi i figli della Chiesa sono fortemente tentati. Qual è la loro tentazione? Non è quella dell’idolatria. Questa è un frutto. Non è quella dell’immoralità. Anche questa è un frutto. La tentazione è quella di cambiare otre. Siamo tutti tentati ad abbandonare l’otre della Parola di Dio, sostituendolo con l’otre del pensiero degli uomini. L’otre della purissima fede nella Parola va sostituito con l’otre delle moderne </w:t>
      </w:r>
      <w:r w:rsidRPr="00231774">
        <w:rPr>
          <w:rFonts w:ascii="Arial" w:eastAsia="Times New Roman" w:hAnsi="Arial" w:cs="Times New Roman"/>
          <w:kern w:val="0"/>
          <w:sz w:val="24"/>
          <w:szCs w:val="24"/>
          <w:lang w:eastAsia="it-IT"/>
          <w14:ligatures w14:val="none"/>
        </w:rPr>
        <w:lastRenderedPageBreak/>
        <w:t xml:space="preserve">teologie, che in verità teologie non sono, perché sono spesso solo apologie in favore del peccato, della trasgressione, della disobbedienza alla Parola. Pur essendo la tentazione alla conquista di tutti, oggi nessuno escluso, spetta ad ogni singolo discepolo di Gesù mettere in atto tutte quelle strategie di sapienza nello Spirito Santo al fine di non cadere mai in questa triste e subdola tentazione. Se cambiamo otre è la nostra fine. Da testimoni della Parola della salvezza ci trasformeremo in datori agli uomini di parole di morte. Eva ha cambiato otre. Ha tentato Adamo. Il popolo ha cambiato otre. Satana tenta Gesù. Gesù Signore non cambia otre, rimane nell’otre della divina Parola, diviene causa di salvezza eterna per coloro che gli obbediscono. </w:t>
      </w:r>
    </w:p>
    <w:p w14:paraId="04F6CA07" w14:textId="77777777" w:rsidR="00231774" w:rsidRPr="00231774" w:rsidRDefault="00231774" w:rsidP="00231774">
      <w:pPr>
        <w:spacing w:after="240"/>
        <w:rPr>
          <w:rFonts w:ascii="Arial" w:hAnsi="Arial" w:cs="Arial"/>
          <w:b/>
          <w:bCs/>
          <w:sz w:val="24"/>
          <w:szCs w:val="24"/>
          <w:lang w:eastAsia="it-IT"/>
        </w:rPr>
      </w:pPr>
      <w:bookmarkStart w:id="135" w:name="_Toc89437263"/>
      <w:r w:rsidRPr="00231774">
        <w:rPr>
          <w:rFonts w:ascii="Arial" w:hAnsi="Arial" w:cs="Arial"/>
          <w:b/>
          <w:bCs/>
          <w:sz w:val="24"/>
          <w:szCs w:val="24"/>
          <w:lang w:eastAsia="it-IT"/>
        </w:rPr>
        <w:t>Lo squilibro di una vita senza il soprannaturale</w:t>
      </w:r>
      <w:bookmarkEnd w:id="135"/>
    </w:p>
    <w:p w14:paraId="0AB12FCF"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Il nostro Dio chiede all’uomo che impari a conoscere la sua volontà, che la scruti nella Scrittura Santa, che la mediti giorno e notte, che si accosti ad essa con desiderio ardente, con animo semplice. Vi è tutto un cammino da seguire per chi vuole conoscere la volontà di Dio. Ma prima di ogni cosa bisogna avere il desiderio di conoscerla. A volte è proprio questo desiderio che manca in noi. Senza questo desiderio, camminiamo solo con la nostra umanità peccatrice. </w:t>
      </w:r>
    </w:p>
    <w:p w14:paraId="4A83D3B1"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In una discussione tra dotti, uno dice una frase: “La Chiesa da molti è vista o come un museo o come un cantiere sempre aperto”. Traduciamo: “La Chiesa o si chiude in un passato (senza presente e senza futuro), oppure si sente slanciata verso un futuro, ma senza alcun passato”. Uno gli chiede: “Come fare a trovare l’equilibrio perché le due esigenze della Chiesa siano vissute pienamente, senza alcun tradimento né verso il passato e né verso il futuro?”. La risposta fu vaga. Molto vaga. Dissi a chi mi stava vicino, sottovoce: “L’equilibrio della Chiesa non è nell’uomo che lo si deve trovare. L’equilibrio della Chiesa è una Persona ed ha un Nome particolare. Questa Persona si chiama Spirito Santo”. Lo Spirito Santo è il Mandato, l’Inviato di Cristo Gesù e del Padre perché conduca la Chiesa a tutta la verità, o come si diceva una volta: verso la verità tutta intera.</w:t>
      </w:r>
    </w:p>
    <w:p w14:paraId="3E5D0FAF"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Il passato della verità di Cristo non è tutta la verità. Questa verità deve svilupparsi, maturare, produrre frutti infiniti di altra verità nella carità. Il veicolo dello Spirito Santo è però l’uomo santo. Il santo è sempre un equilibrato nella Chiesa, perché Lui è perennemente mosso dallo Spirito Santo di Dio. Nella santità lo Spirito Santo dona l’equilibrio all’amore, alla verità, alla giustizia, alla misericordia, alla compassione, alla pietà. Oggi nella Chiesa urge un esercito di Santi che portino l’equilibrio dello Spirito Santo tra il Soprannaturale e il naturale, tra la Rivelazione e la riflessione, tra le esigenze di Dio e quelle dell’uomo. Oggi neanche si può parlare di squilibrio o di disequilibrio. Oggi il naturale ha divorato il Soprannaturale, il pensiero dell’uomo la Rivelazione, le esigenze della terra le esigenze del Signore nostro Dio, che è il Padre del Signore nostro Gesù Cristo. Gli interessi di Cisto Gesù non esistono più.</w:t>
      </w:r>
    </w:p>
    <w:p w14:paraId="132F7303"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Dobbiamo ricordarci che il peccato è sempre squilibrio. La santità è equilibrio perfetto, perché la virtù è equilibrio. Oggi c’è tanto squilibrio in noi. C’è squilibrio in ciò che pensiamo, in ciò che vogliamo, in ciò che facciamo, in ciò che desideriamo. Oggi lo squilibrio dell’imprudenza fa spavento. Lo squilibrio più grande è il non sapere che la propria missione, la propria vocazione, il proprio ufficio, anche il </w:t>
      </w:r>
      <w:r w:rsidRPr="00231774">
        <w:rPr>
          <w:rFonts w:ascii="Arial" w:eastAsia="Times New Roman" w:hAnsi="Arial" w:cs="Times New Roman"/>
          <w:kern w:val="0"/>
          <w:sz w:val="24"/>
          <w:szCs w:val="24"/>
          <w:lang w:eastAsia="it-IT"/>
          <w14:ligatures w14:val="none"/>
        </w:rPr>
        <w:lastRenderedPageBreak/>
        <w:t>proprio nome cristiano obbligano a parlare dalla più pura verità del Vangelo. Una sola frase è la fotografia della nostra anima. Due frasi sono il film della nostra vita. Un consiglio è il futuro di un’intera vita.</w:t>
      </w:r>
    </w:p>
    <w:p w14:paraId="1E5BE3AD"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Chi fa parte del corpo di Cristo Gesù non può abbandonarsi all’esternazione di sentimenti personali. Lui è investito di una missione pubblica. Lui è ambasciatore di Cristo Gesù. Lui è sempre araldo del Vangelo. Lui è missionario della Parola. Lui è sentinella della Chiesa nelle cose della salvezza. Osservate e vedete: Nel Vangelo non troverete mai un solo pensiero o sentimento personale di Cristo Gesù. Lui dice sempre la volontà del Padre, secondo la volontà del Padre. È giusto sapere che la volgarità, l’oscenità, la banalità, il doppio senso, l’insulto, lo scherzo stupido e stolto, le parole scurrili e altro attestano non solo che si è privi di sano equilibro, quanto anche tradiscono il nostro infantilismo in quanto a crescita in umanità.</w:t>
      </w:r>
    </w:p>
    <w:p w14:paraId="463A366B"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Il Cristiano è un raggio di Cielo sulla nostra terra. Chi si dice cristiano deve sempre far brillare questa luce in mezzo ai suoi fratelli. Questo non significa che bisogna essere astratti e distratti dalle cose. Vuol dire semplicemente che siamo chiamati ad una misura alta della santità. D’altronde è questa la nostra vocazione e noi non possiamo disattenderla. Noi tutti pensiamo che le piccole cose siano insignificanti. Invece sono esse il segno manifestativo, visibile, della nostra santità invisibile. Un gesto, una parola, una frase, un articolo di giornale, un’approvazione, un rifiuto, anche una semplice esclamazione o un cenno dei nostri occhi sono rivelatori della nostra santità e anche della non santità. Il Signore vuole ogni suo discepolo santo. Vuole che esso Lo manifesti nella bellezza della sua santità. Il mondo per mezzo nostro dovrà vedere tutta la bellezza della santità di Cristo e della Madre sua. Per questo urge che il cristiano, ogni cristiano si faccia veicolo dello Spirito Santo e porti tutto il Soprannaturale nella Chiesa e nel mondo. Dal museo nel quale esso è sigillato, lo dobbiamo portare in ogni cuore. Dal soprannaturale e solo da esso nasce l’equilibro perfetto. Si toglie il Soprannaturale ed è lo squilibrio universale, ma anche eterno. </w:t>
      </w:r>
    </w:p>
    <w:p w14:paraId="42468727" w14:textId="77777777" w:rsidR="00231774" w:rsidRPr="00231774" w:rsidRDefault="00231774" w:rsidP="00231774">
      <w:pPr>
        <w:spacing w:after="240"/>
        <w:rPr>
          <w:rFonts w:ascii="Arial" w:hAnsi="Arial" w:cs="Arial"/>
          <w:b/>
          <w:bCs/>
          <w:sz w:val="24"/>
          <w:szCs w:val="24"/>
          <w:lang w:eastAsia="it-IT"/>
        </w:rPr>
      </w:pPr>
      <w:bookmarkStart w:id="136" w:name="_Toc89437264"/>
      <w:r w:rsidRPr="00231774">
        <w:rPr>
          <w:rFonts w:ascii="Arial" w:hAnsi="Arial" w:cs="Arial"/>
          <w:b/>
          <w:bCs/>
          <w:sz w:val="24"/>
          <w:szCs w:val="24"/>
          <w:lang w:eastAsia="it-IT"/>
        </w:rPr>
        <w:t>L’equilibrio nella Chiesa, casa della comunione</w:t>
      </w:r>
      <w:bookmarkEnd w:id="136"/>
    </w:p>
    <w:p w14:paraId="26BBCCAB"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Che significa che la Chiesa è la casa della comunione? Significa che il corpo è uno, ma fatto di molte persone. Il corpo è uno, le membra molte. La comunione è nel dare la propria vita a tutto il corpo. Ma è anche ricevere la vita di ogni altro membro del corpo come propria vita. Ogni vita è essenziale perché la vita dell’altro possa svolgere bene il suo particolare ministero o missione che lo Spirito Santo gli ha donato. Quando nella Chiesa vi è separazione tra i diversi componenti, quando ognuno lavora per suo conto, quando ci si isola e ci si chiude, quando ci si pensa superiori agli altri, quando si ritiene che bastiamo a noi stessi, è allora che la nostra vita è nella morte. Sempre è nella morte una vita che non viene donata a tutto il corpo. Isolati dagli altri, diveniamo membra sotto cloroformio. Siamo conservati intatti per qualche scaffale da museo, ma di certo non produciamo alcuna vita. Chi è sotto cloroformio non dona vita.</w:t>
      </w:r>
    </w:p>
    <w:p w14:paraId="0DA78C5F"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La comunione si vive se c’è reale scambio di vita, reale collaborazione, reale partecipazione alla missione, reale inserimento in ogni attività da portare a compimento con gli altri e lasciandosi aiutare e sostenere dagli altri. Guai quando si </w:t>
      </w:r>
      <w:r w:rsidRPr="00231774">
        <w:rPr>
          <w:rFonts w:ascii="Arial" w:eastAsia="Times New Roman" w:hAnsi="Arial" w:cs="Times New Roman"/>
          <w:kern w:val="0"/>
          <w:sz w:val="24"/>
          <w:szCs w:val="24"/>
          <w:lang w:eastAsia="it-IT"/>
          <w14:ligatures w14:val="none"/>
        </w:rPr>
        <w:lastRenderedPageBreak/>
        <w:t xml:space="preserve">vede la comunione solo come un dare. Se la comunione si vede solo come un dare, essa è gravemente macchiata dal peccato della superbia. La vera comunione è nel dare e nel ricevere. Si dona ciò che si è. Si riceve ciò che non si è. Altra verità da aggiungere vuole che ci si dia agli altri portando al sommo della bellezza e della fruttificazione ogni nostro dono. Non ci si può dare dal peccato, dal vizio, dalla stoltezza, dall’arroganza, dalla superbia. Ci si dona dall’umiltà, dalla mitezza, dalla misericordia, dalla pazienza, dalla somma bontà. Non edifichiamo la comunità quando ci doniamo dal peccato. Dal peccato si distrugge la comunione, perché il peccato ci fa arroganti, prepotenti, violenti, impazienti, stolti, stupidi, incapaci di discernere il bene dal male e il vero dal falso. Il peccato produce danni gravi. </w:t>
      </w:r>
    </w:p>
    <w:p w14:paraId="6FC0E097"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b/>
          <w:kern w:val="0"/>
          <w:sz w:val="24"/>
          <w:szCs w:val="24"/>
          <w:lang w:eastAsia="it-IT"/>
          <w14:ligatures w14:val="none"/>
        </w:rPr>
        <w:t>Ecco alcuni frutti del peccato</w:t>
      </w:r>
      <w:r w:rsidRPr="00231774">
        <w:rPr>
          <w:rFonts w:ascii="Arial" w:eastAsia="Times New Roman" w:hAnsi="Arial" w:cs="Times New Roman"/>
          <w:kern w:val="0"/>
          <w:sz w:val="24"/>
          <w:szCs w:val="24"/>
          <w:lang w:eastAsia="it-IT"/>
          <w14:ligatures w14:val="none"/>
        </w:rPr>
        <w:t xml:space="preserve">. Quando l’uomo è nel peccato, sempre segue la morte della sua intelligenza, della sua razionalità, del suo cuore, dei suoi sentimenti, della sua volontà. Nel peccato tutta la natura dell’uomo che è natura chiamata alla luce, seguendo le vie della sana razionalità e della retta intelligenza, si trasforma in natura che avanza verso le tenebre, sorretta da una razionalità depravata e da una ottenebrata intelligenza. Nel peccato la luce viene trasformata in tenebre e le tenebre in luce, il male in bene e il bene i male, la giustizia in ingiustizia e l’ingiustizia in giustizia. Nel peccato Dio viene dichiarato un idolo e l’idolo viene elevato a Dio. Nel peccato la non umanità viene osannata come vera umanità e la vera umanità vilipesa e declassata come non vera umanità. Nel peccato, oggi la vera natura la stiamo disprezzando e dichiarando per legge umana non natura, la non natura invece viene intronizzata sempre per legge umana come vera natura. Quando comprenderemo questo, inizieremo a creare comunione. Ogni squilibro che il peccato produce è segno dell’abbandono in noi del Soprannaturale. Poiché oggi tutto è squilibrato, è il segno che il Soprannaturale è morto in noi. È questo il frutto della nostra terza nuova alleanza che abbiamo stipulato non con Dio, ma con noi stessi. Neanche con i fratelli possiamo stipularla, perché ogni nostro fratello sia di fede che di non fede è portatore di una sua terza nuova alleanza. </w:t>
      </w:r>
    </w:p>
    <w:p w14:paraId="5574F704" w14:textId="77777777" w:rsidR="00231774" w:rsidRPr="00231774" w:rsidRDefault="00231774" w:rsidP="00231774">
      <w:pPr>
        <w:spacing w:after="240"/>
        <w:rPr>
          <w:rFonts w:ascii="Arial" w:hAnsi="Arial" w:cs="Arial"/>
          <w:b/>
          <w:bCs/>
          <w:sz w:val="24"/>
          <w:szCs w:val="24"/>
          <w:lang w:eastAsia="it-IT"/>
        </w:rPr>
      </w:pPr>
      <w:bookmarkStart w:id="137" w:name="_Toc89437265"/>
      <w:r w:rsidRPr="00231774">
        <w:rPr>
          <w:rFonts w:ascii="Arial" w:hAnsi="Arial" w:cs="Arial"/>
          <w:b/>
          <w:bCs/>
          <w:sz w:val="24"/>
          <w:szCs w:val="24"/>
          <w:lang w:eastAsia="it-IT"/>
        </w:rPr>
        <w:t>Scelta del Vangelo per volontà</w:t>
      </w:r>
      <w:bookmarkEnd w:id="137"/>
      <w:r w:rsidRPr="00231774">
        <w:rPr>
          <w:rFonts w:ascii="Arial" w:hAnsi="Arial" w:cs="Arial"/>
          <w:b/>
          <w:bCs/>
          <w:sz w:val="24"/>
          <w:szCs w:val="24"/>
          <w:lang w:eastAsia="it-IT"/>
        </w:rPr>
        <w:t xml:space="preserve"> </w:t>
      </w:r>
    </w:p>
    <w:p w14:paraId="03353F88"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Chi vuole non costruire sulla terra questa nuova terza alleanza, deve scegliere il Vangelo, tutto il Vangelo, come sua unica e solla Legge di vita. Il Vangelo però si sceglie per volontà, solo per volontà. Esso non potrà essere imposto a nessuno. </w:t>
      </w:r>
      <w:r w:rsidRPr="00231774">
        <w:rPr>
          <w:rFonts w:ascii="Arial" w:eastAsia="Times New Roman" w:hAnsi="Arial" w:cs="Times New Roman"/>
          <w:i/>
          <w:kern w:val="0"/>
          <w:sz w:val="24"/>
          <w:szCs w:val="24"/>
          <w:lang w:eastAsia="it-IT"/>
          <w14:ligatures w14:val="none"/>
        </w:rPr>
        <w:t>“Se vuoi”</w:t>
      </w:r>
      <w:r w:rsidRPr="00231774">
        <w:rPr>
          <w:rFonts w:ascii="Arial" w:eastAsia="Times New Roman" w:hAnsi="Arial" w:cs="Times New Roman"/>
          <w:kern w:val="0"/>
          <w:sz w:val="24"/>
          <w:szCs w:val="24"/>
          <w:lang w:eastAsia="it-IT"/>
          <w14:ligatures w14:val="none"/>
        </w:rPr>
        <w:t xml:space="preserve">, dice Gesù. Il Signore Dio diceva la stessa cosa ai figli del suo popolo: </w:t>
      </w:r>
      <w:r w:rsidRPr="00231774">
        <w:rPr>
          <w:rFonts w:ascii="Arial" w:eastAsia="Times New Roman" w:hAnsi="Arial" w:cs="Times New Roman"/>
          <w:i/>
          <w:kern w:val="0"/>
          <w:sz w:val="24"/>
          <w:szCs w:val="24"/>
          <w:lang w:eastAsia="it-IT"/>
          <w14:ligatures w14:val="none"/>
        </w:rPr>
        <w:t xml:space="preserve">“Vedi, io pongo oggi davanti a te la vita e il bene, la morte e il male. Oggi, perciò, io ti comando di amare il Signore, tuo Dio, di camminare per le sue vie, di osservare i suoi comandi, le sue leggi e le sue norme, perché tu viva e ti moltiplichi e il Signore, tuo Dio, ti benedica nella terra in cui </w:t>
      </w:r>
      <w:proofErr w:type="spellStart"/>
      <w:r w:rsidRPr="00231774">
        <w:rPr>
          <w:rFonts w:ascii="Arial" w:eastAsia="Times New Roman" w:hAnsi="Arial" w:cs="Times New Roman"/>
          <w:i/>
          <w:kern w:val="0"/>
          <w:sz w:val="24"/>
          <w:szCs w:val="24"/>
          <w:lang w:eastAsia="it-IT"/>
          <w14:ligatures w14:val="none"/>
        </w:rPr>
        <w:t>tu stai</w:t>
      </w:r>
      <w:proofErr w:type="spellEnd"/>
      <w:r w:rsidRPr="00231774">
        <w:rPr>
          <w:rFonts w:ascii="Arial" w:eastAsia="Times New Roman" w:hAnsi="Arial" w:cs="Times New Roman"/>
          <w:i/>
          <w:kern w:val="0"/>
          <w:sz w:val="24"/>
          <w:szCs w:val="24"/>
          <w:lang w:eastAsia="it-IT"/>
          <w14:ligatures w14:val="none"/>
        </w:rPr>
        <w:t xml:space="preserve"> per entrare per prenderne possesso. Ma se il tuo cuore si volge indietro e se tu non ascolti e ti lasci trascinare a prostrarti davanti ad altri dèi e a servirli, oggi io vi dichiaro che certo perirete, che non avrete vita lunga nel paese in cui state per entrare per prenderne possesso, attraversando il Giordano. Prendo oggi a testimoni contro di voi il cielo e la terra: io ti ho posto davanti la vita e la morte, la benedizione e la maledizione. Scegli dunque la vita, perché viva tu e la tua discendenza, amando il Signore, tuo Dio, obbedendo alla sua voce e tenendoti unito a lui, poiché è lui la tua vita e la tua longevità, per poter così abitare nel paese che il Signore ha giurato di dare ai tuoi padri, Abramo, Isacco e Giacobbe»” (Dt 30,15-20)</w:t>
      </w:r>
      <w:r w:rsidRPr="00231774">
        <w:rPr>
          <w:rFonts w:ascii="Arial" w:eastAsia="Times New Roman" w:hAnsi="Arial" w:cs="Times New Roman"/>
          <w:kern w:val="0"/>
          <w:sz w:val="24"/>
          <w:szCs w:val="24"/>
          <w:lang w:eastAsia="it-IT"/>
          <w14:ligatures w14:val="none"/>
        </w:rPr>
        <w:t xml:space="preserve">. </w:t>
      </w:r>
      <w:r w:rsidRPr="00231774">
        <w:rPr>
          <w:rFonts w:ascii="Arial" w:eastAsia="Times New Roman" w:hAnsi="Arial" w:cs="Times New Roman"/>
          <w:i/>
          <w:kern w:val="0"/>
          <w:sz w:val="24"/>
          <w:szCs w:val="24"/>
          <w:lang w:eastAsia="it-IT"/>
          <w14:ligatures w14:val="none"/>
        </w:rPr>
        <w:t xml:space="preserve">“Non dire: «A causa del Signore sono venuto meno», </w:t>
      </w:r>
      <w:r w:rsidRPr="00231774">
        <w:rPr>
          <w:rFonts w:ascii="Arial" w:eastAsia="Times New Roman" w:hAnsi="Arial" w:cs="Times New Roman"/>
          <w:i/>
          <w:kern w:val="0"/>
          <w:sz w:val="24"/>
          <w:szCs w:val="24"/>
          <w:lang w:eastAsia="it-IT"/>
          <w14:ligatures w14:val="none"/>
        </w:rPr>
        <w:lastRenderedPageBreak/>
        <w:t>perché egli non fa quello che detesta. Non dire: «Egli mi ha tratto in errore», perché non ha bisogno di un peccatore. Il Signore odia ogni abominio: esso non è amato da quelli che lo temono. Da principio Dio creò l’uomo e lo lasciò in balìa del suo proprio volere. Se tu vuoi, puoi osservare i comandamenti; l’essere fedele dipende dalla tua buona volontà. Egli ti ha posto davanti fuoco e acqua: là dove vuoi tendi la tua mano. Davanti agli uomini stanno la vita e la morte: a ognuno sarà dato ciò che a lui piacerà. Grande infatti è la sapienza del Signore; forte e potente, egli vede ogni cosa. I suoi occhi sono su coloro che lo temono, egli conosce ogni opera degli uomini. A nessuno ha comandato di essere empio e a nessuno ha dato il permesso di peccare” (Sir 15,11-20)</w:t>
      </w:r>
      <w:r w:rsidRPr="00231774">
        <w:rPr>
          <w:rFonts w:ascii="Arial" w:eastAsia="Times New Roman" w:hAnsi="Arial" w:cs="Times New Roman"/>
          <w:kern w:val="0"/>
          <w:sz w:val="24"/>
          <w:szCs w:val="24"/>
          <w:lang w:eastAsia="it-IT"/>
          <w14:ligatures w14:val="none"/>
        </w:rPr>
        <w:t xml:space="preserve">. </w:t>
      </w:r>
    </w:p>
    <w:p w14:paraId="2CD2E72D"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Scegliere il bene, stare lontano dal male è il proprio della natura dell’uomo così come essa è stata creata dal suo Dio e Signore:</w:t>
      </w:r>
      <w:r w:rsidRPr="00231774">
        <w:rPr>
          <w:rFonts w:ascii="Arial" w:eastAsia="Times New Roman" w:hAnsi="Arial" w:cs="Times New Roman"/>
          <w:i/>
          <w:kern w:val="0"/>
          <w:sz w:val="24"/>
          <w:szCs w:val="24"/>
          <w:lang w:eastAsia="it-IT"/>
          <w14:ligatures w14:val="none"/>
        </w:rPr>
        <w:t xml:space="preserve"> “Il Signore creò l’uomo dalla terra e ad essa di nuovo lo fece tornare. Egli assegnò loro giorni contati e un tempo definito, dando loro potere su quanto essa contiene. Li rivestì di una forza pari alla sua e a sua immagine li formò. In ogni vivente infuse il timore dell’uomo, perché dominasse sulle bestie e sugli uccelli. Ricevettero l’uso delle cinque opere del Signore, come sesta fu concessa loro in dono la ragione e come settima la parola, interprete delle sue opere. Discernimento, lingua, occhi, orecchi e cuore diede loro per pensare. Li riempì di scienza e d’intelligenza e mostrò loro sia il bene che il male. Pose il timore di sé nei loro cuori, per mostrare loro la grandezza delle sue opere, e permise loro di gloriarsi nei secoli delle sue meraviglie. Loderanno il suo santo nome per narrare la grandezza delle sue opere. Pose davanti a loro la scienza e diede loro in eredità la legge della vita, affinché riconoscessero che sono mortali coloro che ora esistono. Stabilì con loro un’alleanza eterna e fece loro conoscere i suoi decreti. I loro occhi videro la grandezza della sua gloria, i loro orecchi sentirono la sua voce maestosa. Disse loro: «Guardatevi da ogni ingiustizia!» e a ciascuno ordinò di prendersi cura del prossimo” (Sir 17,1-14)</w:t>
      </w:r>
      <w:r w:rsidRPr="00231774">
        <w:rPr>
          <w:rFonts w:ascii="Arial" w:eastAsia="Times New Roman" w:hAnsi="Arial" w:cs="Times New Roman"/>
          <w:kern w:val="0"/>
          <w:sz w:val="24"/>
          <w:szCs w:val="24"/>
          <w:lang w:eastAsia="it-IT"/>
          <w14:ligatures w14:val="none"/>
        </w:rPr>
        <w:t xml:space="preserve">. Se è vero che è proprio della natura dell’uomo scegliere il bene e stare lontano dal male, è anche vero che all’uomo il bene e il male va rivelato. Sul bene e sul male dovrà essere ammaestrato. Se è per volontà, governata dalla sana razionalità, che il Vangelo va accolto, va detto anche che nessuno potrà mai accogliere il Vangelo se a Lui il Vangelo non viene manifestato, rivelato, insegnato, annunciato. </w:t>
      </w:r>
    </w:p>
    <w:p w14:paraId="31FB679E"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Quanto insegna l’Apostolo Paolo ai Romani deve essere legge, obbligo, dovere per tutti coloro che sono preposti al dono del Vangelo e al suo annuncio in tutto il mondo: </w:t>
      </w:r>
      <w:r w:rsidRPr="00231774">
        <w:rPr>
          <w:rFonts w:ascii="Arial" w:eastAsia="Times New Roman" w:hAnsi="Arial" w:cs="Times New Roman"/>
          <w:i/>
          <w:kern w:val="0"/>
          <w:sz w:val="24"/>
          <w:szCs w:val="24"/>
          <w:lang w:eastAsia="it-IT"/>
          <w14:ligatures w14:val="none"/>
        </w:rPr>
        <w:t>“Perché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 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(Rm 10,9-17)</w:t>
      </w:r>
      <w:r w:rsidRPr="00231774">
        <w:rPr>
          <w:rFonts w:ascii="Arial" w:eastAsia="Times New Roman" w:hAnsi="Arial" w:cs="Times New Roman"/>
          <w:kern w:val="0"/>
          <w:sz w:val="24"/>
          <w:szCs w:val="24"/>
          <w:lang w:eastAsia="it-IT"/>
          <w14:ligatures w14:val="none"/>
        </w:rPr>
        <w:t xml:space="preserve">. Questo dovere di predicare e annunciare </w:t>
      </w:r>
      <w:r w:rsidRPr="00231774">
        <w:rPr>
          <w:rFonts w:ascii="Arial" w:eastAsia="Times New Roman" w:hAnsi="Arial" w:cs="Times New Roman"/>
          <w:kern w:val="0"/>
          <w:sz w:val="24"/>
          <w:szCs w:val="24"/>
          <w:lang w:eastAsia="it-IT"/>
          <w14:ligatures w14:val="none"/>
        </w:rPr>
        <w:lastRenderedPageBreak/>
        <w:t xml:space="preserve">il Vangelo così viene ricordato dall’Apostolo Paolo al suo fedele discepolo, Timoteo: </w:t>
      </w:r>
      <w:r w:rsidRPr="00231774">
        <w:rPr>
          <w:rFonts w:ascii="Arial" w:eastAsia="Times New Roman" w:hAnsi="Arial" w:cs="Times New Roman"/>
          <w:i/>
          <w:kern w:val="0"/>
          <w:sz w:val="24"/>
          <w:szCs w:val="24"/>
          <w:lang w:eastAsia="it-IT"/>
          <w14:ligatures w14:val="none"/>
        </w:rPr>
        <w:t>“Tu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(2Tm 3,14-4,5).</w:t>
      </w:r>
      <w:r w:rsidRPr="00231774">
        <w:rPr>
          <w:rFonts w:ascii="Arial" w:eastAsia="Times New Roman" w:hAnsi="Arial" w:cs="Times New Roman"/>
          <w:kern w:val="0"/>
          <w:sz w:val="24"/>
          <w:szCs w:val="24"/>
          <w:lang w:eastAsia="it-IT"/>
          <w14:ligatures w14:val="none"/>
        </w:rPr>
        <w:t xml:space="preserve"> Chi è preposto all’annuncio del Vangelo è obbligato a predicare il Vangelo, sempre, ad ogni uomo. Il Vangelo va predicato non secondo regole che noi ci doniamo, ma secondo espliciti comandi a noi dati da Cristo Gesù e dal suo Santo Spirito. Predicare il Vangelo senza rispettare le modalità a noi date dallo Spirito Santo è come piantare un albero con il tronco e i rami sotto terra e le radici esposte al sole. Da un albero così piantato mai si potrà raccogliere un solo frutto. Così dicasi del Vangelo annunciato nel non rispetto delle modalità a noi date dallo Spirito Santo.</w:t>
      </w:r>
    </w:p>
    <w:p w14:paraId="14C2E0B5"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Se è vero che molti rifiutano il Vangelo, è anche vero che oggi molto Vangelo non viene dato nella sua purezza di verità e di luce ed è anche vero che non vengono rispettate le modalità date dallo Spirito Santo. l’Apostolo Paolo dona ad ogni discepolo di Gesù come modalità suprema per annunciare la verità del Vangelo, la Legge della carità: </w:t>
      </w:r>
      <w:r w:rsidRPr="00231774">
        <w:rPr>
          <w:rFonts w:ascii="Arial" w:eastAsia="Times New Roman" w:hAnsi="Arial" w:cs="Times New Roman"/>
          <w:i/>
          <w:kern w:val="0"/>
          <w:sz w:val="24"/>
          <w:szCs w:val="24"/>
          <w:lang w:eastAsia="it-IT"/>
          <w14:ligatures w14:val="none"/>
        </w:rPr>
        <w:t>“Se parlassi le lingue degli uomini e degli angeli, ma non avessi la carità, sarei come bronzo che rimbomba o come cimbalo che strepita. E se avessi il dono della profezia, se conoscessi tutti i misteri e avessi tutta la conoscenza, se possedessi tanta fede da trasportare le montagne, ma non avessi la carità, non sarei nulla. E se anche dessi in cibo tutti i miei beni e consegnassi il mio corpo per averne vanto, ma non avessi la carità, a nulla mi servirebbe. 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 (1Cor 13,1-7).</w:t>
      </w:r>
      <w:r w:rsidRPr="00231774">
        <w:rPr>
          <w:rFonts w:ascii="Arial" w:eastAsia="Times New Roman" w:hAnsi="Arial" w:cs="Times New Roman"/>
          <w:kern w:val="0"/>
          <w:sz w:val="24"/>
          <w:szCs w:val="24"/>
          <w:lang w:eastAsia="it-IT"/>
          <w14:ligatures w14:val="none"/>
        </w:rPr>
        <w:t xml:space="preserve"> La carità per essere modalità di annuncio del Vangelo deve essere animata in noi dallo Spirito Santo. Per questo urge che colui che annuncia il Vangelo sia sempre governato, mosso, animato in ogni virtù dallo Spirito di Dio. Fede, speranza, carità, giustizia, fortezza, temperanza, prudenza devono essere animate dallo Spirito del Signore. Quanto non è animato dallo Spirito di Dio non produce alcun frutto di salvezza. È sempre lo Spirito Santo che deve piantare il Vangelo in un cuore perché aderisca. Per questo è necessario che sia anche Lui a governare la carità con la quale sempre la verità va fatta e insegnata, mostrata e data. Se lo Spirito del Signore non anima la nostra carità, anche questa virtù è morta in noi. Oggi molti non scelgono il Vangelo non perché non vogliono, ma perché nessuno più lo annuncia secondo purissima verità nella carità animata dallo Spirito Santo. Per questa nostra omissione si è responsabili di ogni uomo che non si converte. Domani potrà dire a Dio:</w:t>
      </w:r>
      <w:r w:rsidRPr="00231774">
        <w:rPr>
          <w:rFonts w:ascii="Arial" w:eastAsia="Times New Roman" w:hAnsi="Arial" w:cs="Times New Roman"/>
          <w:i/>
          <w:kern w:val="0"/>
          <w:sz w:val="24"/>
          <w:szCs w:val="24"/>
          <w:lang w:eastAsia="it-IT"/>
          <w14:ligatures w14:val="none"/>
        </w:rPr>
        <w:t xml:space="preserve"> “Nessuno mi ha dato il </w:t>
      </w:r>
      <w:r w:rsidRPr="00231774">
        <w:rPr>
          <w:rFonts w:ascii="Arial" w:eastAsia="Times New Roman" w:hAnsi="Arial" w:cs="Times New Roman"/>
          <w:i/>
          <w:kern w:val="0"/>
          <w:sz w:val="24"/>
          <w:szCs w:val="24"/>
          <w:lang w:eastAsia="it-IT"/>
          <w14:ligatures w14:val="none"/>
        </w:rPr>
        <w:lastRenderedPageBreak/>
        <w:t xml:space="preserve">Vangelo. Nessuno mai mi ha parlato del vero Cristo secondo purezza di fede”. </w:t>
      </w:r>
      <w:r w:rsidRPr="00231774">
        <w:rPr>
          <w:rFonts w:ascii="Arial" w:eastAsia="Times New Roman" w:hAnsi="Arial" w:cs="Times New Roman"/>
          <w:kern w:val="0"/>
          <w:sz w:val="24"/>
          <w:szCs w:val="24"/>
          <w:lang w:eastAsia="it-IT"/>
          <w14:ligatures w14:val="none"/>
        </w:rPr>
        <w:t>Che nessun discepolo di Gesù nel giorno del giudizio senta questa accusa da parte di nessun uomo. Che tutti per lui possano ascoltare il glorioso Vangelo di Gesù Signore.</w:t>
      </w:r>
    </w:p>
    <w:p w14:paraId="13333E19" w14:textId="77777777" w:rsidR="00231774" w:rsidRPr="00231774" w:rsidRDefault="00231774" w:rsidP="00231774">
      <w:pPr>
        <w:spacing w:after="240"/>
        <w:rPr>
          <w:rFonts w:ascii="Arial" w:hAnsi="Arial" w:cs="Arial"/>
          <w:b/>
          <w:bCs/>
          <w:sz w:val="24"/>
          <w:szCs w:val="24"/>
          <w:lang w:eastAsia="it-IT"/>
        </w:rPr>
      </w:pPr>
      <w:bookmarkStart w:id="138" w:name="_Toc89437266"/>
      <w:r w:rsidRPr="00231774">
        <w:rPr>
          <w:rFonts w:ascii="Arial" w:hAnsi="Arial" w:cs="Arial"/>
          <w:b/>
          <w:bCs/>
          <w:sz w:val="24"/>
          <w:szCs w:val="24"/>
          <w:lang w:eastAsia="it-IT"/>
        </w:rPr>
        <w:t>Lettera al vecchio Vangelo</w:t>
      </w:r>
      <w:bookmarkEnd w:id="138"/>
    </w:p>
    <w:p w14:paraId="2FE1FD5B"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Qualche anno addietro scrissi una lettera al Caro Vecchio Vangelo. La riporto perché già allora erano evidenti i segni della dichiarazione di nullità nei suoi confronti. Caro vecchio Vangelo, ho deciso di scriverti, per informarti di cose che tu forse non conosci. Tu sei del passato, appartieni ai secoli remoti, ai tempi lontani e forse nulla comprendi del nostro mondo, che ogni giorno si trasforma, allontanandosi da te con distanze sempre più siderali. È giusto che tu sappia che passano le filosofie, tramontano pensieri e ideologie, invecchiano santità e teologie, diventano fuori moda le forme di ascetica e mistica di ieri, anche la vita cristiana del passato non esiste più. Tutto sembra svanire nel vuoto. È come se ogni cosa fosse inghiottita da un buco nero. Tu invece, caro vecchio Vangelo, rimani sempre nuovo, attuale, vero, intramontabile, senza mai invecchiare. Di te si può dire, parafrasando il Salmo, che resti sempre lo stesso. Per te gli anni non passano, non trascorrono.</w:t>
      </w:r>
    </w:p>
    <w:p w14:paraId="0BC14F59"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Dio “</w:t>
      </w:r>
      <w:r w:rsidRPr="00231774">
        <w:rPr>
          <w:rFonts w:ascii="Arial" w:eastAsia="Times New Roman" w:hAnsi="Arial" w:cs="Times New Roman"/>
          <w:i/>
          <w:iCs/>
          <w:kern w:val="0"/>
          <w:sz w:val="24"/>
          <w:szCs w:val="24"/>
          <w:lang w:eastAsia="it-IT"/>
          <w14:ligatures w14:val="none"/>
        </w:rPr>
        <w:t>sazia di beni la tua vecchiaia, si rinnova come aquila la tua giovinezza</w:t>
      </w:r>
      <w:r w:rsidRPr="00231774">
        <w:rPr>
          <w:rFonts w:ascii="Arial" w:eastAsia="Times New Roman" w:hAnsi="Arial" w:cs="Times New Roman"/>
          <w:kern w:val="0"/>
          <w:sz w:val="24"/>
          <w:szCs w:val="24"/>
          <w:lang w:eastAsia="it-IT"/>
          <w14:ligatures w14:val="none"/>
        </w:rPr>
        <w:t xml:space="preserve">” (Sal 103 (102) 5). Per tutte le altre realtà della terra vale la Parola del Salmo: </w:t>
      </w:r>
      <w:r w:rsidRPr="00231774">
        <w:rPr>
          <w:rFonts w:ascii="Arial" w:eastAsia="Times New Roman" w:hAnsi="Arial" w:cs="Times New Roman"/>
          <w:i/>
          <w:kern w:val="0"/>
          <w:sz w:val="24"/>
          <w:szCs w:val="24"/>
          <w:lang w:eastAsia="it-IT"/>
          <w14:ligatures w14:val="none"/>
        </w:rPr>
        <w:t xml:space="preserve">“Svaniscono in fumo i miei giorni e come brace ardono le mie ossa. Falciato come erba, inaridisce il mio cuore; dimentico di mangiare il mio pane. I miei giorni declinano come ombra e io come erba inaridisco”. </w:t>
      </w:r>
      <w:r w:rsidRPr="00231774">
        <w:rPr>
          <w:rFonts w:ascii="Arial" w:eastAsia="Times New Roman" w:hAnsi="Arial" w:cs="Times New Roman"/>
          <w:iCs/>
          <w:kern w:val="0"/>
          <w:sz w:val="24"/>
          <w:szCs w:val="24"/>
          <w:lang w:eastAsia="it-IT"/>
          <w14:ligatures w14:val="none"/>
        </w:rPr>
        <w:t>Mentre per te conta l’altra Parola:</w:t>
      </w:r>
      <w:r w:rsidRPr="00231774">
        <w:rPr>
          <w:rFonts w:ascii="Arial" w:eastAsia="Times New Roman" w:hAnsi="Arial" w:cs="Times New Roman"/>
          <w:i/>
          <w:kern w:val="0"/>
          <w:sz w:val="24"/>
          <w:szCs w:val="24"/>
          <w:lang w:eastAsia="it-IT"/>
          <w14:ligatures w14:val="none"/>
        </w:rPr>
        <w:t xml:space="preserve"> “Ma tu, Vangelo, rimani in eterno, il tuo ricordo di generazione in generazione. Essi periranno, tu rimani; si logorano tutti come un vestito, come un abito tu li muterai ed essi svaniranno. Ma tu sei sempre lo stesso e i tuoi anni non hanno fine” </w:t>
      </w:r>
      <w:r w:rsidRPr="00231774">
        <w:rPr>
          <w:rFonts w:ascii="Arial" w:eastAsia="Times New Roman" w:hAnsi="Arial" w:cs="Times New Roman"/>
          <w:iCs/>
          <w:kern w:val="0"/>
          <w:sz w:val="24"/>
          <w:szCs w:val="24"/>
          <w:lang w:eastAsia="it-IT"/>
          <w14:ligatures w14:val="none"/>
        </w:rPr>
        <w:t>(Cfr. Sal 102 (101) 1-29).</w:t>
      </w:r>
      <w:r w:rsidRPr="00231774">
        <w:rPr>
          <w:rFonts w:ascii="Arial" w:eastAsia="Times New Roman" w:hAnsi="Arial" w:cs="Times New Roman"/>
          <w:kern w:val="0"/>
          <w:sz w:val="24"/>
          <w:szCs w:val="24"/>
          <w:lang w:eastAsia="it-IT"/>
          <w14:ligatures w14:val="none"/>
        </w:rPr>
        <w:t xml:space="preserve"> Tu non solo rimani in eterno, lo Spirito del Signore, ogni giorno aggiunge comprensione a comprensione, estrae da te, come esperto e solerte minatore, una verità sempre nuova da offrire alla mente credente perché abbandoni ciò che è vecchia verità e si delizi nel gustare e assaporare la nuova verità, che dona nuovo significato ad ogni tua Parola e nuova vita a chiunque da te si lascia abbondantemente nutrire. È questo il tuo miracolo permanente. La gente cerca miracoli, segni, prodigi. Corre a destra e a sinistra, in avanti e indietro, per accaparrarsi un posto in prima fila e assistere al compimento di qualche segno, che spesso si rivela non vero, non autentico, non vitale. Sarebbe sufficiente che prendesse te in mano, leggesse con libertà di mente e purezza di cuore, elevando la mente al Cielo per chiedere la grazia di penetrare nella tua attuale verità, e il miracolo sarebbe sfornato all’istante, miracolo vero, prodigio autentico, segno eclatante.</w:t>
      </w:r>
    </w:p>
    <w:p w14:paraId="120DC128"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Nulla è più vero, autentico, eclatante, vitale di un tuo brano, una tua parola, una parabola, un racconto, un evento, nel quale è racchiusa l’intera vita del mondo. Gli eventi della storia non parlano più. Anche molti eventi di quanti ti hanno incarnato nel loro tempo non parlano più. Sono di ieri, di un passato che più non ritorna, perché la storia è sempre spinta dallo Spirito Santo verso la verità tutta intera. La verità tutta intera di ieri non è quella di oggi e gli eventi sono di ieri e non di oggi. I tuoi eventi, caro vecchio Vangelo, sono di ieri, di oggi, di sempre. Sono parola viva, </w:t>
      </w:r>
      <w:r w:rsidRPr="00231774">
        <w:rPr>
          <w:rFonts w:ascii="Arial" w:eastAsia="Times New Roman" w:hAnsi="Arial" w:cs="Times New Roman"/>
          <w:kern w:val="0"/>
          <w:sz w:val="24"/>
          <w:szCs w:val="24"/>
          <w:lang w:eastAsia="it-IT"/>
          <w14:ligatures w14:val="none"/>
        </w:rPr>
        <w:lastRenderedPageBreak/>
        <w:t>efficace, parola che esce oggi dalla bocca di Dio e crea la vita nei cuori, più che la parola che il Signore Dio pronunciò nei lunghi giorni della creazione. Quanto la Lettera agli Ebrei insegna è sommamente vero:</w:t>
      </w:r>
      <w:r w:rsidRPr="00231774">
        <w:rPr>
          <w:rFonts w:ascii="Arial" w:eastAsia="Times New Roman" w:hAnsi="Arial" w:cs="Times New Roman"/>
          <w:i/>
          <w:kern w:val="0"/>
          <w:sz w:val="24"/>
          <w:szCs w:val="24"/>
          <w:lang w:eastAsia="it-IT"/>
          <w14:ligatures w14:val="none"/>
        </w:rPr>
        <w:t xml:space="preserve"> “La parola di Dio è viva, efficace e più tagliente di ogni spada a doppio taglio; essa penetra fino al punto di divisione dell’anima e dello spirito, fino alle giunture e alle midolla, e </w:t>
      </w:r>
      <w:proofErr w:type="spellStart"/>
      <w:r w:rsidRPr="00231774">
        <w:rPr>
          <w:rFonts w:ascii="Arial" w:eastAsia="Times New Roman" w:hAnsi="Arial" w:cs="Times New Roman"/>
          <w:i/>
          <w:kern w:val="0"/>
          <w:sz w:val="24"/>
          <w:szCs w:val="24"/>
          <w:lang w:eastAsia="it-IT"/>
          <w14:ligatures w14:val="none"/>
        </w:rPr>
        <w:t>discerne</w:t>
      </w:r>
      <w:proofErr w:type="spellEnd"/>
      <w:r w:rsidRPr="00231774">
        <w:rPr>
          <w:rFonts w:ascii="Arial" w:eastAsia="Times New Roman" w:hAnsi="Arial" w:cs="Times New Roman"/>
          <w:i/>
          <w:kern w:val="0"/>
          <w:sz w:val="24"/>
          <w:szCs w:val="24"/>
          <w:lang w:eastAsia="it-IT"/>
          <w14:ligatures w14:val="none"/>
        </w:rPr>
        <w:t xml:space="preserve"> i sentimenti e i pensieri del cuore. Non vi è creatura che possa nascondersi davanti a Dio, ma tutto è nudo e scoperto agli occhi di colui al quale noi dobbiamo rendere conto” (Eb 4,12-13)</w:t>
      </w:r>
      <w:r w:rsidRPr="00231774">
        <w:rPr>
          <w:rFonts w:ascii="Arial" w:eastAsia="Times New Roman" w:hAnsi="Arial" w:cs="Times New Roman"/>
          <w:kern w:val="0"/>
          <w:sz w:val="24"/>
          <w:szCs w:val="24"/>
          <w:lang w:eastAsia="it-IT"/>
          <w14:ligatures w14:val="none"/>
        </w:rPr>
        <w:t xml:space="preserve">. </w:t>
      </w:r>
    </w:p>
    <w:p w14:paraId="34B7DB5F"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Nonostante la tua bellezza e eterna attualità, gli uomini ti snobbano, ti citano maldestramente, si servono di te per affermare le loro eresie, usano qualche tua frase per ratificare teorie infernali. Tu sei il libro più falsificato della terra. Questo avviene perché il cuore impuro dell’uomo e i suoi occhi di peccato ti leggono secondo i pensieri della loro mente che sono anch’essi impuri. Tu puoi essere letto solo con gli occhi dello Spirito Santo. Questi occhi sono un dono di Dio, un dono grande, da implorare al Signore ogni giorno, ogni attimo, ogni qualvolta ti si prende in mano per entrare attraverso di te in comunione con la santa verità della salvezza. Sei tu, caro vecchio Vangelo, che ci liberi dal Dio approssimativo, improvvisato, inventato, teologizzato, idealizzato, immaginato, trasformato, concepito da mente umana. </w:t>
      </w:r>
    </w:p>
    <w:p w14:paraId="0C679C10"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In te l’Attore principale è quel Vecchio Gesù di Nazaret, anche Lui intramontabile, anche Lui storia senza storia, tempo senza tempo. Gesù è stato definito Super Star, Evergreen, Insuperabile. Questi titoli sono offensivi per Lui. Gesù non è ciò che pensano gli uomini. Questi hanno misure umane di basso contenuto. È come se si volesse misurare l’acqua del mare mettendola a confronto con un piccolissimo bicchiere. Non vi è paragone e né confronto. La misura è insignificante. Anche se tra l’acqua del mare e quella contenuta in un bicchiere una qualche relazione si potrebbe stabilire, tra Gesù e le Stars di questo mondo nessun paragone sarà mai possibile. Queste sono di terra. Gesù è di Cielo. Loro tramontano. Rimane un vago ricordo delle loro gesta artificiali. Sono grandi per la loro artificiosità. Quasi nulla sono nella realtà, nella concretezza della quotidianità fuori del Set. </w:t>
      </w:r>
    </w:p>
    <w:p w14:paraId="7DDACF66"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Gesù invece non è artificiale, è reale. Non è una storia da recitare. È una vita da vivere. Non è uno spettacolo da allestire. È una croce da portare e su di essa venire realmente inchiodato per la redenzione del mondo. Le Stars di questo mondo vivono solo nel ricordo, quando vivono. Gesù invece è risorto ed è il Vivente Eterno. Grande è Gesù oltre ogni misura. Il Libro dell’Apocalisse ce ne fornisce un ritratto che merita tutta la nostra attenzione: </w:t>
      </w:r>
      <w:r w:rsidRPr="00231774">
        <w:rPr>
          <w:rFonts w:ascii="Arial" w:eastAsia="Times New Roman" w:hAnsi="Arial" w:cs="Times New Roman"/>
          <w:i/>
          <w:kern w:val="0"/>
          <w:sz w:val="24"/>
          <w:szCs w:val="24"/>
          <w:lang w:eastAsia="it-IT"/>
          <w14:ligatures w14:val="none"/>
        </w:rPr>
        <w:t xml:space="preserve">“Giovanni, alle sette Chiese che sono in Asia: grazia a voi e pace da Colui che è, che era e che viene, e dai sette spiriti che stanno davanti al suo trono, e da Gesù Cristo, il testimone fedele, il primogenito dei morti e il sovrano dei re della terra. A Colui che ci ama e ci ha liberati dai nostri peccati con il suo sangue, che ha fatto di noi un regno, sacerdoti per il suo Dio e Padre, a lui la gloria e la potenza nei secoli dei secoli. Amen. Ecco, viene con le nubi e ogni occhio lo vedrà, anche quelli che lo trafissero, e per lui tutte le tribù della terra si batteranno il petto. Sì, Amen! Dice il Signore Dio: Io sono l’Alfa e l’Omèga, Colui che è, che era e che viene, l’Onnipotente! Io, Giovanni, vostro fratello e compagno nella tribolazione, nel regno e nella perseveranza in Gesù, mi trovavo nell’isola chiamata Patmos a causa della parola di Dio e della testimonianza di Gesù. Fui preso dallo </w:t>
      </w:r>
      <w:r w:rsidRPr="00231774">
        <w:rPr>
          <w:rFonts w:ascii="Arial" w:eastAsia="Times New Roman" w:hAnsi="Arial" w:cs="Times New Roman"/>
          <w:i/>
          <w:kern w:val="0"/>
          <w:sz w:val="24"/>
          <w:szCs w:val="24"/>
          <w:lang w:eastAsia="it-IT"/>
          <w14:ligatures w14:val="none"/>
        </w:rPr>
        <w:lastRenderedPageBreak/>
        <w:t>Spirito nel giorno del Signore e udii dietro di me una voce potente, come di tromba, che diceva: «Quello che vedi, scrivilo in un libro e mandalo alle sette Chiese: a Èfeso, a Smirne, a Pèrgamo, a Tiàtira, a Sardi, a Filadèlfia e a Laodicèa». Mi voltai per vedere la voce che parlava con me, e appena voltato 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a doppio taglio, e il suo volto era come il sole quando splende in tutta la sua forza” (Ap 1,4-16)</w:t>
      </w:r>
      <w:r w:rsidRPr="00231774">
        <w:rPr>
          <w:rFonts w:ascii="Arial" w:eastAsia="Times New Roman" w:hAnsi="Arial" w:cs="Times New Roman"/>
          <w:kern w:val="0"/>
          <w:sz w:val="24"/>
          <w:szCs w:val="24"/>
          <w:lang w:eastAsia="it-IT"/>
          <w14:ligatures w14:val="none"/>
        </w:rPr>
        <w:t>. È il Vecchio Gesù che ha in mano le chiavi del libro della storia. Nessun altro.</w:t>
      </w:r>
    </w:p>
    <w:p w14:paraId="4E538818"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i/>
          <w:kern w:val="0"/>
          <w:sz w:val="24"/>
          <w:szCs w:val="24"/>
          <w:lang w:eastAsia="it-IT"/>
          <w14:ligatures w14:val="none"/>
        </w:rPr>
        <w:t>“E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 Uno degli anziani mi disse: «Non piangere; ha vinto il leone della tribù di Giuda, il Germoglio di Davide, e aprirà il libro e i suoi sette sigilli». 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 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5,1-14)</w:t>
      </w:r>
      <w:r w:rsidRPr="00231774">
        <w:rPr>
          <w:rFonts w:ascii="Arial" w:eastAsia="Times New Roman" w:hAnsi="Arial" w:cs="Times New Roman"/>
          <w:kern w:val="0"/>
          <w:sz w:val="24"/>
          <w:szCs w:val="24"/>
          <w:lang w:eastAsia="it-IT"/>
          <w14:ligatures w14:val="none"/>
        </w:rPr>
        <w:t xml:space="preserve">. </w:t>
      </w:r>
    </w:p>
    <w:p w14:paraId="7598ED49"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Dopo la sua gloriosa risurrezione, Gesù non ha più l’ieri, neanche ha il domani. Lui è l’oggi eterno di Dio e dell’uomo. In Lui Dio e l’uomo si incontrano, si amano, si riconoscono, si accolgono. Fuori di Lui, Dio dimora nel suo Cielo e l’uomo sulla terra in una vita senza vera speranza, essendo la sua speranza vera solo l’amore del suo Signore. Gesù non è stato. È. Io sono. È l’essere che dona l’essere vero ad ogni uomo che viene sulla nostra terra. Chi è in Lui, vive. Chi rimane fuori di Lui, muore. La storia attesta questa verità. È Lui il Principio e il Fine dell’intera creazione. Senza di Lui l’intero universo manca del principio della sua razionalità, logicità. Tutto diviene illogico, irrazionale, incomprensibile senza di Lui. La vita mancherebbe della sua eterna verità, perché è Lui la verità di ogni vita. Li è la Parola vivente di Dio che </w:t>
      </w:r>
      <w:r w:rsidRPr="00231774">
        <w:rPr>
          <w:rFonts w:ascii="Arial" w:eastAsia="Times New Roman" w:hAnsi="Arial" w:cs="Times New Roman"/>
          <w:kern w:val="0"/>
          <w:sz w:val="24"/>
          <w:szCs w:val="24"/>
          <w:lang w:eastAsia="it-IT"/>
          <w14:ligatures w14:val="none"/>
        </w:rPr>
        <w:lastRenderedPageBreak/>
        <w:t>parla a noi attraverso il suo Vangelo. Per noi purtroppo oggi il Vangelo è sepolto nella tomba delle nostre multiformi strutture religiose di ogni tipo.</w:t>
      </w:r>
    </w:p>
    <w:p w14:paraId="06D4114B"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In queste strutture il Vangelo è costretto a vivere una vita che non è sua. È come un’aquila il Vangelo. Esso ha bisogno di volare nei grandi cieli della vita. Invece le nostre strutture sono come una gabbia, neanche come una voliera, almeno in quest’ultima vi è un piccolo spazio in più. È una gabbia strettissima, dove l’aquila non può neanche stendere le sue maestose ali, che soffoca e uccide, priva della libertà, costringe ad una vita impropria, non vera. Quest’aquila, costretta all’inutilità, vorrebbe gridare. Il grido spesso gli rimane serrato in gola. Forse per mancanza di forze, oppure di coraggio, o può darsi per non recare danno alle coscienze, che contemplano l’aquila nel suo carcere e come bambini allo Zoo non riescono a comprendere che essa non è un animale da gabbia, bensì dei grandi cieli. Oggi per gridare il Vangelo occorre una “santa rabbia” contro ogni sopruso ad esso fatto. Se tutti i cristiani avessero “questa santa rabbia” e prendessero il Vangelo in mano e lo vivessero, lo Spirito Santo li comporrebbe tutti in unità, perché la nostra unità è solo la Parola contenuta in questo Vecchio Vangelo, letta e compresa nella luce dello Spirito Santo, secondo la fede di quella Vecchia Chiesa che è la Chiesa una, santa, cattolica, apostolica. </w:t>
      </w:r>
    </w:p>
    <w:p w14:paraId="10A822D2" w14:textId="77777777" w:rsidR="00231774" w:rsidRPr="00231774" w:rsidRDefault="00231774" w:rsidP="00231774">
      <w:pPr>
        <w:spacing w:after="240"/>
        <w:rPr>
          <w:rFonts w:ascii="Arial" w:hAnsi="Arial" w:cs="Arial"/>
          <w:b/>
          <w:bCs/>
          <w:sz w:val="24"/>
          <w:szCs w:val="24"/>
          <w:lang w:eastAsia="it-IT"/>
        </w:rPr>
      </w:pPr>
      <w:bookmarkStart w:id="139" w:name="_Toc89437267"/>
      <w:r w:rsidRPr="00231774">
        <w:rPr>
          <w:rFonts w:ascii="Arial" w:hAnsi="Arial" w:cs="Arial"/>
          <w:b/>
          <w:bCs/>
          <w:sz w:val="24"/>
          <w:szCs w:val="24"/>
          <w:lang w:eastAsia="it-IT"/>
        </w:rPr>
        <w:t>Vangelo vissuto Vangelo annunciato</w:t>
      </w:r>
      <w:bookmarkEnd w:id="139"/>
    </w:p>
    <w:p w14:paraId="1D4C8B16"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Ecco la regola dello Spirito Santo per dare il Vangelo secondo purezza di verità e di dottrina. Per annunciare il Vangelo è necessario che colui che è preposto al suo dono, osservi delle regole che vengono dallo Spirito Santo. La regola delle regole, la regola che le riassume tutte è questa: “Il Vangelo si dona, si annuncia, si insegna, nel Vangelo si ammaestra vivendo il Vangelo, mostrando come esso va vissuto in ogni sua Parola”. Ecco come l’Apostolo Pietro traduce questa regola per gli anziani: </w:t>
      </w:r>
      <w:r w:rsidRPr="00231774">
        <w:rPr>
          <w:rFonts w:ascii="Arial" w:eastAsia="Times New Roman" w:hAnsi="Arial" w:cs="Times New Roman"/>
          <w:i/>
          <w:kern w:val="0"/>
          <w:sz w:val="24"/>
          <w:szCs w:val="24"/>
          <w:lang w:eastAsia="it-IT"/>
          <w14:ligatures w14:val="none"/>
        </w:rPr>
        <w:t>“Esorto gli anziani che sono tra voi, quale anziano come loro, testimone delle sofferenze di Cristo e partecipe della gloria che deve manifestarsi: pascete il gregge di Dio che vi è affidato, sorvegliandolo non perché costretti ma volentieri, come piace a Dio, non per vergognoso interesse, ma con animo generoso, non come padroni delle persone a voi affidate, ma facendovi modelli del gregge. E quando apparirà il Pastore supremo, riceverete la corona della gloria che non appassisce” (1Pt 5,1-4)</w:t>
      </w:r>
      <w:r w:rsidRPr="00231774">
        <w:rPr>
          <w:rFonts w:ascii="Arial" w:eastAsia="Times New Roman" w:hAnsi="Arial" w:cs="Times New Roman"/>
          <w:kern w:val="0"/>
          <w:sz w:val="24"/>
          <w:szCs w:val="24"/>
          <w:lang w:eastAsia="it-IT"/>
          <w14:ligatures w14:val="none"/>
        </w:rPr>
        <w:t xml:space="preserve">. </w:t>
      </w:r>
    </w:p>
    <w:p w14:paraId="1C8098B2"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Ecco invece come l’Apostolo Paolo traduce questa regola per la sua persona di ministro di Cristo e di amministratore dei divini misteri: </w:t>
      </w:r>
      <w:r w:rsidRPr="00231774">
        <w:rPr>
          <w:rFonts w:ascii="Arial" w:eastAsia="Times New Roman" w:hAnsi="Arial" w:cs="Times New Roman"/>
          <w:i/>
          <w:kern w:val="0"/>
          <w:sz w:val="24"/>
          <w:szCs w:val="24"/>
          <w:lang w:eastAsia="it-IT"/>
          <w14:ligatures w14:val="none"/>
        </w:rPr>
        <w:t xml:space="preserve">“Infatti,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 Non sapete che, nelle corse allo stadio, tutti corrono, ma uno solo conquista il premio? Correte anche voi in modo da conquistarlo! Però ogni atleta è disciplinato in tutto; essi lo fanno per </w:t>
      </w:r>
      <w:r w:rsidRPr="00231774">
        <w:rPr>
          <w:rFonts w:ascii="Arial" w:eastAsia="Times New Roman" w:hAnsi="Arial" w:cs="Times New Roman"/>
          <w:i/>
          <w:kern w:val="0"/>
          <w:sz w:val="24"/>
          <w:szCs w:val="24"/>
          <w:lang w:eastAsia="it-IT"/>
          <w14:ligatures w14:val="none"/>
        </w:rPr>
        <w:lastRenderedPageBreak/>
        <w:t>ottenere una corona che appassisce, noi invece una che dura per sempre. Io dunque corro, ma non come chi è senza mèta; faccio pugilato, ma non come chi batte l’aria; anzi tratto duramente il mio corpo e lo riduco in schiavitù, perché non succeda che, dopo avere predicato agli altri, io stesso venga squalificato” (1Cor 9,19-27).</w:t>
      </w:r>
      <w:r w:rsidRPr="00231774">
        <w:rPr>
          <w:rFonts w:ascii="Arial" w:eastAsia="Times New Roman" w:hAnsi="Arial" w:cs="Times New Roman"/>
          <w:kern w:val="0"/>
          <w:sz w:val="24"/>
          <w:szCs w:val="24"/>
          <w:lang w:eastAsia="it-IT"/>
          <w14:ligatures w14:val="none"/>
        </w:rPr>
        <w:t xml:space="preserve"> </w:t>
      </w:r>
    </w:p>
    <w:p w14:paraId="0C6EA601"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Gesù invece così applica a sé questa regola dello Spirito Santo: </w:t>
      </w:r>
      <w:r w:rsidRPr="00231774">
        <w:rPr>
          <w:rFonts w:ascii="Arial" w:eastAsia="Times New Roman" w:hAnsi="Arial" w:cs="Times New Roman"/>
          <w:i/>
          <w:kern w:val="0"/>
          <w:sz w:val="24"/>
          <w:szCs w:val="24"/>
          <w:lang w:eastAsia="it-IT"/>
          <w14:ligatures w14:val="none"/>
        </w:rPr>
        <w:t>“Io sono il buon pastore. Il buon pastore dà la propria vita per le pecore. Il mercenario – che non è pastore e al quale le pecore non appartengono – vede venire il lupo, abbandona le pecore e fugge, e il lupo le rapisce e le disperde; perché è un mercenario e non gli importa delle pecore. Io sono il buon pastore, conosco le mie pecore e le mie pecore conoscono me, così come il Padre conosce me e io conosco il Padre, e do la mia vita per le pecore. E ho altre pecore che non provengono da questo recinto: anche quelle io devo guidare. Ascolteranno la mia voce e diventeranno un solo gregge, un solo pastore. Per questo il Padre mi ama: perché io do la mia vita, per poi riprenderla di nuovo. Nessuno me la toglie: io la do da me stesso. Ho il potere di darla e il potere di riprenderla di nuovo. Questo è il comando che ho ricevuto dal Padre mio»” (Gv 10, 11-18).</w:t>
      </w:r>
      <w:r w:rsidRPr="00231774">
        <w:rPr>
          <w:rFonts w:ascii="Arial" w:eastAsia="Times New Roman" w:hAnsi="Arial" w:cs="Times New Roman"/>
          <w:kern w:val="0"/>
          <w:sz w:val="24"/>
          <w:szCs w:val="24"/>
          <w:lang w:eastAsia="it-IT"/>
          <w14:ligatures w14:val="none"/>
        </w:rPr>
        <w:t xml:space="preserve"> </w:t>
      </w:r>
    </w:p>
    <w:p w14:paraId="0BE336D4"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Anche la regola date dall’Apostolo Giovanni merita di essere posta in luce: </w:t>
      </w:r>
      <w:r w:rsidRPr="00231774">
        <w:rPr>
          <w:rFonts w:ascii="Arial" w:eastAsia="Times New Roman" w:hAnsi="Arial" w:cs="Times New Roman"/>
          <w:i/>
          <w:kern w:val="0"/>
          <w:sz w:val="24"/>
          <w:szCs w:val="24"/>
          <w:lang w:eastAsia="it-IT"/>
          <w14:ligatures w14:val="none"/>
        </w:rPr>
        <w:t>“Quello che era da principio, quello che noi abbiamo udito, quello che abbiamo veduto con i nostri occhi, quello che contemplammo e che le nostre mani toccarono del Verbo della vita – la vita infatti si manifestò, noi l’abbiamo veduta e di ciò diamo testimonianza e vi annunciamo la vita eterna, che era presso il Padre e che si manifestò a noi –, quello che abbiamo veduto e udito, noi lo annunciamo anche a voi, perché anche voi siate in comunione con noi. E la nostra comunione è con il Padre e con il Figlio suo, Gesù Cristo. Queste cose vi scriviamo, perché la nostra gioia sia piena” (1Gv 1,1-4).</w:t>
      </w:r>
      <w:r w:rsidRPr="00231774">
        <w:rPr>
          <w:rFonts w:ascii="Arial" w:eastAsia="Times New Roman" w:hAnsi="Arial" w:cs="Times New Roman"/>
          <w:kern w:val="0"/>
          <w:sz w:val="24"/>
          <w:szCs w:val="24"/>
          <w:lang w:eastAsia="it-IT"/>
          <w14:ligatures w14:val="none"/>
        </w:rPr>
        <w:t xml:space="preserve"> </w:t>
      </w:r>
    </w:p>
    <w:p w14:paraId="26BB1AEA"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Se il Vangelo annunciato non è Vangelo vissuto, esso mai potrà entrare in un cuore. È il Vangelo vissuto la vita del Vangelo annunciato, perché lo Spirito che rende il Vangelo nostra vita dovrà essere lo stesso Spirito che per noi rende vita negli altri, che ascoltano da noi, la proclamazione del Vangelo. Annunciare un Vangelo non vissuto è dare un Vangelo senza Spirito Santo, senza cioè il germe divino che lo farà germogliare e crescere nel nostro cuore. Noi attingiamo il Vangelo dallo Spirito Santo, lo riempiano del suo germe divino attraverso la nostra vita. Pieno del germe divino lo annunciamo. Lo Spirito Santo lo prende e lo pianta in molti cuori perché esso germogli, cresca, produca molto frutto. Se non riempiamo il Vangelo del germe divino, anche se esso è dato secondo la lettera, non è dato nello Spirito Santo e mai potrà germogliare in un cuore.</w:t>
      </w:r>
    </w:p>
    <w:p w14:paraId="730449D0" w14:textId="77777777" w:rsidR="00231774" w:rsidRPr="00231774" w:rsidRDefault="00231774" w:rsidP="00231774">
      <w:pPr>
        <w:spacing w:after="240"/>
        <w:rPr>
          <w:rFonts w:ascii="Arial" w:hAnsi="Arial" w:cs="Arial"/>
          <w:b/>
          <w:bCs/>
          <w:sz w:val="24"/>
          <w:szCs w:val="24"/>
          <w:lang w:eastAsia="it-IT"/>
        </w:rPr>
      </w:pPr>
      <w:bookmarkStart w:id="140" w:name="_Toc89437268"/>
      <w:r w:rsidRPr="00231774">
        <w:rPr>
          <w:rFonts w:ascii="Arial" w:hAnsi="Arial" w:cs="Arial"/>
          <w:b/>
          <w:bCs/>
          <w:sz w:val="24"/>
          <w:szCs w:val="24"/>
          <w:lang w:eastAsia="it-IT"/>
        </w:rPr>
        <w:t>Dal soprannaturale della grazia</w:t>
      </w:r>
      <w:bookmarkEnd w:id="140"/>
    </w:p>
    <w:p w14:paraId="0690A35B"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Sappiamo che il cristiano ha una vocazione particolare, unica nell’universo. Lui è chiamato a lasciarsi fare dallo Spirito Santo vero corpo di Cristo. Lasciandosi fare giorno dopo giorno vero corpo di Cristo, deve anche lasciarsi fare strumento per edificare nella storia il corpo di Cristo. È questa la sua vocazione ed anche il fine del suo essere nuova creatura in Cristo, con Cristo, per Cristo. Ora è giusto che ci chiediamo: Come il cristiano edificherà, come vero strumento dello Spirito Santo, il </w:t>
      </w:r>
      <w:r w:rsidRPr="00231774">
        <w:rPr>
          <w:rFonts w:ascii="Arial" w:eastAsia="Times New Roman" w:hAnsi="Arial" w:cs="Times New Roman"/>
          <w:kern w:val="0"/>
          <w:sz w:val="24"/>
          <w:szCs w:val="24"/>
          <w:lang w:eastAsia="it-IT"/>
          <w14:ligatures w14:val="none"/>
        </w:rPr>
        <w:lastRenderedPageBreak/>
        <w:t xml:space="preserve">corpo di Cristo nella nostra storia? Imitando ogni giorno Cristo Gesù. Imparando da Lui. Lui dovrà essere il solo suo Maestro. Tutti gli altri Maestri dovrà ascoltarli nella misura in cui manifestano la bellezza del Divin Maestro. Se si discostano in poco o in molto dal Divin Maestro, non vanno ascoltati. </w:t>
      </w:r>
    </w:p>
    <w:p w14:paraId="75D79805"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Possiamo applicare a Cristo Gesù ciò che viene insegnato sulla Parola della Rivelazione e sui Libri Canonici: </w:t>
      </w:r>
      <w:r w:rsidRPr="00231774">
        <w:rPr>
          <w:rFonts w:ascii="Arial" w:eastAsia="Times New Roman" w:hAnsi="Arial" w:cs="Times New Roman"/>
          <w:i/>
          <w:kern w:val="0"/>
          <w:sz w:val="24"/>
          <w:szCs w:val="24"/>
          <w:lang w:val="la-Latn" w:eastAsia="it-IT"/>
          <w14:ligatures w14:val="none"/>
        </w:rPr>
        <w:t>“</w:t>
      </w:r>
      <w:r w:rsidRPr="00231774">
        <w:rPr>
          <w:rFonts w:ascii="Arial" w:eastAsia="Times New Roman" w:hAnsi="Arial" w:cs="Times New Roman"/>
          <w:i/>
          <w:spacing w:val="-4"/>
          <w:kern w:val="0"/>
          <w:sz w:val="24"/>
          <w:szCs w:val="24"/>
          <w:lang w:val="la-Latn" w:eastAsia="it-IT"/>
          <w14:ligatures w14:val="none"/>
        </w:rPr>
        <w:t>Utitur tamen sacra doctrina etiam ratione humana, non quidem ad probandum finem (quia per hoc tollitur meritum fidei) sed ad manifestandum aliqua alia, quae traduntur in hac doctrina (...). Et inde est, quod etiam auctoritatibus philosophorum sacra doctrina utitur, ubi per rationem naturalem veritatem cognoscere potuerunt (...). Sed tamen sacra doctrina huiusmodi auctoritatibus utitur quasi extraneis argumentis et probantibus. Auctoritatibus autem canonicae scripturae utitur proprie et necessitate arguendo. Auctoritatibus autem aliorum doctorum ecclesiae, quasi argumentando ex propris, sed probabiliter. Innititur enim fides nostra revelationi apostolis et prophetis factae, qui canonicos libros scripserunt, non autem revelationi, si que fuit aliis doctoribus facta. Unde dicit Augustinus in Epist. ad Hieron: “Solis eis scripturarum libris, qui canonici appellantur, didici hunc honorem deferre, ut nullum auctorem eorum in scribendo aliquid errasse firmissime credam. Alios autem ita lego, ut quantalibet sanctitate doctrinaque praepolleant, non ideo verum putem quia ipsi ita senserunt vel scripserunt</w:t>
      </w:r>
      <w:r w:rsidRPr="00231774">
        <w:rPr>
          <w:rFonts w:ascii="Arial" w:eastAsia="Times New Roman" w:hAnsi="Arial" w:cs="Times New Roman"/>
          <w:i/>
          <w:kern w:val="0"/>
          <w:sz w:val="24"/>
          <w:szCs w:val="24"/>
          <w:lang w:val="la-Latn" w:eastAsia="it-IT"/>
          <w14:ligatures w14:val="none"/>
        </w:rPr>
        <w:t xml:space="preserve">» (S.Th. </w:t>
      </w:r>
      <w:r w:rsidRPr="00231774">
        <w:rPr>
          <w:rFonts w:ascii="Arial" w:eastAsia="Times New Roman" w:hAnsi="Arial" w:cs="Times New Roman"/>
          <w:iCs/>
          <w:kern w:val="0"/>
          <w:sz w:val="24"/>
          <w:szCs w:val="24"/>
          <w:lang w:val="la-Latn" w:eastAsia="it-IT"/>
          <w14:ligatures w14:val="none"/>
        </w:rPr>
        <w:t>1, q. 1, a. 8 ad 2</w:t>
      </w:r>
      <w:r w:rsidRPr="00231774">
        <w:rPr>
          <w:rFonts w:ascii="Arial" w:eastAsia="Times New Roman" w:hAnsi="Arial" w:cs="Times New Roman"/>
          <w:i/>
          <w:kern w:val="0"/>
          <w:sz w:val="24"/>
          <w:szCs w:val="24"/>
          <w:lang w:val="la-Latn" w:eastAsia="it-IT"/>
          <w14:ligatures w14:val="none"/>
        </w:rPr>
        <w:t>)</w:t>
      </w:r>
      <w:r w:rsidRPr="00231774">
        <w:rPr>
          <w:rFonts w:ascii="Arial" w:eastAsia="Times New Roman" w:hAnsi="Arial" w:cs="Times New Roman"/>
          <w:kern w:val="0"/>
          <w:sz w:val="24"/>
          <w:szCs w:val="24"/>
          <w:lang w:val="la-Latn" w:eastAsia="it-IT"/>
          <w14:ligatures w14:val="none"/>
        </w:rPr>
        <w:t xml:space="preserve">. </w:t>
      </w:r>
      <w:r w:rsidRPr="00231774">
        <w:rPr>
          <w:rFonts w:ascii="Arial" w:eastAsia="Times New Roman" w:hAnsi="Arial" w:cs="Times New Roman"/>
          <w:kern w:val="0"/>
          <w:sz w:val="24"/>
          <w:szCs w:val="24"/>
          <w:lang w:eastAsia="it-IT"/>
          <w14:ligatures w14:val="none"/>
        </w:rPr>
        <w:t>Tutti gli altri Maestri sono degni di fede nella misura in cui sono imitatori di Cristo. Se Cristo non è imitato, il loro insegnamento è vano. Dicono, ma non dalla loro vita, dal loro cuore, dalla loro anima, dal loro spirito, dal loro corpo, dalla loro nuova natura ad immagine di Cristo.</w:t>
      </w:r>
    </w:p>
    <w:p w14:paraId="6AF00055"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Chi è allora il cristiano? È il portatore nel mondo dell’amore del Padre. Ma chi è l’amore del Padre? L’amore del Padre è Cristo Gesù. Come porta nel mondo il cristiano l’amore del Padre? Lo porta, lasciandosi anche Lui, in Cristo, donare dal Padre per la redenzione e la salvezza di ogni uomo. Lasciandosi anche lui fare “sacrificio”, “peccato”, per il bene soprannaturale ed eterno di ogni altro uomo. Se il cristiano non si lascia fare dono di salvezza e di redenzione, il Padre oggi non può né redimere e né salvare il mondo. Il Padre oggi salva e redime il mondo attraverso il cristiano che si lascia conformare a Cristo dallo Spirito Santo. Più si lascerà conformare e più il Padre potrà operare salvezza e redenzione. Ecco allora chi è il cristiano: il conformato a Cristo Gesù. Ma cosa significa conformarsi a Cristo? Significa pensare con i suoi pensieri, volere con la sua volontà, amare con il suo cuore, camminare con il suo Santo Spirito, obbedire ad ogni Parola del Vangelo con la sua stessa obbedienza, essere servo del Padre offrendosi al Padre per la redenzione di ogni suo fratello. Chi vedeva Cristo vedeva il Padre. Chi vede il cristiano deve vedere Cristo. Il cristiano che si conforma a Cristo è il Cristo che vive oggi nella storia degli uomini. È il Cristo presente e visibile. Il mondo vede Cristo e se vuole può aderire a Cristo.</w:t>
      </w:r>
    </w:p>
    <w:p w14:paraId="1449BB49"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Chi è ancora il cristiano? Il Cristiano – si parla sempre del cristiano conformato a Cristo e che giorno per giorno si conforma – è il portatore nel mondo della grazia, della verità, della luce, della vita, della pace, del perdono, della riconciliazione, della redenzione, della salvezza che è Gesù Signore. Come porterà questi doni ai suoi fratelli? Divenendo Lui in Cristo grazia, verità, luce, vita, pace, perdono, riconciliazione, redenzione, salvezza, misericordia carità, giustizia perfetta. </w:t>
      </w:r>
      <w:r w:rsidRPr="00231774">
        <w:rPr>
          <w:rFonts w:ascii="Arial" w:eastAsia="Times New Roman" w:hAnsi="Arial" w:cs="Times New Roman"/>
          <w:kern w:val="0"/>
          <w:sz w:val="24"/>
          <w:szCs w:val="24"/>
          <w:lang w:eastAsia="it-IT"/>
          <w14:ligatures w14:val="none"/>
        </w:rPr>
        <w:lastRenderedPageBreak/>
        <w:t>Diventerà Cristo Gesù nella misura in cui ogni giorno trasformerà il Vangelo in sua vita. Più obbedirà a Cristo e più si trasformerà in Cristo, si conformerà a Lui. Se si distacca dal Vangelo, il cristiano porterà nel mondo la sua misera, povera, meschina umanità. Se il cristiano vuole conformarsi a Cristo sempre dovrà chiedersi: “</w:t>
      </w:r>
      <w:r w:rsidRPr="00231774">
        <w:rPr>
          <w:rFonts w:ascii="Arial" w:eastAsia="Times New Roman" w:hAnsi="Arial" w:cs="Times New Roman"/>
          <w:i/>
          <w:iCs/>
          <w:kern w:val="0"/>
          <w:sz w:val="24"/>
          <w:szCs w:val="24"/>
          <w:lang w:eastAsia="it-IT"/>
          <w14:ligatures w14:val="none"/>
        </w:rPr>
        <w:t>Quale Parola del Vangelo ancora non è mia vita, mia carne, mio sangue? Su quale Parola ancora devo crescere? Quale Parola finora ho trascurato?</w:t>
      </w:r>
      <w:r w:rsidRPr="00231774">
        <w:rPr>
          <w:rFonts w:ascii="Arial" w:eastAsia="Times New Roman" w:hAnsi="Arial" w:cs="Times New Roman"/>
          <w:kern w:val="0"/>
          <w:sz w:val="24"/>
          <w:szCs w:val="24"/>
          <w:lang w:eastAsia="it-IT"/>
          <w14:ligatures w14:val="none"/>
        </w:rPr>
        <w:t>”. Deve chiedersi ancora: “</w:t>
      </w:r>
      <w:r w:rsidRPr="00231774">
        <w:rPr>
          <w:rFonts w:ascii="Arial" w:eastAsia="Times New Roman" w:hAnsi="Arial" w:cs="Times New Roman"/>
          <w:i/>
          <w:iCs/>
          <w:kern w:val="0"/>
          <w:sz w:val="24"/>
          <w:szCs w:val="24"/>
          <w:lang w:eastAsia="it-IT"/>
          <w14:ligatures w14:val="none"/>
        </w:rPr>
        <w:t>Quali virtù di Cristo Gesù ancora non sono l’abito del mio corpo, della mia anima, del mio spirito?</w:t>
      </w:r>
      <w:r w:rsidRPr="00231774">
        <w:rPr>
          <w:rFonts w:ascii="Arial" w:eastAsia="Times New Roman" w:hAnsi="Arial" w:cs="Times New Roman"/>
          <w:kern w:val="0"/>
          <w:sz w:val="24"/>
          <w:szCs w:val="24"/>
          <w:lang w:eastAsia="it-IT"/>
          <w14:ligatures w14:val="none"/>
        </w:rPr>
        <w:t xml:space="preserve">”. Per ogni Parola non ancora pienamente vissuta e per ogni virtù non ancora pienamente indossata, ancora il cristiano non porta in pienezza Cristo Gesù e se non lo porta in pienezza neanche in pienezza lo potrà mai donare. Il fatto che oggi ci vergogniamo di Cristo, neanche più parliamo di Lui, è il segno che noi non siamo Lui e Lui non è noi. Di Cristo Gesù si parla per natura trasformata. Una natura trasformata in Cristo, conformata a Cristo sempre manifesterà Cristo, parlerà di Cristo, annuncerà Cristo, darà Cristo come suo unico e solo frutto. Se siamo alberi sterili di Cristo è segno che siamo senza Cristo noi. </w:t>
      </w:r>
    </w:p>
    <w:p w14:paraId="6BA2A37A"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Chi è ancora il cristiano? È il portatore nel mondo dello Spirito Santo e della sua comunione. Che significa che il cristiano è portatore dello Spirito Santo e della sua comunione? Significa che lo Spirito Santo deve essere così vivo in Lui da divenire il suo stesso alito. Alitandolo nei cuori attraverso la Parola che annuncia, lo Spirito penetra nei cuori è subito li mette in comunione con Dio, con la propria coscienza, con la propria vita. Fa loro conoscere il proprio peccato e suscita nei loro cuori il desiderio di chiedere perdono a Dio e di iniziare una nuova vita. Tre esempi possono aiutarci. </w:t>
      </w:r>
    </w:p>
    <w:p w14:paraId="596675DB" w14:textId="77777777" w:rsidR="00231774" w:rsidRPr="00231774" w:rsidRDefault="00231774" w:rsidP="00231774">
      <w:pPr>
        <w:spacing w:after="240" w:line="240" w:lineRule="auto"/>
        <w:jc w:val="both"/>
        <w:rPr>
          <w:rFonts w:ascii="Arial" w:eastAsia="Times New Roman" w:hAnsi="Arial" w:cs="Times New Roman"/>
          <w:bCs/>
          <w:spacing w:val="-2"/>
          <w:kern w:val="0"/>
          <w:sz w:val="24"/>
          <w:szCs w:val="24"/>
          <w:lang w:eastAsia="it-IT"/>
          <w14:ligatures w14:val="none"/>
        </w:rPr>
      </w:pPr>
      <w:r w:rsidRPr="00231774">
        <w:rPr>
          <w:rFonts w:ascii="Arial" w:eastAsia="Times New Roman" w:hAnsi="Arial" w:cs="Times New Roman"/>
          <w:bCs/>
          <w:spacing w:val="-2"/>
          <w:kern w:val="0"/>
          <w:sz w:val="24"/>
          <w:szCs w:val="24"/>
          <w:lang w:eastAsia="it-IT"/>
          <w14:ligatures w14:val="none"/>
        </w:rPr>
        <w:t>Il primo esempio è Giovanni il Battista. Lui predica con la potenza dello Spirito Santo. Ecco la comunione che lui crea:</w:t>
      </w:r>
      <w:r w:rsidRPr="00231774">
        <w:rPr>
          <w:rFonts w:ascii="Arial" w:eastAsia="Times New Roman" w:hAnsi="Arial" w:cs="Times New Roman"/>
          <w:bCs/>
          <w:i/>
          <w:spacing w:val="-2"/>
          <w:kern w:val="0"/>
          <w:sz w:val="24"/>
          <w:szCs w:val="24"/>
          <w:lang w:eastAsia="it-IT"/>
          <w14:ligatures w14:val="none"/>
        </w:rPr>
        <w:t xml:space="preserve"> “Alle folle che andavano a farsi battezzare da lui, Giovanni diceva: «Razza di vipere, chi vi ha fatto credere di poter sfuggire all’ira imminente? Fate dunque frutti degni della conversione e non cominciate a dire fra voi: “Abbiamo Abramo per padre!”. Perché io vi dico che da queste pietre Dio può suscitare figli ad Abramo. Anzi, già la scure è posta alla radice degli alberi; perciò ogni albero che non dà buon frutto viene tagliato e gettato nel fuoco». Le folle lo interrogavano: «Che cosa dobbiamo fare?». Rispondeva loro: «Chi ha due tuniche ne dia a chi non ne ha, e chi ha da mangiare faccia altrettanto». Vennero anche dei pubblicani a farsi battezzare e gli chiesero: «Maestro, che cosa dobbiamo fare?». Ed egli disse loro: «Non esigete nulla di più di quanto vi è stato fissato». Lo interrogavano anche alcuni soldati: «E noi, che cosa dobbiamo fare?». Rispose loro: «Non maltrattate e non estorcete niente a nessuno; accontentatevi delle vostre paghe»” (Lc 3,7-14).</w:t>
      </w:r>
      <w:r w:rsidRPr="00231774">
        <w:rPr>
          <w:rFonts w:ascii="Arial" w:eastAsia="Times New Roman" w:hAnsi="Arial" w:cs="Times New Roman"/>
          <w:bCs/>
          <w:spacing w:val="-2"/>
          <w:kern w:val="0"/>
          <w:sz w:val="24"/>
          <w:szCs w:val="24"/>
          <w:lang w:eastAsia="it-IT"/>
          <w14:ligatures w14:val="none"/>
        </w:rPr>
        <w:t xml:space="preserve"> </w:t>
      </w:r>
    </w:p>
    <w:p w14:paraId="4AC43A2F"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 xml:space="preserve">Il secondo esempio è la Vergine Maria: </w:t>
      </w:r>
      <w:r w:rsidRPr="00231774">
        <w:rPr>
          <w:rFonts w:ascii="Arial" w:eastAsia="Times New Roman" w:hAnsi="Arial" w:cs="Times New Roman"/>
          <w:bCs/>
          <w:i/>
          <w:kern w:val="0"/>
          <w:sz w:val="24"/>
          <w:szCs w:val="24"/>
          <w:lang w:eastAsia="it-IT"/>
          <w14:ligatures w14:val="none"/>
        </w:rPr>
        <w:t xml:space="preserve">“In quei giorni Maria si alzò e andò in fretta verso la regione montuosa, in una città di Giuda. Entrata nella casa di Zaccaria, salutò Elisabetta. Appena Elisabetta ebbe udito il saluto di Maria, il bambino sussultò nel suo grembo. Elisabetta fu colmata di Spirito Santo ed esclamò a gran voce: «Benedetta tu fra le donne e benedetto il frutto del tuo grembo! A che cosa devo che la madre del mio Signore venga da me? Ecco, appena il tuo saluto è giunto ai miei orecchi, il bambino ha sussultato di gioia nel mio grembo. E beata colei che ha creduto nell’adempimento di ciò che il Signore le ha detto». Allora Maria disse: «L’anima mia magnifica il Signore e il mio spirito esulta in Dio, mio salvatore, perché </w:t>
      </w:r>
      <w:r w:rsidRPr="00231774">
        <w:rPr>
          <w:rFonts w:ascii="Arial" w:eastAsia="Times New Roman" w:hAnsi="Arial" w:cs="Times New Roman"/>
          <w:bCs/>
          <w:i/>
          <w:kern w:val="0"/>
          <w:sz w:val="24"/>
          <w:szCs w:val="24"/>
          <w:lang w:eastAsia="it-IT"/>
          <w14:ligatures w14:val="none"/>
        </w:rPr>
        <w:lastRenderedPageBreak/>
        <w:t>ha guardato l’umiltà della sua serva. D’ora in poi tutte le generazioni mi chiameranno beata. Grandi cose ha fatto per me l’Onnipotente e Santo è il suo nome; di generazione in generazione la sua misericordia per quelli che lo temono. Ha spiegato la potenza del suo braccio, ha disperso i superbi nei pensieri del loro cuore; ha rovesciato i potenti dai troni, ha innalzato gli umili; ha ricolmato di beni gli affamati, ha rimandato i ricchi a mani vuote. Ha soccorso Israele, suo servo, ricordandosi della sua misericordia, come aveva detto ai nostri padri, per Abramo e la sua discendenza, per sempre»” (Lc 1,39-55)</w:t>
      </w:r>
      <w:r w:rsidRPr="00231774">
        <w:rPr>
          <w:rFonts w:ascii="Arial" w:eastAsia="Times New Roman" w:hAnsi="Arial" w:cs="Times New Roman"/>
          <w:bCs/>
          <w:kern w:val="0"/>
          <w:sz w:val="24"/>
          <w:szCs w:val="24"/>
          <w:lang w:eastAsia="it-IT"/>
          <w14:ligatures w14:val="none"/>
        </w:rPr>
        <w:t xml:space="preserve">. </w:t>
      </w:r>
    </w:p>
    <w:p w14:paraId="64F8FEEE" w14:textId="77777777" w:rsidR="00231774" w:rsidRPr="00231774" w:rsidRDefault="00231774" w:rsidP="00231774">
      <w:pPr>
        <w:spacing w:after="240" w:line="240" w:lineRule="auto"/>
        <w:jc w:val="both"/>
        <w:rPr>
          <w:rFonts w:ascii="Arial" w:eastAsia="Times New Roman" w:hAnsi="Arial" w:cs="Times New Roman"/>
          <w:bCs/>
          <w:kern w:val="0"/>
          <w:sz w:val="24"/>
          <w:szCs w:val="24"/>
          <w:lang w:eastAsia="it-IT"/>
          <w14:ligatures w14:val="none"/>
        </w:rPr>
      </w:pPr>
      <w:r w:rsidRPr="00231774">
        <w:rPr>
          <w:rFonts w:ascii="Arial" w:eastAsia="Times New Roman" w:hAnsi="Arial" w:cs="Times New Roman"/>
          <w:bCs/>
          <w:kern w:val="0"/>
          <w:sz w:val="24"/>
          <w:szCs w:val="24"/>
          <w:lang w:eastAsia="it-IT"/>
          <w14:ligatures w14:val="none"/>
        </w:rPr>
        <w:t xml:space="preserve">Il terzo esempio è l’Apostolo Pietro. Ecco cosa accade ascoltando le sue parole: </w:t>
      </w:r>
      <w:r w:rsidRPr="00231774">
        <w:rPr>
          <w:rFonts w:ascii="Arial" w:eastAsia="Times New Roman" w:hAnsi="Arial" w:cs="Times New Roman"/>
          <w:bCs/>
          <w:i/>
          <w:kern w:val="0"/>
          <w:sz w:val="24"/>
          <w:szCs w:val="24"/>
          <w:lang w:eastAsia="it-IT"/>
          <w14:ligatures w14:val="none"/>
        </w:rPr>
        <w:t>“Questo Gesù, Dio lo ha risuscitato e noi tutti ne siamo testimoni. Innalzato dunque alla destra di Dio e dopo aver ricevuto dal Padre lo Spirito Santo promesso, lo ha effuso, come voi stessi potete vedere e udire. Davide infatti non salì al cielo; tuttavia egli dice: Disse il Signore al mio Signore: siedi alla mia destra, finché io ponga i tuoi nemici come sgabello dei tuoi piedi. Sappia dunque con certezza tutta la casa d’Israele che Dio ha costituito Signore e Cristo quel Gesù che voi avete crocifisso». All’udire queste cose si sentirono trafiggere il cuore e dissero a Pietro e agli altri apostoli: «Che cosa dobbiamo fare, fratelli?». E Pietro disse loro: «Convertitevi e ciascuno di voi si faccia battezzare nel nome di Gesù Cristo, per il perdono dei vostri peccati, e riceverete il dono dello Spirito Santo. Per voi infatti è la promessa e per i vostri figli e per tutti quelli che sono lontani, quanti ne chiamerà il Signore Dio nostro». Con molte altre parole rendeva testimonianza e li esortava: «Salvatevi da questa generazione perversa!». Allora coloro che accolsero la sua parola furono battezzati e quel giorno furono aggiunte circa tremila persone” (At 2,32-41).</w:t>
      </w:r>
      <w:r w:rsidRPr="00231774">
        <w:rPr>
          <w:rFonts w:ascii="Arial" w:eastAsia="Times New Roman" w:hAnsi="Arial" w:cs="Times New Roman"/>
          <w:bCs/>
          <w:kern w:val="0"/>
          <w:sz w:val="24"/>
          <w:szCs w:val="24"/>
          <w:lang w:eastAsia="it-IT"/>
          <w14:ligatures w14:val="none"/>
        </w:rPr>
        <w:t xml:space="preserve"> Potenza dello Spirito Santo portato dal portatore dello Spirito.</w:t>
      </w:r>
    </w:p>
    <w:p w14:paraId="3F58D2D8"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Chi è ancora il cristiano? Colui che sempre porta con sé la Madre di Dio e Madre sua e la dona ad ogni altro discepolo di Gesù perché anche lui l’accolga come sua vera Madre. Chi è la Vergine Maria per un discepolo di Gesù? È la sola che conosce il vero Cristo di Dio, il vero Messia del Signore. È la sola che può vigilare sulla nostra vita perché nessun falso Cristo e nessun Cristo falso entri nel nostro cuore. È la sola che conosce il cuore di Cristo e ogni Parola che è sgorgata da esso e per questo è la sola che può aiutarci affinché nessun falso Vangelo e nessun Vangelo falso venga da noi accolto. Se accogliamo nel cuore un falso Cristo e un Cristo falso è segno che siamo governati da un Vangelo falso e da un falso Vangelo. È segno altresì che adoriamo un falso Dio e un Dio falso e di conseguenza costruiamo una falsa umanità e una umanità falsa. </w:t>
      </w:r>
    </w:p>
    <w:p w14:paraId="4D9D6EE7"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Senza la Madre di Dio che veglia su di noi siamo come i figli d’Israele nel deserto senza Mosè. Ecco cosa è successo loro:</w:t>
      </w:r>
      <w:r w:rsidRPr="00231774">
        <w:rPr>
          <w:rFonts w:ascii="Arial" w:eastAsia="Times New Roman" w:hAnsi="Arial" w:cs="Times New Roman"/>
          <w:i/>
          <w:kern w:val="0"/>
          <w:sz w:val="24"/>
          <w:szCs w:val="24"/>
          <w:lang w:eastAsia="it-IT"/>
          <w14:ligatures w14:val="none"/>
        </w:rPr>
        <w:t xml:space="preserve"> “Il popolo, vedendo che Mosè tardava a scendere dal monte, fece ressa intorno ad Aronne e gli disse: «Fa’ per noi un dio che cammini alla nostra testa, perché a Mosè, quell’uomo che ci ha fatto uscire dalla terra d’Egitto, non sappiamo che cosa sia accaduto». Aronne rispose loro: «Togliete i pendenti d’oro che hanno agli orecchi le vostre mogli, i vostri figli e le vostre figlie e portateli a me». Tutto il popolo tolse i pendenti che ciascuno aveva agli orecchi e li portò ad Aronne. Egli li ricevette dalle loro mani, li fece fondere in una forma e ne modellò un vitello di metallo fuso. Allora dissero: «Ecco il tuo Dio, o Israele, colui che ti ha fatto uscire dalla terra d’Egitto!». Ciò vedendo, Aronne costruì un altare davanti al vitello e proclamò: «Domani sarà festa in onore del Signore». Il giorno </w:t>
      </w:r>
      <w:r w:rsidRPr="00231774">
        <w:rPr>
          <w:rFonts w:ascii="Arial" w:eastAsia="Times New Roman" w:hAnsi="Arial" w:cs="Times New Roman"/>
          <w:i/>
          <w:kern w:val="0"/>
          <w:sz w:val="24"/>
          <w:szCs w:val="24"/>
          <w:lang w:eastAsia="it-IT"/>
          <w14:ligatures w14:val="none"/>
        </w:rPr>
        <w:lastRenderedPageBreak/>
        <w:t>dopo si alzarono presto, offrirono olocausti e presentarono sacrifici di comunione. Il popolo sedette per mangiare e bere, poi si alzò per darsi al divertimento. Allora il Signore disse a Mosè: «Va’, scendi, perché il tuo popolo, che hai fatto uscire dalla terra d’Egitto, si è pervertito. Non hanno tardato ad allontanarsi dalla via che io avevo loro indicato! Si sono fatti un vitello di metallo fuso, poi gli si sono prostrati dinanzi, gli hanno offerto sacrifici e hanno detto: “Ecco il tuo Dio, Israele, colui che ti ha fatto uscire dalla terra d’Egitto”». Il Signore disse inoltre a Mosè: «Ho osservato questo popolo: ecco, è un popolo dalla dura cervice. Ora lascia che la mia ira si accenda contro di loro e li divori. Di te invece farò una grande nazione». Mosè allora supplicò il Signore, suo Dio, e disse: «Perché, Signore, si accenderà la tua ira contro il tuo popolo, che hai fatto uscire dalla terra d’Egitto con grande forza e con mano potente? Perché dovranno dire gli Egiziani: “Con malizia li ha fatti uscire, per farli perire tra le montagne e farli sparire dalla terra”? Desisti dall’ardore della tua ira e abbandona il proposito di fare del male al tuo popolo. Ricòrdati di Abramo, di Isacco, di Israele, tuoi servi, ai quali hai giurato per te stesso e hai detto: “Renderò la vostra posterità numerosa come le stelle del cielo, e tutta questa terra, di cui ho parlato, la darò ai tuoi discendenti e la possederanno per sempre”». Il Signore si pentì del male che aveva minacciato di fare al suo popolo” (Es 31,1-14).</w:t>
      </w:r>
      <w:r w:rsidRPr="00231774">
        <w:rPr>
          <w:rFonts w:ascii="Arial" w:eastAsia="Times New Roman" w:hAnsi="Arial" w:cs="Times New Roman"/>
          <w:kern w:val="0"/>
          <w:sz w:val="24"/>
          <w:szCs w:val="24"/>
          <w:lang w:eastAsia="it-IT"/>
          <w14:ligatures w14:val="none"/>
        </w:rPr>
        <w:t xml:space="preserve"> </w:t>
      </w:r>
    </w:p>
    <w:p w14:paraId="2BB463DE"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Oggi, se ci stiamo trasformando in costruttori di idoli – Il nostro Dio è un idolo. È senza verità. Il nostro Cristo è un idolo. È senza verità. Il nostro Spirito Santo è un idolo. È senza verità. Anche il nostro Vangelo è un idolo. È senza verità </w:t>
      </w:r>
      <w:r w:rsidRPr="00231774">
        <w:rPr>
          <w:rFonts w:ascii="Arial" w:eastAsia="Times New Roman" w:hAnsi="Arial" w:cs="Arial"/>
          <w:kern w:val="0"/>
          <w:sz w:val="24"/>
          <w:szCs w:val="24"/>
          <w:lang w:eastAsia="it-IT"/>
          <w14:ligatures w14:val="none"/>
        </w:rPr>
        <w:t>–,</w:t>
      </w:r>
      <w:r w:rsidRPr="00231774">
        <w:rPr>
          <w:rFonts w:ascii="Arial" w:eastAsia="Times New Roman" w:hAnsi="Arial" w:cs="Times New Roman"/>
          <w:kern w:val="0"/>
          <w:sz w:val="24"/>
          <w:szCs w:val="24"/>
          <w:lang w:eastAsia="it-IT"/>
          <w14:ligatures w14:val="none"/>
        </w:rPr>
        <w:t xml:space="preserve"> questo sta accadendo perché anche la Vergine Maria è un idolo. Anche Lei senza verità. Che nessuno si lasci ingannare. Se non rivestiamo di purissima verità la Vergine Maria, anche se ci prostriamo dinanzi ad una sua immagine, è dinanzi ad un idolo che ci prostriamo e potremmo prostrarci per ingannare i nostri fratelli di fede e di non fede. Anche il culto è idolatria, se manca della sua verità. Nessun discepolo di Gesù deve permettere che venga ingannato dagli atti di idolatria che quotidianamente vede con i suoi occhi. Questo mai accadrà se la Vergine Maria, rivestita di tutta la sua verità, starà sempre nel cuore e nell’anima del discepolo di Gesù. Si faccia un idolo della Vergine Maria e tutto diventerà idolatria. Nulla rimarrà nella sua purissima verità. Il cristiano è obbligato a stare attento. Se cade nell’idolatria, di questo peccato Lui è responsabile in eterno. La Vergine Maria è purissima grazia data a noi da Cristo Gesù. È la grazia che deve custodirci in ogni altra grazia. Con Lei saremo sicuri. Custodiremo ogni grazia. Non cadremo mai nell’idolatria fonte di ogni immoralità. </w:t>
      </w:r>
    </w:p>
    <w:p w14:paraId="42680E38" w14:textId="77777777" w:rsidR="00231774" w:rsidRPr="00231774" w:rsidRDefault="00231774" w:rsidP="00231774">
      <w:pPr>
        <w:spacing w:after="240"/>
        <w:rPr>
          <w:rFonts w:ascii="Arial" w:hAnsi="Arial" w:cs="Arial"/>
          <w:b/>
          <w:bCs/>
          <w:sz w:val="24"/>
          <w:szCs w:val="24"/>
          <w:lang w:eastAsia="it-IT"/>
        </w:rPr>
      </w:pPr>
      <w:bookmarkStart w:id="141" w:name="_Toc89437269"/>
      <w:r w:rsidRPr="00231774">
        <w:rPr>
          <w:rFonts w:ascii="Arial" w:hAnsi="Arial" w:cs="Arial"/>
          <w:b/>
          <w:bCs/>
          <w:sz w:val="24"/>
          <w:szCs w:val="24"/>
          <w:lang w:eastAsia="it-IT"/>
        </w:rPr>
        <w:t>Il soprannaturale della redenzione</w:t>
      </w:r>
      <w:bookmarkEnd w:id="141"/>
      <w:r w:rsidRPr="00231774">
        <w:rPr>
          <w:rFonts w:ascii="Arial" w:hAnsi="Arial" w:cs="Arial"/>
          <w:b/>
          <w:bCs/>
          <w:sz w:val="24"/>
          <w:szCs w:val="24"/>
          <w:lang w:eastAsia="it-IT"/>
        </w:rPr>
        <w:t xml:space="preserve"> </w:t>
      </w:r>
    </w:p>
    <w:p w14:paraId="2CF65AA1"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Il cristiano è chiamato per dare vita al mistero della redenzione di Gesù Signore. Come lui darà vita a questo mistero di liberazione degli uomini dalla schiavitù del principe del mondo? Allo stesso modo di Cristo Gesù. Seguendo le sue orme. Gesù liberò le anime dal potere di Satana con il dono del suo sangue, di tutta la sua vita, frutto della sua obbedienza al Padre fino alla morte e ad una morte di croce. </w:t>
      </w:r>
    </w:p>
    <w:p w14:paraId="01FF95A1" w14:textId="77777777" w:rsidR="00231774" w:rsidRPr="00231774" w:rsidRDefault="00231774" w:rsidP="00231774">
      <w:pPr>
        <w:spacing w:after="240" w:line="240" w:lineRule="auto"/>
        <w:jc w:val="both"/>
        <w:rPr>
          <w:rFonts w:ascii="Arial" w:eastAsia="Times New Roman" w:hAnsi="Arial" w:cs="Times New Roman"/>
          <w:i/>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Ecco come rivela questa liberazione la Lettera agli Ebrei: </w:t>
      </w:r>
      <w:r w:rsidRPr="00231774">
        <w:rPr>
          <w:rFonts w:ascii="Arial" w:eastAsia="Times New Roman" w:hAnsi="Arial" w:cs="Times New Roman"/>
          <w:i/>
          <w:kern w:val="0"/>
          <w:sz w:val="24"/>
          <w:szCs w:val="24"/>
          <w:lang w:eastAsia="it-IT"/>
          <w14:ligatures w14:val="none"/>
        </w:rPr>
        <w:t xml:space="preserve">“Per questo, entrando nel mondo, Cristo dice: Tu non hai voluto né sacrificio né offerta, un corpo invece mi hai preparato. Non hai gradito né olocausti né sacrifici per il peccato. Allora ho detto: «Ecco, io vengo – poiché di me sta scritto nel rotolo del libro – per fare, o Dio, la tua </w:t>
      </w:r>
      <w:r w:rsidRPr="00231774">
        <w:rPr>
          <w:rFonts w:ascii="Arial" w:eastAsia="Times New Roman" w:hAnsi="Arial" w:cs="Times New Roman"/>
          <w:i/>
          <w:kern w:val="0"/>
          <w:sz w:val="24"/>
          <w:szCs w:val="24"/>
          <w:lang w:eastAsia="it-IT"/>
          <w14:ligatures w14:val="none"/>
        </w:rPr>
        <w:lastRenderedPageBreak/>
        <w:t xml:space="preserve">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10,5-10). </w:t>
      </w:r>
    </w:p>
    <w:p w14:paraId="451BEB60"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La stessa verità è rivelata sia dall’Apostolo Pietro che dall’Apostolo Paolo: </w:t>
      </w:r>
      <w:r w:rsidRPr="00231774">
        <w:rPr>
          <w:rFonts w:ascii="Arial" w:eastAsia="Times New Roman" w:hAnsi="Arial" w:cs="Times New Roman"/>
          <w:i/>
          <w:kern w:val="0"/>
          <w:sz w:val="24"/>
          <w:szCs w:val="24"/>
          <w:lang w:eastAsia="it-IT"/>
          <w14:ligatures w14:val="none"/>
        </w:rPr>
        <w:t>“E se chiamate Padre colui che, senza fare preferenze, giudica ciascuno secondo le proprie opere, comportatevi con timore di Dio nel tempo in cui vivete quaggiù come stranieri. Voi sapete che non a prezzo di cose effimere, come argento e oro, foste liberati dalla vostra vuota condotta, ereditata dai padri, ma con il sangue prezioso di Cristo, agnello senza difetti e senza macchia. Egli fu predestinato già prima della fondazione del mondo, ma negli ultimi tempi si è manifestato per voi; e voi per opera sua credete in Dio, che lo ha risuscitato dai morti e gli ha dato gloria, in modo che la vostra fede e la vostra speranza siano rivolte a Dio” (1Pt 1,17-21). “Non sapete che i vostri corpi sono membra di Cristo? Prenderò dunque le membra di Cristo e ne farò membra di una prostituta? Non sia mai! Non sapete che chi si unisce alla prostituta forma con essa un corpo solo? I due – è detto – diventeranno una sola carne. Ma chi si unisce al Signore forma con lui un solo spirito. State lontani dall’impurità! Qualsiasi peccato l’uomo commetta, è fuori del suo corpo; ma chi si dà all’impurità, pecca contro il proprio corpo. Non sapete che il vostro corpo è tempio dello Spirito Santo, che è in voi? Lo avete ricevuto da Dio e voi non appartenete a voi stessi. Infatti siete stati comprati a caro prezzo: glorificate dunque Dio nel vostro corpo! (1Cor 6,15-20).</w:t>
      </w:r>
      <w:r w:rsidRPr="00231774">
        <w:rPr>
          <w:rFonts w:ascii="Arial" w:eastAsia="Times New Roman" w:hAnsi="Arial" w:cs="Times New Roman"/>
          <w:kern w:val="0"/>
          <w:sz w:val="24"/>
          <w:szCs w:val="24"/>
          <w:lang w:eastAsia="it-IT"/>
          <w14:ligatures w14:val="none"/>
        </w:rPr>
        <w:t xml:space="preserve"> Redimere un uomo ha un prezzo altissimo da pagare: il sangue del Figlio dell’Altissimo.</w:t>
      </w:r>
    </w:p>
    <w:p w14:paraId="5B2189F5"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Ora chi deve operare la redenzione del mondo è il corpo di Cristo. Nel corpo di Cristo ogni singolo membro deve partecipare al mistero della redenzione, ognuno secondo la misura di grazia e di conformazione a Cristo che gli è stata donata. Il Papa nella misura di Papa. Il Vescovo nella misura di Vescovo. Il Presbitero nella misura del Presbitero. Il Diacono nella misura del Diacono. Il Cresimato nella misura del Cresimato. Il Battezzato nella misura del Battezzato. Più è alta la conformazione a Cristo e più alta dovrà essere la partecipazione alla redenzione di Cristo. Significa che più alto dovrà essere il prezzo da offrire al Padre nostro celeste perché liberi anime dal potere delle tenebre e le trasferisca nel regno del Figlio suo. Ecco come questa verità è annunciata dall’Apostolo Paolo nella Lettera ai Colossesi:</w:t>
      </w:r>
      <w:r w:rsidRPr="00231774">
        <w:rPr>
          <w:rFonts w:ascii="Arial" w:eastAsia="Times New Roman" w:hAnsi="Arial" w:cs="Times New Roman"/>
          <w:i/>
          <w:kern w:val="0"/>
          <w:sz w:val="24"/>
          <w:szCs w:val="24"/>
          <w:lang w:eastAsia="it-IT"/>
          <w14:ligatures w14:val="none"/>
        </w:rPr>
        <w:t xml:space="preserve"> “È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(Col 1,13-20)</w:t>
      </w:r>
      <w:r w:rsidRPr="00231774">
        <w:rPr>
          <w:rFonts w:ascii="Arial" w:eastAsia="Times New Roman" w:hAnsi="Arial" w:cs="Times New Roman"/>
          <w:kern w:val="0"/>
          <w:sz w:val="24"/>
          <w:szCs w:val="24"/>
          <w:lang w:eastAsia="it-IT"/>
          <w14:ligatures w14:val="none"/>
        </w:rPr>
        <w:t xml:space="preserve">. Il cristiano farà questo in Cristo con l‘offerta della sua vita. </w:t>
      </w:r>
    </w:p>
    <w:p w14:paraId="30B662CF" w14:textId="77777777" w:rsidR="00231774" w:rsidRPr="00231774" w:rsidRDefault="00231774" w:rsidP="00231774">
      <w:pPr>
        <w:spacing w:after="240"/>
        <w:rPr>
          <w:rFonts w:ascii="Arial" w:hAnsi="Arial" w:cs="Arial"/>
          <w:b/>
          <w:bCs/>
          <w:sz w:val="24"/>
          <w:szCs w:val="24"/>
          <w:lang w:eastAsia="it-IT"/>
        </w:rPr>
      </w:pPr>
      <w:bookmarkStart w:id="142" w:name="_Toc88425412"/>
      <w:bookmarkStart w:id="143" w:name="_Toc89437270"/>
      <w:r w:rsidRPr="00231774">
        <w:rPr>
          <w:rFonts w:ascii="Arial" w:hAnsi="Arial" w:cs="Arial"/>
          <w:b/>
          <w:bCs/>
          <w:sz w:val="24"/>
          <w:szCs w:val="24"/>
          <w:lang w:eastAsia="it-IT"/>
        </w:rPr>
        <w:lastRenderedPageBreak/>
        <w:t>Salvare il Corpo di Cristo</w:t>
      </w:r>
      <w:bookmarkEnd w:id="142"/>
      <w:bookmarkEnd w:id="143"/>
    </w:p>
    <w:p w14:paraId="5FF95AC4"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La via santa per portare il soprannaturale sulla nostra terra è l’edificazione del Corpo di Cristo. Se oggi vi è per il cristiano un obbligo esso è solo questo: salvare il corpo di Cristo, salvare la Chiesa del Dio vivente da ogni veleno di morte e da ogni virus letale che la sta aggredendo. Qual è il veleno più letale e il virus più dannoso per il corpo di Cristo? Questo virus e questo veleno non viene dall’esterno. Veleno e virus vengono dall’interno del corpo di Cristo. Questo veleno e questo virus è lo stesso discepolo di Gesù. Perché lo stesso discepolo di Gesù è virus e veleno di morte per il corpo di Cristo Signore, per la sua Chiesa? Perché oggi è il cristiano che sta dichiarando Cristo non più necessario per la redenzione e per la salvezza. Ecco la verità che il cristiano, ogni cristiano deve far ritornate nel corpo di Cristo se vuole che lui non sia né veleno e né virus di morte per la Chiesa. Se il cristiano non mette ogni suo impegno a formare Cristo nel suo cuore, per opera dello Spirito Santo, allo stesso modo – salvate le specifiche differenze – che il Corpo di Cristo si è formato nel seno della Vergine Maria, nascendo da Lei il Vero Dio che si è fatto nel suo seno vero uomo, sarà impossibile portare il soprannaturale sulla nostra terra. Il nostro soprannaturale è Gesù Signore. Gesù Signore deve trasformare in Lui, con Lui, per Lui la nostra vita in soprannaturale. Trasformati noi in soprannaturale, divenendo noi vero corpo di Cristo e divenendo Cristo Gesù vero nostro corpo, allora per noi mai si edificherà sulla terra questa pestifera terza nuova alleanza che è la totale cancellazione del soprannaturale rivelato e del soprannaturale donato agli uomini in Cristo Signore e sempre da donare. </w:t>
      </w:r>
    </w:p>
    <w:p w14:paraId="7C1BFA8D"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La nostra trasformazione nel corpo di Cristo e la trasformazione di Cristo in nostra vita, per opera dello Spirito Santo è opera che inizia il giorno del battesimo e si conclude il giorno della nostra morte. Se interrompiamo la formazione di Cristo in noi e nostra in Cristo, all’istante i pensieri del mondo si impossessano di noi. Quando i pensieri della terra governano il nostro cuore, i frutti che produciamo sono due: o ci disinnamoriamo del soprannaturale in ogni sua forma e manifestazione e lavoriamo come se non esistesse, oppure con volontà satanica combattiamo per distruggerlo, eliminarlo, negarlo, abbatterlo. L’uomo potrà anche abbattere il soprannaturale. Lo potrà abbattere però solo dal suo cuore. Potrà tentare i suoi fratelli perché anche loro lo abbattano. Ma Cristo Gesù ormai risorto non muore più. Lui è il Signore dei signori e il Principe dei re della terra. Lui è l’Immortale Eterno per divinità ed è l’immortale eterna per risurrezione e per trasformazione del suo corpo di carne in spirito, in luce eterna. Anche nel suo corpo lui oggi è luce divina ed eterna. </w:t>
      </w:r>
    </w:p>
    <w:p w14:paraId="5867DBE5"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Ci aiuti la Madre di Dio. Venga presto in nostro soccorso. Ci liberi dalla tentazione di costruire questa velenosa terza nuova alleanza. Ci faccia purissima manifestazione del soprannaturale oggi e per i secoli eterni. </w:t>
      </w:r>
    </w:p>
    <w:p w14:paraId="236BD6F4"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p>
    <w:p w14:paraId="7B2224A8" w14:textId="77777777" w:rsidR="00231774" w:rsidRPr="00231774" w:rsidRDefault="00231774" w:rsidP="00231774">
      <w:pPr>
        <w:pStyle w:val="Titolo1"/>
      </w:pPr>
      <w:bookmarkStart w:id="144" w:name="_Toc54627320"/>
      <w:bookmarkStart w:id="145" w:name="_Toc227942262"/>
      <w:r w:rsidRPr="00231774">
        <w:t>CONCLUSIONE</w:t>
      </w:r>
      <w:bookmarkEnd w:id="144"/>
      <w:bookmarkEnd w:id="145"/>
    </w:p>
    <w:p w14:paraId="67E52EF3"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Tutto è già detto sia nell’introduzione che nel testo, lungo la sua trattazione. Ora non ci resta che puntualizzare alcune verità, per una migliore comprensione da </w:t>
      </w:r>
      <w:r w:rsidRPr="00231774">
        <w:rPr>
          <w:rFonts w:ascii="Arial" w:eastAsia="Times New Roman" w:hAnsi="Arial" w:cs="Times New Roman"/>
          <w:kern w:val="0"/>
          <w:sz w:val="24"/>
          <w:szCs w:val="24"/>
          <w:lang w:eastAsia="it-IT"/>
          <w14:ligatures w14:val="none"/>
        </w:rPr>
        <w:lastRenderedPageBreak/>
        <w:t xml:space="preserve">offrire alla mente credente. Sono, queste, verità apparentemente assai semplici, il cui frutto però, se ben gustato, apprezzato, conservato, dona alla fede la sua perenne vitalità. Sì! La vitalità della fede è dalla conservazione nel cuore e nella mente delle verità della fede, anche se non si comprendono in tutto il loro significato di salvezza, anche se in evidente contrasto con i nostri pensieri, la nostra cultura. </w:t>
      </w:r>
    </w:p>
    <w:p w14:paraId="5E470C19"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Il dramma di oggi, di ieri e di sempre sarà sempre uno: togliere la verità dalla fede e la fede dalla verità, facendo una fede senza verità e una verità senza fede. La nostra epoca in questo è perfetta: in molti la fede che si possiede è senza la verità della Parola di Cristo Gesù e quelle poche verità che si accolgono non si trasformano in vita di fede. Paolo invece ci ricorda alcune verità che devono essere come le colonne della fede, della fede di tutta la Chiesa e di ogni singolo che vive nel suo seno. Eccole:</w:t>
      </w:r>
    </w:p>
    <w:p w14:paraId="66A80388"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La Chiesa vive di Parola del Signore, della verità di Cristo Gesù. La verità di Dio è in evidente contrasto con il pensiero del mondo. Nasce il conflitto tra i due pensieri: quelli del mondo si oppongono violentemente contro quelli di Cristo. Vogliono distruggerli, annientarli. Pensano di riuscire in questo loro proposito malvagio estinguendo ed uccidendo coloro che li incarnano, li vivono, li diffondono. Nasce così la persecuzione, l’opposizione, la lotta, la violenza che arriva fino alla crocifissione del cristiano, o alla sua lapidazione. </w:t>
      </w:r>
    </w:p>
    <w:p w14:paraId="569C5A30"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Paolo avverte: la persecuzione dona vitalità alla Chiesa. La rafforza. La fa crescere santa. La libera da ogni scoria di peccato. La fa diffondere nel mondo. Il mondo vuole distruggere i cristiani, uccidendoli. Il cristiano ucciso, perseguitato diviene fonte, albero su cui matura altra santità, altra diffusione del Vangelo. Il cristiano perseguitato si purifica, si santifica, si fa olocausto d’amore al Signore. </w:t>
      </w:r>
    </w:p>
    <w:p w14:paraId="473CBEDA"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Chi è perseguitato, deve guardare perennemente a Cristo Gesù. Con Lui perseverare sino alla fine, perché solo perseverando avrà la gloria del Paradiso, il premio eterno presso Dio. Perseverando, diverrà causa, in Cristo, di altra salvezza e di altra santificazione. La sofferenza è un valore inestimabile di altra salvezza e di altra santità. Questa verità deve sempre tenere nel cuore il discepolo di Gesù, se vuole vivere la sofferenza che di certo si abbatterà su di lui allo stesso modo che la visse Cristo Gesù. È dalla croce che Gesù effuse il suo Spirito. È dalla sofferenza che il cristiano, in Cristo, lo effonde sui suoi fratelli. </w:t>
      </w:r>
    </w:p>
    <w:p w14:paraId="00727BC1"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Bene e male, verità e falsità, perseveranza sino alla fine e abbandono della fede non producono lo stesso frutto. È proprio del giusto giudizio di Dio dare a ciascuno secondo le sue opere: la vita eterna a coloro che hanno perseverato con Cristo sino alla fine; la perdizione e la dannazione eterna a coloro che lo hanno abbandonato, rinnegato, tradito, venduto ai persecutori o ai suoi calunniatori, bugiardi e mentitori della sua verità e unicità. Oggi fede e non fede, Cristo e gli altri fondatori di religione, verità e menzogna, moralità e immoralità, perseveranza e abbandono della fede, Vangelo e non Vangelo e quanto è contro il Vangelo, sono per molti, quasi per tutti i cristiani una cosa sola, producono l’uno e l’altro, un solo frutto, una sola vita eterna.</w:t>
      </w:r>
    </w:p>
    <w:p w14:paraId="43024453"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Questa è la falsità più perniciosa che potesse abbattersi sulla Chiesa di Cristo Gesù. Questa falsità è la peggiore di tutte le eresie del passato. Essa distrugge fin nelle fondamenta la fede in Cristo e la verità che nasce dalla Parola del Signore. Alla </w:t>
      </w:r>
      <w:r w:rsidRPr="00231774">
        <w:rPr>
          <w:rFonts w:ascii="Arial" w:eastAsia="Times New Roman" w:hAnsi="Arial" w:cs="Times New Roman"/>
          <w:kern w:val="0"/>
          <w:sz w:val="24"/>
          <w:szCs w:val="24"/>
          <w:lang w:eastAsia="it-IT"/>
          <w14:ligatures w14:val="none"/>
        </w:rPr>
        <w:lastRenderedPageBreak/>
        <w:t>Chiesa non spetta il mandato di giudicare chi si danna e chi si perde; spetta però la responsabilità di manifestare ad ogni uomo la via della vita e quella della morte. Poi sarà ognuno a percorrere la via scelta, ma dovrà pur sapere dove questa via lo condurrà un giorno.</w:t>
      </w:r>
    </w:p>
    <w:p w14:paraId="4903FA3F"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Nessuno si faccia illusioni: la via della falsità non conduce nel Cielo. Essa conduce nella perdizione eterna. Conduce nel Cielo la porta stretta del Vangelo e si percorre vivendo ogni Parola di Cristo Gesù. Questo la Chiesa deve sempre annunziarlo, proclamarlo, perché è l’essenza e il fine stesso della sua esistenza. Essa esiste per manifestare la via della vita eterna. Manifestare la via della vita eterna vuol dire anche annunziare al mondo che le altre vie non portano nella vita. Sono vie di morte. La storia questo lo attesta. L’uomo lo constata quotidianamente. Molti uomini di Chiesa non lo predicano, non vogliono predicarlo. È questo un evidente rinnegamento di Cristo, del Vangelo, della sua verità, della vocazione alla santità. </w:t>
      </w:r>
    </w:p>
    <w:p w14:paraId="38A41CE0"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Il Signore ha chiamato il cristiano per andare dietro di Cristo Gesù, conformandosi e configurandosi a Lui in tutto. Ma chi è degno di andare dietro Cristo? Per natura nessuno. Per grazia tutti. Tutti per misericordia di Dio possono e devono andare dietro il loro Salvatore e Signore. Al Signore però ogni giorno bisogna chiedere la grazia di essere degni della chiamata a seguire il Verbo della Vita che si fece carne nel seno della Vergine Maria.</w:t>
      </w:r>
    </w:p>
    <w:p w14:paraId="0AF49CFD"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Questa grazia si ottiene mediante la preghiera costante, ma anche “meritandola” in qualche modo, piacendo a Cristo, allo Spirito Santo e al Padre nostro celeste, compiendo e realizzando il Vangelo nella nostra vita. A Dio che chiama, l’uomo deve rispondere. Nella risposta piena, perfetta, l’uomo troverà sempre più grazia agli occhi del Signore e il Signore risponderà dal cielo con una sempre più abbondanza di grazia che si riverserà su di lui.</w:t>
      </w:r>
    </w:p>
    <w:p w14:paraId="653740B1"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Se invece il cristiano non risponde, anzi abbandona il Vangelo, rinnega Cristo, si consegna al mondo, rende falsa testimonianza a Cristo, come potrà il Signore renderlo degno di seguire il suo Figlio Gesù? Questa verità ci deve far pensare. La grazia della perseveranza si invoca, ma anche si fruttifica nel nostro cuore, nel nostro spirito, con la santificazione anche del nostro corpo. </w:t>
      </w:r>
    </w:p>
    <w:p w14:paraId="13B9BBA4"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Oggi aleggia sul nostro cristianesimo un grande pericolo: il peccato contro lo Spirito Santo che si concretizza nelle due forme classiche: la presunzione di salvarsi senza merito e il combattimento contro la verità conosciuta. Si combatte la verità della salvezza, negandola, anche in virtù della falsità che regna nei cuori che la salvezza è per tutti, indipendentemente dalle opere, senza le opere.</w:t>
      </w:r>
    </w:p>
    <w:p w14:paraId="57604749"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Se la Chiesa vuole riprendere la sua missione nel mondo, deve sapere che essa non è stata inviata per essere ministra del “sacro”, ma del sacramento e della verità che il sacramento contiene. Altra verità che Paolo mette sul candelabro è questa: il giusto rapporto tra volontà di Dio, verità, persona. Dio è il Signore di ogni persona, dentro e fuori la Chiesa. È Lui che sceglie chi salvare e chi mandare per recare il lieto annunzio della salvezza. Qui entriamo nel mistero più profondo, più impenetrabile del cristianesimo.</w:t>
      </w:r>
    </w:p>
    <w:p w14:paraId="239BAB04"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lastRenderedPageBreak/>
        <w:t>L’Apostolo del Signore ogni giorno deve consegnare tutto se stesso al Padre, perché sia Lui ad inviarlo, sia Lui anche a mandargli le persone alle quali annunziare il lieto messaggio della salvezza. L’Apostolo del Signore è mandato per annunziare la verità. Non ha potere alcuno sulle persone. Il suo potere è per la verità. È un potere a servizio della verità. La persona riceve la verità della salvezza. Il Signore prende possesso della sua anima, del suo cuore, della sua volontà. se a Lui vengono donati e sarà Lui a disporre per la santificazione della stessa persona e perché altri possa salvarsi per mezzo di essa.</w:t>
      </w:r>
    </w:p>
    <w:p w14:paraId="25FC76B8"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Sarebbe sufficiente accogliere questa verità in seno alla Chiesa e da subito si compirebbe una rivoluzione. Dovremmo cambiare tutti i nostri metodi pastorali. Dovremmo liberarli da ogni manifestazione della nostra volontà sulle persone, che sono di Dio e di Dio devono sempre rimanere. Questa verità ci insegna infatti che ogni persona nella Chiesa è di fronte a Dio. È nella Chiesa perché noi la nutriamo di verità. È di fronte a Dio, perché Dio le comunichi la sua volontà.</w:t>
      </w:r>
    </w:p>
    <w:p w14:paraId="61634882"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È nella Chiesa perché essa discerna se la volontà che “Dio” comunica alla persona è conforme alla verità che Dio ha dato alla Chiesa come regola, norma, metro di verifica della bontà della sua volontà. È di fronte a Dio perché chieda nella preghiera la grazia di poter realizzare la volontà di Dio secondo la verità della Chiesa. </w:t>
      </w:r>
    </w:p>
    <w:p w14:paraId="38E190FF"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La persona non può esistere né senza la Chiesa, né senza Dio; essa è di fronte alla Chiesa e di fronte a Dio. Dio le dona la sua volontà; la Chiesa le dona la verità di Dio secondo la quale deve sempre vivere la volontà di Dio ricevuta. Dio manda alla Chiesa, la Chiesa manda a Dio. È in questo invio della Chiesa a Dio e di Dio alla Chiesa la santificazione della persona e del mondo intero. San Paolo è esperto nella scienza del ragionamento. La sua è vera sapienza. Possiamo affermare che è intelligenza nello Spirito Santo. </w:t>
      </w:r>
    </w:p>
    <w:p w14:paraId="40846472"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Se ci chiediamo dove risiede la sua specificità, la risposta non può essere che una sola. La scienza è questa ed anche l’intelligenza: di fronte a lui c’è una mente turbata, c’è un cuore in subbuglio. Qual è la via migliore di tutte per togliere l’errore, la falsità, il dubbio in modo che la luce della verità ritorni a brillare sia nella mente che nel cuore? La via migliore è quella che nel contesto storico risolve il problema e cioè che riesce a togliere le tenebre e a rimettere al loro posto la luce.</w:t>
      </w:r>
    </w:p>
    <w:p w14:paraId="320E5324"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Paolo questa via sa sempre trovare. Lui sa parlare al cuore. Al cuore sa ragionare. Con la mente sa dialogare. Sa trovare tutte quelle argomentazioni che liberano dalla falsità e riconducono la luce là da dove era stata tolta. Essendo la sua scienza e intelligenza nello Spirito Santo, essa è inimitabile, sempre nuova, sempre perfetta, sempre mutevole, perché nuovo e mutevole è il cuore che incontra, nuovo e diverso è il cuore cui parlare.</w:t>
      </w:r>
    </w:p>
    <w:p w14:paraId="6A984ADE"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Questa verità ce ne suggerisce un’altra, che è sua logica conseguenza. Se anche noi dobbiamo parlare al cuore e al cuore solo lo Spirito del Signore sa e può parlare, perché solo Lui lo conosce, è giusto che di volta in volta, dinanzi ad ogni cuore, dinanzi ad ogni falsità, dinanzi ad ogni errore, ci si comporti come Paolo, si chieda cioè allo Spirito la scienza e l’intelligenza per operare con frutti di vera salvezza, vera conversione, vera illuminazione, vero ristabilimento della verità e della luce.</w:t>
      </w:r>
    </w:p>
    <w:p w14:paraId="6F7D08BA"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lastRenderedPageBreak/>
        <w:t xml:space="preserve">Perché questo metodo sia attuato è necessario che sia lo Spirito a parlare al cuore attraverso noi e Lui parla se è in noi ed è in noi se noi siamo in Lui, cioè nella sua verità e nella sua santità. Questo richiede alla Chiesa un impegno più grande di santificazione, se vuole parlare al cuore dei suoi figli e di quanti sono lontani. Ogni parola proferita senza lo Spirito e senza che sia lo Spirito a proferirla ai cuori, è una parola vana. Questa parola non dona salvezza, non illumina, non conduce alla conversione. </w:t>
      </w:r>
    </w:p>
    <w:p w14:paraId="2AC4BEDC"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Da quando il Signore scrisse le Tavole della Legge e iniziò a formarsi la Sacra Scrittura, o il Libro della Legge, la verità di Dio è affidata contemporaneamente alla viva voce e anche allo Scritto. Parola viva e Parola scritta sono il veicolo della verità di Dio. Ma qual è la relazione che intercorre tra la Persona che porta la verità e il libro che la contiene? Se riusciamo ad entrare nella verità di questa relazione, se la viviamo in ogni sua conseguenza, anche in questo daremo una svolta al nostro modo di rapportarci con la verità.</w:t>
      </w:r>
    </w:p>
    <w:p w14:paraId="58DAB7FD"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La verità non è stata affidata al libro, allo scritto, alla carta. È stata affidata alla Persona. Nel nostro caso la Persona è duplice: l’Apostolo di Cristo e lo Spirito Santo. Responsabili della Parola, della verità, sono l’Apostolo e lo Spirito Santo. Lo Spirito Santo deve condurre l’Apostolo verso la verità tutta intera e lo conduce anche attraverso vie “extra ecclesiali”, o “extra apostoliche”, per via profetica, o per l’altra via che è quella dei segni dei tempi.</w:t>
      </w:r>
    </w:p>
    <w:p w14:paraId="59D15C58"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L’Apostolo è chiamato a mettersi sempre in ascolto dello Spirito – le vie possono essere fuori di lui, non necessariamente in lui – se vuole essere un buon servitore della verità. Mettendosi all’ascolto dello Spirito, camminando sulle sue vie, egli è sempre nella verità attuale di Dio e la può insegnare ad ogni uomo per la sua salvezza e redenzione. Lo Scritto a che serve, se lo Spirito parla all’Apostolo del Signore? Lo Scritto è “la verità immutabile” data all’Apostolo perché attraverso di essa discerna ogni altra “verità” che lo Spirito gli manifesta.</w:t>
      </w:r>
    </w:p>
    <w:p w14:paraId="4FD08A56"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Ma anche lo Scritto è dato all’Apostolo perché lo legga nello Spirito Santo e tragga da esso la verità che redime, salva, santifica. Come si può constatare l’Apostolo del Signore è il tramite dello Spirito Santo e dello Scritto. Lo Spirito Santo e lo Scritto confluiscono sopra di lui, perché sia lui a discernere la verità dello Spirito e dello Scritto, attraverso cui condurre i credenti sulla via della salvezza. </w:t>
      </w:r>
    </w:p>
    <w:p w14:paraId="0E57F470"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È sufficiente pensare che oggi nella Chiesa stessa di Dio molti sono senza il conforto della verità dell’Apostolo del Signore, per capire in quale disastro spirituale è la loro mente, il loro cuore, la loro anima. Tutte le confessioni, anche cristiane, senza l’Apostolo del Signore, nella forma voluta dallo stesso Cristo, e cioè con a Capo Pietro dei suoi Apostoli, sappiamo che manca in loro il tramite di discernimento, sia dello Spirito che dello Scritto. Possiedono uno Scritto ed anche lo Spirito Santo ma che non possono “decifrare” perché manca loro chi da Cristo è stato posto come tramite di interpretazione e di verità tra lo Spirito, lo Scritto e ogni uomo.</w:t>
      </w:r>
    </w:p>
    <w:p w14:paraId="5F493571"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Con l’accoglienza della verità e la nascita da acqua e da Spirito Santo si diviene cristiani. Si esce dal regno delle tenebre, si entra nel regno della luce. Non siamo però ancora in paradiso. Il paradiso bisogna raggiungerlo, perché è questa la meta della nostra salvezza. In questo cammino verso il cielo, passando per la porta </w:t>
      </w:r>
      <w:r w:rsidRPr="00231774">
        <w:rPr>
          <w:rFonts w:ascii="Arial" w:eastAsia="Times New Roman" w:hAnsi="Arial" w:cs="Times New Roman"/>
          <w:kern w:val="0"/>
          <w:sz w:val="24"/>
          <w:szCs w:val="24"/>
          <w:lang w:eastAsia="it-IT"/>
          <w14:ligatures w14:val="none"/>
        </w:rPr>
        <w:lastRenderedPageBreak/>
        <w:t>stretta, bisogna perseverare sino alla fine. La perseveranza è sino alla fine, o non è salvezza. Anche se il cammino è lungo, non bisogna mai stancarsi, mai venir meno. Lo esige la nostra vocazione al Paradiso.</w:t>
      </w:r>
    </w:p>
    <w:p w14:paraId="16941834"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Anche su questa verità c’è tanta confusione. Anzi questa verità non esiste più nella mente credente. È compito della Chiesa metterla in ogni cuore. Ma prima di tutto è necessario che sia nel cuore di chi è preposto ad annunziarla al mondo intero. Si vive in un mondo senza speranza, senza attesa dei cieli nuovi e della terra nuova. Si vive con lo sguardo solo rivolto verso le cose di quaggiù. Per molti è come se la vocazione al Paradiso non fosse l’essenza della loro vocazione cristiana.</w:t>
      </w:r>
    </w:p>
    <w:p w14:paraId="4A7148CC"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Su questa verità c’è tanto da lavorare, tanto da insegnare, tanto da annunziare. Su questa verità ben radicata nel cuore si costruisce il presente di pace, di solidarietà, di povertà in spirito, di misericordia, di purezza del cuore, di fame e sete della giustizia. Le beatitudini di Cristo hanno il loro fondamento su questa verità. Tolta questa verità dal cuore, tutto diviene vano, tutto senza senso. Tutto perde il suo valore. </w:t>
      </w:r>
    </w:p>
    <w:p w14:paraId="7702A601"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Il cristianesimo non è umanesimo soltanto; il cristianesimo è trascendenza, è vocazione. Il cristianesimo è cristianesimo ed essere cristiani significa una cosa sola: raggiungere nel cielo la perfetta configurazione a Cristo nella sua gloriosa risurrezione. La via della sana moralità è far sì che il battezzato si appropri della sua vocazione e questa è al Paradiso, passando però attraverso le cose della terra, che deve trattare sempre da cristiano, la cui regola di verità delle cose è la Parola di Cristo Gesù. Il cristiano deve sapere un’altra verità, se vuole dare essenza di contenuti alla sua fede. Tutto in lui è dalla preghiera, perché tutto in lui è dalla grazia. La grazia è dono di Dio. È la misericordia di salvezza e di santificazione con la quale il Signore avvolge la persona.</w:t>
      </w:r>
    </w:p>
    <w:p w14:paraId="3BA763C8"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Questa grazia si invoca, si chiede, si implora. Chi deve chiedere la grazia? È il cristiano. Lui la deve chiedere per sé e per gli altri e tutto deve chiedere per sé e per gli altri. Per se stesso deve chiedere la grazia di conservarsi nella fede, di vivere secondo la verità di Cristo Gesù, di raggiungere il compimento della sua vocazione, quella cioè di conformarsi a Cristo Gesù in tutto, di essere immagine vivente del Signore sulla terra. Per gli altri deve chiedere prima di tutto la conversione e la fede al Vangelo, l’aggregazione alla Chiesa di Cristo Gesù. Poi per gli altri dovrà chiedere ogni grazia che nello Spirito Santo vede necessaria per il giusto cammino nella verità della salvezza con pienezza di fede. </w:t>
      </w:r>
    </w:p>
    <w:p w14:paraId="1FABCD65"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Quando il cristiano avrà imparato che tutto è per grazia e che tutto è per preghiera, egli saprà qual è la fonte della salvezza del mondo e a questa fonte sempre vi ricorrerà per attingere l’acqua della grazia e della vita eterna per ogni uomo. L’acqua della saggezza e dell’intelligenza per sé per vivere il Vangelo secondo il cuore di Cristo. La verità e la fede per gli altri, perché tutti diventino fedeli discepoli del Signore. La forza del cristiano è la sua preghiera. La forza della preghiera è la sua fede. La forza della fede è la verità che abita nel suo cuore e che trasforma in sua vita. Mentre cammina verso il Paradiso, il cristiano vive su questa terra. Ha un corpo da alimentare, da vestire, da curare. Ha dei doveri materiali non solo per se stesso, ma anche per gli altri, per la sua famiglia e per ogni uomo.</w:t>
      </w:r>
    </w:p>
    <w:p w14:paraId="1CF35816"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lastRenderedPageBreak/>
        <w:t>Sulla terra ha dei talenti di intelligenza, di sapienza, di scienza, di arte, di laboriosità che deve mettere a frutto per trarre da essi quanto è necessario per vivere, in modo che possa portare a compimento il mistero della sua vocazione. Ognuno che viene su questa terra deve guadagnarsi il pane con il sudore della sua fronte. Questa è verità assoluta, universale, vale per tutti e per ciascuno. Nessuno è escluso.</w:t>
      </w:r>
    </w:p>
    <w:p w14:paraId="3E8706E7"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Questa regola e questa verità si può vivere in diversi modi: un dono materiale per un dono spirituale; un dono spirituale per un dono materiale; un dono materiale per un dono materiale; un dono spirituale per un dono spirituale; un dono spirituale per un dono di carità, di aiuto, di sostegno. Le forme sono della storia e dell’uomo singolo. La verità è di Dio. Anche un bambino deve guadagnarsi il pane quotidiano compiendo bene il proprio dovere di studio e di impegno nella sua crescita in sapienza e grazia. Altrimenti è ingiusto. Non si vive la regola di giustizia: un dono per un dono. Un dono spirituale per un dono materiale. </w:t>
      </w:r>
    </w:p>
    <w:p w14:paraId="5D20AD9F"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La legge è per ogni persona. Ogni persona è obbligata a mangiare il proprio pane, lavorando in pace. È suo obbligo lavorare. È suo obbligo procurarsi il lavoro. È suo obbligo crearsi anche il modo di lavorare. È suo obbligo e quindi un diritto farsi il proprio lavoro. Ogni diritto che è della persona è prioritario ad ogni altro diritto che è creato in vista del bene migliore della persona.</w:t>
      </w:r>
    </w:p>
    <w:p w14:paraId="49B1A792"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A questo principio di fede bisogna educare, formare fin dalla più tenera età. Oggi è necessario vedere lo studio come fonte futura di lavoro e non solo come formazione alla persona. Per questo sarebbe giusto riconsiderare ogni cosa. Rivedere ogni sistema. Il mondo è cambiato. Sta cambiando. Occorre immettere in esso un pensiero nuovo che muova ogni cosa e la riconduca nella verità della persona. </w:t>
      </w:r>
    </w:p>
    <w:p w14:paraId="3F765AB7"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Ma per questo occorrerebbe tanta libertà e tanta povertà in spirito. Occorrerebbe la carità di Cristo e il suo amore crocifisso per ogni uomo. La comunità cristiana vive di aiuto vicendevole, di reciproca carità. La carità è materiale, ma anche spirituale. È squisita carità spirituale aiutare un fratello a camminare sulla via della fede. È sublime carità ricondurlo, se l’ha smarrita, lasciandosi trasportare dalla falsità di questo mondo. L’esortazione è in vista di un cammino sempre più spedito. Si esorta l’altro perché si svegli, si riprenda, ricominci tutto da capo, si perfezioni in ogni cosa.</w:t>
      </w:r>
    </w:p>
    <w:p w14:paraId="3A82EDAE"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L’ammonimento invece è forma più grave. Si dice all’altro, secondo verità, dove sta per finire il suo percorso: nella perdizione eterna, perché abbandoni la via del male e si rimetta nella via del bene.</w:t>
      </w:r>
    </w:p>
    <w:p w14:paraId="4BE505D3"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Paolo conosce un modo tutto suo di aiutare il fratello: è quello di rompere ogni rapporto di comunione con lui. Il fine però non è vendicativo, ma medicinale, in vista cioè del pentimento. Molte sono le vie e tante le forme storiche per esortare, ammonire, correggere, formare alla giustizia e alla santità. Ogni forma non è per ogni uomo e per ogni uomo occorre la sua forma. Lo Spirito Santo di Dio ci conceda di conoscere qual è la forma giusta per il cuore che è sempre storico.</w:t>
      </w:r>
    </w:p>
    <w:p w14:paraId="2C1D52C9"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In conclusione: qual è il pensiero che alla fine dobbiamo mettere nel cuore? Il pensiero è questo: la Chiesa vive se è conservata nella verità, nella fede. Ognuno di noi ha l’obbligo di conservarsi nella verità, nella fede. Ha anche l’obbligo di aiutare </w:t>
      </w:r>
      <w:r w:rsidRPr="00231774">
        <w:rPr>
          <w:rFonts w:ascii="Arial" w:eastAsia="Times New Roman" w:hAnsi="Arial" w:cs="Times New Roman"/>
          <w:kern w:val="0"/>
          <w:sz w:val="24"/>
          <w:szCs w:val="24"/>
          <w:lang w:eastAsia="it-IT"/>
          <w14:ligatures w14:val="none"/>
        </w:rPr>
        <w:lastRenderedPageBreak/>
        <w:t xml:space="preserve">gli altri a conservarsi nella verità, nella fede. La responsabilità non è per tutti uguale. C’è la responsabilità dell’Apostolo del Signore e quella di ogni cristiano. </w:t>
      </w:r>
    </w:p>
    <w:p w14:paraId="7BFDA868"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r w:rsidRPr="00231774">
        <w:rPr>
          <w:rFonts w:ascii="Arial" w:eastAsia="Times New Roman" w:hAnsi="Arial" w:cs="Times New Roman"/>
          <w:kern w:val="0"/>
          <w:sz w:val="24"/>
          <w:szCs w:val="24"/>
          <w:lang w:eastAsia="it-IT"/>
          <w14:ligatures w14:val="none"/>
        </w:rPr>
        <w:t xml:space="preserve">È compito dell’Apostolo del Signore vigilare, discernere, correggere, illuminare con la luce piena dello Spirito Santo perché tutti, singolarmente e insieme, camminiamo nella luce radiosa della verità secondo la fede nel Signore nostro Gesù Cristo. La Chiesa è conservata nella verità secondo la retta fede? Il cristiano vive di verità secondo la regola della fede? Dalla risposta, ognuno comprenderà, se si lascerà illuminare dallo Spirito Santo, cosa fare e come fare perché la verità sia la sola luce e la fede la sola via da percorrere. La Vergine Maria, Madre della Redenzione, ci ottenga la grazia per capirci, capendo Lui, Gesù Cristo nostro Signore. </w:t>
      </w:r>
    </w:p>
    <w:p w14:paraId="4D32913F" w14:textId="77777777" w:rsidR="00231774" w:rsidRPr="00231774" w:rsidRDefault="00231774" w:rsidP="00231774">
      <w:pPr>
        <w:spacing w:after="240" w:line="240" w:lineRule="auto"/>
        <w:jc w:val="both"/>
        <w:rPr>
          <w:rFonts w:ascii="Arial" w:eastAsia="Times New Roman" w:hAnsi="Arial" w:cs="Times New Roman"/>
          <w:kern w:val="0"/>
          <w:sz w:val="24"/>
          <w:szCs w:val="24"/>
          <w:lang w:eastAsia="it-IT"/>
          <w14:ligatures w14:val="none"/>
        </w:rPr>
      </w:pPr>
    </w:p>
    <w:p w14:paraId="27FAF448" w14:textId="77777777" w:rsidR="00231774" w:rsidRPr="00231774" w:rsidRDefault="00231774" w:rsidP="00231774">
      <w:pPr>
        <w:pStyle w:val="Titolo1"/>
      </w:pPr>
      <w:bookmarkStart w:id="146" w:name="_Toc227821808"/>
      <w:bookmarkStart w:id="147" w:name="_Toc227942263"/>
      <w:r w:rsidRPr="00231774">
        <w:t>APPENDICE</w:t>
      </w:r>
      <w:bookmarkEnd w:id="146"/>
      <w:bookmarkEnd w:id="147"/>
    </w:p>
    <w:p w14:paraId="617A3230" w14:textId="77777777" w:rsidR="00231774" w:rsidRPr="00231774" w:rsidRDefault="00231774" w:rsidP="00231774">
      <w:pPr>
        <w:pStyle w:val="Titolo3"/>
      </w:pPr>
      <w:bookmarkStart w:id="148" w:name="_Toc227821809"/>
      <w:bookmarkStart w:id="149" w:name="_Toc227942264"/>
      <w:r w:rsidRPr="00231774">
        <w:t>Essi saranno castigati con una rovina eterna</w:t>
      </w:r>
      <w:bookmarkEnd w:id="148"/>
      <w:bookmarkEnd w:id="149"/>
    </w:p>
    <w:p w14:paraId="27E458F2" w14:textId="77777777" w:rsidR="00231774" w:rsidRPr="00231774" w:rsidRDefault="00231774" w:rsidP="00231774">
      <w:pPr>
        <w:spacing w:after="240" w:line="240" w:lineRule="auto"/>
        <w:jc w:val="both"/>
        <w:rPr>
          <w:rFonts w:ascii="Arial" w:eastAsia="Calibri" w:hAnsi="Arial" w:cs="Arial"/>
          <w:kern w:val="0"/>
          <w:sz w:val="24"/>
          <w:szCs w:val="24"/>
          <w14:ligatures w14:val="none"/>
        </w:rPr>
      </w:pPr>
      <w:r w:rsidRPr="00231774">
        <w:rPr>
          <w:rFonts w:ascii="Arial" w:eastAsia="Calibri" w:hAnsi="Arial" w:cs="Arial"/>
          <w:kern w:val="0"/>
          <w:sz w:val="24"/>
          <w:szCs w:val="24"/>
          <w14:ligatures w14:val="none"/>
        </w:rPr>
        <w:t xml:space="preserve">La Parola di Dio è una e indivisibile. La verità dello Spirito Santo è una e indivisibile. La Parola di Dio va sempre letta e interpretata con la verità dello Spirito Santo. La verità dello Spirito Santo è Cristo Gesù. La verità dello Spirito Santo è il Padre del Signore nostro Gesù Cristo. La verità dello Spirito Santo è lo stesso Spirito Santo. Dalla verità del Padre e del Figlio e dello Spirito Santo è ogni verità: dell’uomo, delle cose, del tempo, dell’eternità, dell’intero universo. Poiché tutto è divinamente unito, non si può prendere una Parola e tralasciare le altre, né si può prendere una verità e tralasciare le altre. La verità è nell’assunzione di tutte le verità, anche le più piccole. La Parola è nell’assunzione di tutte le Parole, anche quelle che ai nostri occhi potrebbero essere giudicate senza alcun valore. Altro principio da osservare vuole che nessuna Scrittura Profetica – e tutta la Scrittura è Profetica – venga soggetta a privata interpretazione. Questa verità così viene insegnata dall’Apostolo Pietro: </w:t>
      </w:r>
      <w:r w:rsidRPr="00231774">
        <w:rPr>
          <w:rFonts w:ascii="Arial" w:eastAsia="Calibri" w:hAnsi="Arial" w:cs="Arial"/>
          <w:i/>
          <w:kern w:val="0"/>
          <w:sz w:val="24"/>
          <w:szCs w:val="24"/>
          <w14:ligatures w14:val="none"/>
        </w:rPr>
        <w:t>“Infatti, vi abbiamo fatto conoscere la potenza e la venuta del Signore nostro Gesù Cristo, non perché siamo andati dietro a favole artificiosamente inventate, ma perché siamo stati testimoni oculari della sua grandezza. Egli infatti ricevette onore e gloria da Dio Padre, quando giunse a lui questa voce dalla maestosa gloria: «Questi è il Figlio mio, l’amato, nel quale ho posto il mio compiacimento». Questa voce noi l’abbiamo udita discendere dal cielo mentre eravamo con lui sul santo monte. E abbiamo anche, solidissima, la parola dei profeti, alla quale fate bene a volgere l’attenzione come a lampada che brilla in un luogo oscuro, finché non spunti il giorno e non sorga nei vostri cuori la stella del mattino. Sappiate anzitutto questo: nessuna scrittura profetica va soggetta a privata spiegazione, poiché non da volontà umana è mai venuta una profezia, ma mossi da Spirito Santo parlarono alcuni uomini da parte di Dio” (2Pt 16,21)</w:t>
      </w:r>
      <w:r w:rsidRPr="00231774">
        <w:rPr>
          <w:rFonts w:ascii="Arial" w:eastAsia="Calibri" w:hAnsi="Arial" w:cs="Arial"/>
          <w:kern w:val="0"/>
          <w:sz w:val="24"/>
          <w:szCs w:val="24"/>
          <w14:ligatures w14:val="none"/>
        </w:rPr>
        <w:t xml:space="preserve">. Pietro può bene affermare che nessuna Scrittura Profetica va soggetta a privata spiegazione. Lui dal Signore era stato chiamato Satana proprio perché aveva letto e interpretato i profeti con i suoi pensieri e non con i pensieri di Dio contenuti nella Scrittura profetica: </w:t>
      </w:r>
      <w:r w:rsidRPr="00231774">
        <w:rPr>
          <w:rFonts w:ascii="Arial" w:eastAsia="Calibri" w:hAnsi="Arial" w:cs="Arial"/>
          <w:i/>
          <w:kern w:val="0"/>
          <w:sz w:val="24"/>
          <w:szCs w:val="24"/>
          <w14:ligatures w14:val="none"/>
        </w:rPr>
        <w:t xml:space="preserve">“Da allora Gesù cominciò a spiegare ai suoi discepoli che doveva andare a Gerusalemme e soffrire molto da parte degli anziani, dei capi dei sacerdoti e degli scribi, e venire ucciso e risorgere il terzo giorno. Pietro lo prese in disparte e si mise a rimproverarlo dicendo: «Dio </w:t>
      </w:r>
      <w:r w:rsidRPr="00231774">
        <w:rPr>
          <w:rFonts w:ascii="Arial" w:eastAsia="Calibri" w:hAnsi="Arial" w:cs="Arial"/>
          <w:i/>
          <w:kern w:val="0"/>
          <w:sz w:val="24"/>
          <w:szCs w:val="24"/>
          <w14:ligatures w14:val="none"/>
        </w:rPr>
        <w:lastRenderedPageBreak/>
        <w:t>non voglia, Signore; questo non ti accadrà mai». Ma egli, voltandosi, disse a Pietro: «Va’ dietro a me, Satana! Tu mi sei di scandalo, perché non pensi secondo Dio, ma secondo gli uomini!» (Mt 16,21-23)</w:t>
      </w:r>
      <w:r w:rsidRPr="00231774">
        <w:rPr>
          <w:rFonts w:ascii="Arial" w:eastAsia="Calibri" w:hAnsi="Arial" w:cs="Arial"/>
          <w:kern w:val="0"/>
          <w:sz w:val="24"/>
          <w:szCs w:val="24"/>
          <w14:ligatures w14:val="none"/>
        </w:rPr>
        <w:t>.</w:t>
      </w:r>
    </w:p>
    <w:p w14:paraId="7E34F8E7" w14:textId="77777777" w:rsidR="00231774" w:rsidRPr="00231774" w:rsidRDefault="00231774" w:rsidP="00231774">
      <w:pPr>
        <w:spacing w:after="240" w:line="240" w:lineRule="auto"/>
        <w:jc w:val="both"/>
        <w:rPr>
          <w:rFonts w:ascii="Arial" w:eastAsia="Calibri" w:hAnsi="Arial" w:cs="Arial"/>
          <w:i/>
          <w:kern w:val="0"/>
          <w:sz w:val="24"/>
          <w:szCs w:val="24"/>
          <w14:ligatures w14:val="none"/>
        </w:rPr>
      </w:pPr>
      <w:r w:rsidRPr="00231774">
        <w:rPr>
          <w:rFonts w:ascii="Arial" w:eastAsia="Calibri" w:hAnsi="Arial" w:cs="Arial"/>
          <w:i/>
          <w:kern w:val="0"/>
          <w:sz w:val="24"/>
          <w:szCs w:val="24"/>
          <w14:ligatures w14:val="none"/>
        </w:rPr>
        <w:t xml:space="preserve">Paolo e Silvano e Timòteo alla Chiesa dei Tessalonicesi che è in Dio Padre nostro e nel Signore Gesù Cristo: a voi, grazia e pace da Dio Padre e dal Signore Gesù Cristo. Dobbiamo sempre rendere grazie a Dio per voi, fratelli, come è giusto, perché la vostra fede fa grandi progressi e l’amore di ciascuno di voi verso gli altri va crescendo. Così noi possiamo gloriarci di voi nelle Chiese di Dio, per la vostra perseveranza e la vostra fede in tutte le vostre persecuzioni e tribolazioni che sopportate. È questo un segno del giusto giudizio di Dio, perché siate fatti degni del regno di Dio, per il quale appunto soffrite. È proprio della giustizia di Dio ricambiare con afflizioni coloro che vi affliggono e a voi, che siete afflitti, dare sollievo insieme a noi, quando si manifesterà il Signore Gesù dal cielo, insieme agli angeli della sua potenza, con fuoco ardente, per punire quelli che non riconoscono Dio e quelli che non obbediscono al vangelo del Signore nostro Gesù. Essi saranno castigati con una rovina eterna, lontano dal volto del Signore e dalla sua gloriosa potenza. In quel giorno, egli verrà per essere glorificato nei suoi santi ed essere riconosciuto mirabile da tutti quelli che avranno creduto, perché è stata accolta la nostra testimonianza in mezzo a voi. Per questo preghiamo continuamente per voi, perché il nostro Dio vi renda degni della sua chiamata e, con la sua potenza, porti a compimento ogni proposito di bene e l’opera della vostra fede, perché sia glorificato il nome del Signore nostro Gesù in voi, e voi in lui, secondo la grazia del nostro Dio e del Signore Gesù Cristo. (2Ts 1,1-12). </w:t>
      </w:r>
    </w:p>
    <w:p w14:paraId="513DB093" w14:textId="77777777" w:rsidR="00231774" w:rsidRPr="00231774" w:rsidRDefault="00231774" w:rsidP="00231774">
      <w:pPr>
        <w:spacing w:after="240" w:line="240" w:lineRule="auto"/>
        <w:jc w:val="both"/>
        <w:rPr>
          <w:rFonts w:ascii="Arial" w:eastAsia="Calibri" w:hAnsi="Arial" w:cs="Arial"/>
          <w:kern w:val="0"/>
          <w:sz w:val="24"/>
          <w:szCs w:val="24"/>
          <w14:ligatures w14:val="none"/>
        </w:rPr>
      </w:pPr>
      <w:r w:rsidRPr="00231774">
        <w:rPr>
          <w:rFonts w:ascii="Arial" w:eastAsia="Calibri" w:hAnsi="Arial" w:cs="Arial"/>
          <w:kern w:val="0"/>
          <w:sz w:val="24"/>
          <w:szCs w:val="24"/>
          <w14:ligatures w14:val="none"/>
        </w:rPr>
        <w:t xml:space="preserve">Se leggiamo la Scrittura Profetica con i nostri pensieri a poco a poco tutta la sua verità sarà dichiarata una menzogna, una falsità, una favola, una leggenda da cui ci si deve liberare. Oggi non ci siamo già liberati dal Padre del Signore nostro Gesù Cristo, da Figlio suo unigenito e dallo Spirito Santo? Non ci siamo già liberati dalla verità oggettiva posta nella Scrittura dallo Spirito e al suo posto con diabolica ermeneutica ed infernale esegesi non abbiamo inserito i nostri pensieri? Non stiamo già lavorando alacremente per ridurre in cenere tutta la verità soprannaturale della Chiesa? Non ci stiamo già impegnando per sottrarre a Dio la stessa natura dell’uomo perché possiamo noi fare di essa quanto vogliamo? C’è un solo mistero che oggi è rimasto nella sua purezza di verità e di dottrina? In questa riduzione a cenere di tutto il mistero anche la sana e santa escatologia è stata ridotta in cenere. Parlare oggi di rovina eterna per coloro che sottraggono la loro obbedienza alla Legge del Signore e vivono nell’immoralità e nell’idolatria, non è Legge del Dio unico che noi ci siamo costruiti. Questo Dio unico ha una sola Legge: l’accoglienza nel suo paradiso di ogni uomo. Lui non è giusto giudice. Le azioni degli uomini non gli interessano. Quanto l’uomo morirà, entrerà in paradiso e finirà tutto ciò che si vive su questa terra. Tra terra e cielo nessun punto di contatto. Sulla terra vi è una vita. Nel paradiso vi è un’altra vita. La verità dello Spirito Santo rivela invece che il Paradiso è dono di Dio e anche frutto dell’obbedienza alla fede dell’uomo. La Madre di Dio ci confermi nella verità. </w:t>
      </w:r>
    </w:p>
    <w:p w14:paraId="46ABDE94" w14:textId="77777777" w:rsidR="00231774" w:rsidRPr="00231774" w:rsidRDefault="00231774" w:rsidP="00231774">
      <w:pPr>
        <w:spacing w:after="240" w:line="240" w:lineRule="auto"/>
        <w:jc w:val="both"/>
        <w:rPr>
          <w:rFonts w:ascii="Arial" w:eastAsia="Calibri" w:hAnsi="Arial" w:cs="Arial"/>
          <w:kern w:val="0"/>
          <w:sz w:val="24"/>
          <w:szCs w:val="24"/>
          <w14:ligatures w14:val="none"/>
        </w:rPr>
      </w:pPr>
    </w:p>
    <w:p w14:paraId="4A86B22D" w14:textId="77777777" w:rsidR="00231774" w:rsidRPr="00231774" w:rsidRDefault="00231774" w:rsidP="00231774">
      <w:pPr>
        <w:pStyle w:val="Titolo3"/>
        <w:rPr>
          <w:i/>
          <w:kern w:val="0"/>
        </w:rPr>
      </w:pPr>
      <w:bookmarkStart w:id="150" w:name="_Toc227821810"/>
      <w:bookmarkStart w:id="151" w:name="_Toc227942265"/>
      <w:r w:rsidRPr="00231774">
        <w:lastRenderedPageBreak/>
        <w:t>Dio manda loro una forza di seduzione, perché essi credano alla menzogna</w:t>
      </w:r>
      <w:bookmarkEnd w:id="150"/>
      <w:bookmarkEnd w:id="151"/>
    </w:p>
    <w:p w14:paraId="2C6E3D18" w14:textId="77777777" w:rsidR="00231774" w:rsidRPr="00231774" w:rsidRDefault="00231774" w:rsidP="00231774">
      <w:pPr>
        <w:spacing w:after="240" w:line="240" w:lineRule="auto"/>
        <w:jc w:val="both"/>
        <w:rPr>
          <w:rFonts w:ascii="Arial" w:eastAsia="Calibri" w:hAnsi="Arial" w:cs="Arial"/>
          <w:kern w:val="0"/>
          <w:sz w:val="24"/>
          <w:szCs w:val="24"/>
          <w14:ligatures w14:val="none"/>
        </w:rPr>
      </w:pPr>
      <w:r w:rsidRPr="00231774">
        <w:rPr>
          <w:rFonts w:ascii="Arial" w:eastAsia="Calibri" w:hAnsi="Arial" w:cs="Arial"/>
          <w:kern w:val="0"/>
          <w:sz w:val="24"/>
          <w:szCs w:val="24"/>
          <w14:ligatures w14:val="none"/>
        </w:rPr>
        <w:t xml:space="preserve">Dal primo giorno della loro creazione, Dio ha posto l’uomo e la donna dinanzi ad una scelta: la scelta della sua Parola o la scelta della parola della creatura. Questo lo ha fatto anche con gli Angeli: la scelta di Dio o la scelta di se stessi. Lucifero scelse se stesso e in questa scelta di superbia trascinò nelle tenebre e nella perdizione un terzo di angeli: sono i demòni o i diavoli. Come ha lasciato libero Lucifero di sedurre gli altri Angeli, così lo ha lasciato libero per sedurre la prima donna. Ella sedotta, sedusse l’uomo e per tutti e due si compì la Parola del Signore e non quella di Satana. L’uomo si trovò nella morte. Da questo istante come Eva tentò Adamo e questi cadde, sempre sia Lucifero o Satana o Serpente antico tenta ogni uomo e sia ogni uomo diviene tentatore per l’altro uomo. Non c’è tentazione che sia superiore alle nostre forze. Non c’è tentazione che non si possa vincere con la grazia del Signore. Cosa dice a noi l’Apostolo Paolo? Ci rivela che il Signore può permettere a Satana che ci tenti con più forza di seduzione al fine di provare la nostra resistenza. Giobbe prima vu messo alla prova nei beni e non cadde dalla prova. Poi Satana chiese a Dio una prova più pesante, ma neanche questa volta lui cadde. A volte Satana chiede di provare gli eletti di Dio con ogni tortura e anche con la crocifissione. Il Signore lo permette perché Lui ha già dato la grazia per superare ogni prova e anche ogni tentazione. La forza di seduzione potrà essere anche grandissima. Il cristiano deve sapere che essa può essere superata con la grazia di Dio e con ogni potenza e fortezza nello Spirito Santo. Chi cade, vi cade solo perché è già caduto dalla grazia e dalla verità, è già caduto dallo Spirito Santo, è già caduto dalla fede e dall’amore per Cristo Gesù, è già caduto dal Vangelo. Chi non vuole cadere, deve essere colmo dell’amore del Padre, pieno della grazia di Cristo Gesù, crescendo nello Spirito Santo senza mai interrompere questa sua crescita in Lui. Deve poi con preghiera senza alcuna interruzione chiedere al Signore ogni luce e ogni grazia. Gesù nell’Orto degli Ulivi ci ha lasciato l’esempio di come si prega: </w:t>
      </w:r>
      <w:r w:rsidRPr="00231774">
        <w:rPr>
          <w:rFonts w:ascii="Arial" w:eastAsia="Calibri" w:hAnsi="Arial" w:cs="Arial"/>
          <w:i/>
          <w:kern w:val="0"/>
          <w:sz w:val="24"/>
          <w:szCs w:val="24"/>
          <w14:ligatures w14:val="none"/>
        </w:rPr>
        <w:t>“Uscì e andò, come al solito, al monte degli Ulivi; anche i discepoli lo seguirono. Giunto sul luogo, disse loro: «Pregate, per non entrare in tentazione». Poi si allontanò da loro circa un tiro di sasso, cadde in ginocchio e pregava dicendo: «Padre, se vuoi, allontana da me questo calice! Tuttavia non sia fatta la mia, ma la tua volontà». Gli apparve allora un angelo dal cielo per confortarlo. Entrato nella lotta, pregava più intensamente, e il suo sudore diventò come gocce di sangue che cadono a terra. Poi, rialzatosi dalla preghiera, andò dai discepoli e li trovò che dormivano per la tristezza. E disse loro: «Perché dormite? Alzatevi e pregate, per non entrare in tentazione» (Lc 22,39-46)</w:t>
      </w:r>
      <w:r w:rsidRPr="00231774">
        <w:rPr>
          <w:rFonts w:ascii="Arial" w:eastAsia="Calibri" w:hAnsi="Arial" w:cs="Arial"/>
          <w:kern w:val="0"/>
          <w:sz w:val="24"/>
          <w:szCs w:val="24"/>
          <w14:ligatures w14:val="none"/>
        </w:rPr>
        <w:t>. Così Gesù ci attesta che ogni tentazione può essere vinta e ogni prova potrà essere superata.</w:t>
      </w:r>
    </w:p>
    <w:p w14:paraId="1C2A85E8" w14:textId="77777777" w:rsidR="00231774" w:rsidRPr="00231774" w:rsidRDefault="00231774" w:rsidP="00231774">
      <w:pPr>
        <w:spacing w:after="240" w:line="240" w:lineRule="auto"/>
        <w:jc w:val="both"/>
        <w:rPr>
          <w:rFonts w:ascii="Arial" w:eastAsia="Calibri" w:hAnsi="Arial" w:cs="Arial"/>
          <w:i/>
          <w:kern w:val="0"/>
          <w:sz w:val="24"/>
          <w:szCs w:val="24"/>
          <w14:ligatures w14:val="none"/>
        </w:rPr>
      </w:pPr>
      <w:r w:rsidRPr="00231774">
        <w:rPr>
          <w:rFonts w:ascii="Arial" w:eastAsia="Calibri" w:hAnsi="Arial" w:cs="Arial"/>
          <w:i/>
          <w:kern w:val="0"/>
          <w:sz w:val="24"/>
          <w:szCs w:val="24"/>
          <w14:ligatures w14:val="none"/>
        </w:rPr>
        <w:t xml:space="preserve">Riguardo alla venuta del Signore nostro Gesù Cristo e al nostro radunarci con lui, vi preghiamo, fratelli, di non lasciarvi troppo presto confondere la mente e allarmare né da ispirazioni né da discorsi, né da qualche lettera fatta passare come nostra, quasi che il giorno del Signore sia già presente. Nessuno vi inganni in alcun modo! Prima infatti verrà l’apostasia e si rivelerà l’uomo dell’iniquità, il figlio della perdizione, l’avversario, colui che s’innalza sopra ogni essere chiamato e adorato come Dio, fino a insediarsi nel tempio di Dio, pretendendo di essere Dio. Non ricordate che, quando ancora ero tra voi, io vi dicevo queste cose? E ora voi sapete che cosa lo trattiene perché non si manifesti se non nel suo tempo. Il mistero </w:t>
      </w:r>
      <w:r w:rsidRPr="00231774">
        <w:rPr>
          <w:rFonts w:ascii="Arial" w:eastAsia="Calibri" w:hAnsi="Arial" w:cs="Arial"/>
          <w:i/>
          <w:kern w:val="0"/>
          <w:sz w:val="24"/>
          <w:szCs w:val="24"/>
          <w14:ligatures w14:val="none"/>
        </w:rPr>
        <w:lastRenderedPageBreak/>
        <w:t xml:space="preserve">dell’iniquità è già in atto, ma è necessario che sia tolto di mezzo colui che finora lo trattiene. Allora l’empio sarà rivelato e il Signore Gesù lo distruggerà con il soffio della sua bocca e lo annienterà con lo splendore della sua venuta. La venuta dell’empio avverrà nella potenza di Satana, con ogni specie di miracoli e segni e prodigi menzogneri e con tutte le seduzioni dell’iniquità, a danno di quelli che vanno in rovina perché non accolsero l’amore della verità per essere salvati. Dio perciò manda loro una forza di seduzione, perché essi credano alla menzogna e siano condannati tutti quelli che, invece di credere alla verità, si sono compiaciuti nell’iniquità (2Ts 1,1-12). </w:t>
      </w:r>
    </w:p>
    <w:p w14:paraId="265FD400" w14:textId="77777777" w:rsidR="00231774" w:rsidRPr="00231774" w:rsidRDefault="00231774" w:rsidP="00231774">
      <w:pPr>
        <w:spacing w:after="240" w:line="240" w:lineRule="auto"/>
        <w:jc w:val="both"/>
        <w:rPr>
          <w:rFonts w:ascii="Arial" w:eastAsia="Calibri" w:hAnsi="Arial" w:cs="Arial"/>
          <w:kern w:val="0"/>
          <w:sz w:val="24"/>
          <w:szCs w:val="24"/>
          <w14:ligatures w14:val="none"/>
        </w:rPr>
      </w:pPr>
      <w:r w:rsidRPr="00231774">
        <w:rPr>
          <w:rFonts w:ascii="Arial" w:eastAsia="Calibri" w:hAnsi="Arial" w:cs="Arial"/>
          <w:kern w:val="0"/>
          <w:sz w:val="24"/>
          <w:szCs w:val="24"/>
          <w14:ligatures w14:val="none"/>
        </w:rPr>
        <w:t xml:space="preserve">Dio manda, cioè permette, questa forza di seduzione perché ogni cuore venga provato. Lui vuole sapere chi crede nella menzogna e chi crede nella sua Parola che è purissima verità. Lui non vuole persone dalla fede finta. Vuole cuori dalla fede vera. Chi è dalla fede vera anche dinanzi alle più forti tentazioni e prove resiste e non cade. Chi è di fede finta, infallibilmente cade. Non ha solide basi. La sua casa di fede non è costruita sulla roccia del purissimo Vangelo, ma suoi propri pensieri e sentimenti o sulla parola delle creature. Una cosa ogni uomo deve sapere: l’ora della grande pioggia o dei grandi venti e delle grandi acque verrà. Se lui costruisce la sua casa sul Vangelo, essa resisterà. Se invece la costruisce dalla sabbia della falsità e della menzogna, la sua casa crollerà. Non solo Dio allora saprà chi è fedele e chi è infedele. Il mondo intero, vedendo crollare la casa, saprà che essa era stata costruita sulla sabbia. È stato sufficiente che il Signore lasciasse che i forti venti, le piogge abbondanti, i grandi fiumi si abbattessero sull’edificio cristiano e tutto il mondo ha visto che moltissime case erano costruite sulla sabbia del pensiero dell’uomo. Non solo. Oggi il mondo intero sta vedendo l’ostinazione del cristiano che tenta l’altro cristiano perché costruisca sulla sabbia la casa della sua fede. Quando una casa crolla, non crolla mai per la forza dei venti o dell’acqua. Essa cade perché costruita sulla sabbia e nonostante ogni avvertimento che la casa sta per crollare, ci si ostina con satanica ostinazione a continuare a costruire sulla sabbia. Nessuna tempesta potrà mai far crollare una casa costruita sulla Parola. Madre di Dio, metti nel cuore questa purissima fede. Solo così la nostra casa mai crollerà. </w:t>
      </w:r>
    </w:p>
    <w:p w14:paraId="4554B8C0" w14:textId="77777777" w:rsidR="00231774" w:rsidRPr="00231774" w:rsidRDefault="00231774" w:rsidP="00231774">
      <w:pPr>
        <w:spacing w:after="240" w:line="240" w:lineRule="auto"/>
        <w:jc w:val="both"/>
        <w:rPr>
          <w:rFonts w:ascii="Arial" w:eastAsia="Calibri" w:hAnsi="Arial" w:cs="Arial"/>
          <w:kern w:val="0"/>
          <w:sz w:val="24"/>
          <w:szCs w:val="24"/>
          <w14:ligatures w14:val="none"/>
        </w:rPr>
      </w:pPr>
    </w:p>
    <w:p w14:paraId="5E4072CB" w14:textId="77777777" w:rsidR="00231774" w:rsidRPr="00231774" w:rsidRDefault="00231774" w:rsidP="00231774">
      <w:pPr>
        <w:pStyle w:val="Titolo3"/>
        <w:rPr>
          <w:i/>
        </w:rPr>
      </w:pPr>
      <w:bookmarkStart w:id="152" w:name="_Toc133053724"/>
      <w:bookmarkStart w:id="153" w:name="_Toc227821811"/>
      <w:bookmarkStart w:id="154" w:name="_Toc227942266"/>
      <w:r w:rsidRPr="00231774">
        <w:t>State saldi e mantenete le tradizioni che avete appreso</w:t>
      </w:r>
      <w:bookmarkEnd w:id="152"/>
      <w:bookmarkEnd w:id="153"/>
      <w:bookmarkEnd w:id="154"/>
    </w:p>
    <w:p w14:paraId="6980B5CD" w14:textId="77777777" w:rsidR="00231774" w:rsidRPr="00231774" w:rsidRDefault="00231774" w:rsidP="00231774">
      <w:pPr>
        <w:spacing w:after="240" w:line="240" w:lineRule="auto"/>
        <w:jc w:val="both"/>
        <w:rPr>
          <w:rFonts w:ascii="Arial" w:eastAsia="Calibri" w:hAnsi="Arial" w:cs="Arial"/>
          <w:kern w:val="0"/>
          <w:sz w:val="24"/>
          <w:szCs w:val="24"/>
          <w14:ligatures w14:val="none"/>
        </w:rPr>
      </w:pPr>
      <w:r w:rsidRPr="00231774">
        <w:rPr>
          <w:rFonts w:ascii="Arial" w:eastAsia="Calibri" w:hAnsi="Arial" w:cs="Arial"/>
          <w:kern w:val="0"/>
          <w:sz w:val="24"/>
          <w:szCs w:val="24"/>
          <w14:ligatures w14:val="none"/>
        </w:rPr>
        <w:t xml:space="preserve">La salvezza eterna è insieme dono di Dio e frutto della fede dell’uomo. È dono di Dio perché anche se l’uomo desse tutta la sua vita al Signore, mai questo dono potrebbe produrre vita eterna. La vita eterna è Dio che si dona all’uomo come sua vita nel tempo e nell’eternità. È dono eterno ed infinito. Ora nessun dono creato, limitato, finito potrà mai produrre un dono eterno, infinito, divino. Siamo su due ordini di misura infinitamente differenti. Oggi l’uomo, privo della sapienza e dell’intelligenza dello Spirito Santo, è proprio questo ordine differente di misura che ha smarrito. Quando l’uomo dice che l’uomo è frutto di un cieco evoluzionismo, manca di quest’ordine di misura. Non sa chi è l’uomo. Tra la scimmia e l’uomo vi è una differenza di immortalità, di anima razionale, di una volontà che deve governare la sua vita, di una coscienza nella quale Dio ha scritto il bene da fare e il male da evitare. La scimmia è tempo. L’uomo è anima immortale. Quando siamo privi dello Spirito Santo, manchiamo anche di quella divina sapienza, intelligenza, </w:t>
      </w:r>
      <w:r w:rsidRPr="00231774">
        <w:rPr>
          <w:rFonts w:ascii="Arial" w:eastAsia="Calibri" w:hAnsi="Arial" w:cs="Arial"/>
          <w:kern w:val="0"/>
          <w:sz w:val="24"/>
          <w:szCs w:val="24"/>
          <w14:ligatures w14:val="none"/>
        </w:rPr>
        <w:lastRenderedPageBreak/>
        <w:t xml:space="preserve">conoscenza, scienza che ci aiuta ad entrare nella verità di tutto ciò che esiste. Oggi l’uomo, essendo privo di Spirito Santo, per sua gravissima colpa, manca di ogni ordine di specificità, differenza, separazione, distinzione. Tra l’animale e l’uomo nessuna distinzione e nessuna differenza. Tra il maschio e la femmina nessuna distinzione nessuna differenza. Tra verità e falsità nessuna distinzione, nessuna differenza. Tra luce e tenebre nessuna distinzione, nessuna differenza. Tra bene e male, nessuna distinzione, nessuna differenza. Tra pensiero di Dio, volontà di Dio, Parola di Dio nessuna distinzione, nessuna differenza. Tra rivelazione e immaginazione nessuna distinzione, nessuna differenza. Tra Cristo Gesù e ogni altro fondatore di religione nessuna distinzione, nessuna differenza. Tra dono di Dio e frutto dell’uomo nessuna distinzione, nessuna differenza. Anche nel mistero centrale, essenziale, fondamentale della nostra fede tra Padre, Figlio e Spirito Santo nessuna distinzione e nessuna differenza. Lo attesta la creazione del Dio unico. Se volessimo cercare la differenza e la distinzione anche nei pensieri degli uomini, dovremmo confessare che neanche nei pensieri questo ordine di differenza e di distinzione esiste. Esiste la formulazione differente del pensiero, ma il pensiero è sempre lo stesso. È pensiero ateo, di immanenza, senza nessuna trascendenza, incapace di parlare dalla verità delle cose e delle persone. È senza alcuna differenza e alcuna distinzione, perché a fondamento vi è la falsità. È un pensiero che non coglie la realtà né di Dio, né degli uomini, né delle cose, né della storia. È una pensiero che crea Dio, crea gli uomini, crea le cose, crea la storia, crea la verità. Dio è ciò che l’uomo vuole che Lui sia e così si dica degli uomini, delle cose, della storia, di ogni realtà visibile e invisibile. </w:t>
      </w:r>
    </w:p>
    <w:p w14:paraId="09CB746F" w14:textId="77777777" w:rsidR="00231774" w:rsidRPr="00231774" w:rsidRDefault="00231774" w:rsidP="00231774">
      <w:pPr>
        <w:spacing w:after="240" w:line="240" w:lineRule="auto"/>
        <w:jc w:val="both"/>
        <w:rPr>
          <w:rFonts w:ascii="Arial" w:eastAsia="Calibri" w:hAnsi="Arial" w:cs="Arial"/>
          <w:i/>
          <w:kern w:val="0"/>
          <w:sz w:val="24"/>
          <w:szCs w:val="24"/>
          <w14:ligatures w14:val="none"/>
        </w:rPr>
      </w:pPr>
      <w:r w:rsidRPr="00231774">
        <w:rPr>
          <w:rFonts w:ascii="Arial" w:eastAsia="Calibri" w:hAnsi="Arial" w:cs="Arial"/>
          <w:i/>
          <w:kern w:val="0"/>
          <w:sz w:val="24"/>
          <w:szCs w:val="24"/>
          <w14:ligatures w14:val="none"/>
        </w:rPr>
        <w:t xml:space="preserve">Noi però dobbiamo sempre rendere grazie a Dio per voi, fratelli amati dal Signore, perché Dio vi ha scelti come primizia per la salvezza, per mezzo dello Spirito santificatore e della fede nella verità. A questo egli vi ha chiamati mediante il nostro Vangelo, per entrare in possesso della gloria del Signore nostro Gesù Cristo. Perciò, fratelli, state saldi e mantenete le tradizioni che avete appreso sia dalla nostra parola sia dalla nostra lettera. E lo stesso Signore nostro Gesù Cristo e Dio, Padre nostro, che ci ha amati e ci ha dato, per sua grazia, una consolazione eterna e una buona speranza, Conforti i vostri cuori e li confermi in ogni opera e parola di bene. (2Ts 2,13-17). </w:t>
      </w:r>
    </w:p>
    <w:p w14:paraId="5D3E7C92" w14:textId="77777777" w:rsidR="00231774" w:rsidRPr="00231774" w:rsidRDefault="00231774" w:rsidP="00231774">
      <w:pPr>
        <w:spacing w:after="240" w:line="240" w:lineRule="auto"/>
        <w:jc w:val="both"/>
        <w:rPr>
          <w:rFonts w:ascii="Arial" w:eastAsia="Calibri" w:hAnsi="Arial" w:cs="Arial"/>
          <w:kern w:val="0"/>
          <w:sz w:val="24"/>
          <w:szCs w:val="24"/>
          <w14:ligatures w14:val="none"/>
        </w:rPr>
      </w:pPr>
      <w:r w:rsidRPr="00231774">
        <w:rPr>
          <w:rFonts w:ascii="Arial" w:eastAsia="Calibri" w:hAnsi="Arial" w:cs="Arial"/>
          <w:kern w:val="0"/>
          <w:sz w:val="24"/>
          <w:szCs w:val="24"/>
          <w14:ligatures w14:val="none"/>
        </w:rPr>
        <w:t xml:space="preserve">Chi non vuole cadere in questa trappola di falsità e di menzogna, deve stare saldo e mantenere le tradizioni apprese. Si rimane saldi se la Parola della fede diviene la nostra stessa vita. Vita e Parola devono essere in noi una cosa sola, non per un tempo, ma dal primo giorno in cui abbiamo ascoltato per la prima volta la Parola fino all’ultimo istante della nostra permanenza sulla terra. Se ci separa dalla Parola anche in un solo iota o trattino, non siam più saldi. Siamo caduti dalla purezza e pienezza della verità. Cosa sono le tradizioni ricevute? Sono tutti gli insegnamenti sulla Parola di Cristo Gesù, sulla verità dello Spirito Santo, a noi consegnati. Se ci separiamo anche da un solo insegnamento o da una sola verità dello Spirito santo, noi edifichiamo la nostra vita sulla falsità, sulla menzogna, sull’inganno. La prima consegna, la prima tradizione è il Vangelo della salvezza e della redenzione. Ricevuto il Vangelo, le tradizioni sono tutti i santi insegnamenti dati nello Spirito Santo da coloro che sono stati preposti a questo ministero. Se tutti possono consegnare il Vangelo, non tutti possono dare i santi insegnamenti che sempre vanno dati. Anche in questo ordine in relazione al Vangelo da dare e da insegnare </w:t>
      </w:r>
      <w:r w:rsidRPr="00231774">
        <w:rPr>
          <w:rFonts w:ascii="Arial" w:eastAsia="Calibri" w:hAnsi="Arial" w:cs="Arial"/>
          <w:kern w:val="0"/>
          <w:sz w:val="24"/>
          <w:szCs w:val="24"/>
          <w14:ligatures w14:val="none"/>
        </w:rPr>
        <w:lastRenderedPageBreak/>
        <w:t xml:space="preserve">nessuna differenza e nessuna distinzione. Tutti sono maestri, tutti dottori, tutti interpreti, tutti ermeneuti e tutti esegeti. È questa oggi la grande confusione e il grande disordine che regna nella Chiesa e nella società. Manca ogni distinzione e ogni differenza nell’ordine delle responsabilità, delle capacità, delle possibilità. Questo disordine e questa confusione sta convincendo gli uomini che tutto è dal loro pensiero e dalla loro volontà. Le capacità non vengono dalla volontà e neanche dal pensiero. La verità non viene creata dalla volontà. La capacità e la possibilità viene dalla scienza, dalla dottrina, dall’apprendimento, dalla grande esperienza. Oggi invece ci si dichiara capaci di tutto senza scienza, senza alcuna dottrina, senza apprendimento, senza alcuna esperienza. In questo disordine, la falsità è dichiarata verità, la verità è proclamata falsità, la vera capacità e detta incapacità, la non possibilità di natura la si vuole rendere possibilità per scienza. Questo disordine è la causa di tutti i mali che ci affliggono. Dove c’è disordine lì mai potrà esserci verità. La Madre di Dio venga e ci insegni a vivere nell’ordine che il Dio ha stabilito per noi. </w:t>
      </w:r>
    </w:p>
    <w:p w14:paraId="413DDA5C" w14:textId="77777777" w:rsidR="00231774" w:rsidRPr="00231774" w:rsidRDefault="00231774" w:rsidP="00231774">
      <w:pPr>
        <w:spacing w:after="240" w:line="240" w:lineRule="auto"/>
        <w:jc w:val="both"/>
        <w:rPr>
          <w:rFonts w:ascii="Arial" w:eastAsia="Calibri" w:hAnsi="Arial" w:cs="Arial"/>
          <w:kern w:val="0"/>
          <w:sz w:val="24"/>
          <w:szCs w:val="24"/>
          <w14:ligatures w14:val="none"/>
        </w:rPr>
      </w:pPr>
    </w:p>
    <w:p w14:paraId="7CEED5C8" w14:textId="77777777" w:rsidR="00231774" w:rsidRPr="00231774" w:rsidRDefault="00231774" w:rsidP="00231774">
      <w:pPr>
        <w:pStyle w:val="Titolo3"/>
        <w:rPr>
          <w:i/>
        </w:rPr>
      </w:pPr>
      <w:bookmarkStart w:id="155" w:name="_Toc133053736"/>
      <w:bookmarkStart w:id="156" w:name="_Toc227821812"/>
      <w:bookmarkStart w:id="157" w:name="_Toc227942267"/>
      <w:r w:rsidRPr="00231774">
        <w:t>Chi non vuole lavorare, neppure mangi</w:t>
      </w:r>
      <w:bookmarkEnd w:id="155"/>
      <w:bookmarkEnd w:id="156"/>
      <w:bookmarkEnd w:id="157"/>
    </w:p>
    <w:p w14:paraId="718C5C1B" w14:textId="77777777" w:rsidR="00231774" w:rsidRPr="00231774" w:rsidRDefault="00231774" w:rsidP="00231774">
      <w:pPr>
        <w:spacing w:after="240" w:line="240" w:lineRule="auto"/>
        <w:jc w:val="both"/>
        <w:rPr>
          <w:rFonts w:ascii="Arial" w:eastAsia="Calibri" w:hAnsi="Arial" w:cs="Arial"/>
          <w:kern w:val="0"/>
          <w:sz w:val="24"/>
          <w:szCs w:val="24"/>
          <w14:ligatures w14:val="none"/>
        </w:rPr>
      </w:pPr>
      <w:r w:rsidRPr="00231774">
        <w:rPr>
          <w:rFonts w:ascii="Arial" w:eastAsia="Calibri" w:hAnsi="Arial" w:cs="Arial"/>
          <w:kern w:val="0"/>
          <w:sz w:val="24"/>
          <w:szCs w:val="24"/>
          <w14:ligatures w14:val="none"/>
        </w:rPr>
        <w:t>Lo Spirito Santo non vuole una Chiesa fatta di accattoni, di oziosi, di nullafacenti, di approfittatori del sangue altrui. Lo Spirito Santo vuole invece una Chiesa nella quale ogni discepolo viva dei frutti del suo onesto lavoro o del sudore della sua fronte. Sempre Lui, lo Spirito Santo, vuole una Chiesa nella quale tutti si obblighino al rispetto dei fratelli, secondo la Legge divina della verità e della giustizia. Non è giustizia non lavorare e poi vivere sulle spalle altrui. Non è giustizia consumare i propri giorni andando a zonzo confidando nelle opere di misericordia corporali che alcuni fratelli vivono verso altri fratelli. Lo Spirito Santo vuole una Chiesa nella quale si educhi ogni fedele a impegnarsi per apprendere un lavoro o anche per essere lui stesso creatore del proprio lavoro. Anche lo studio deve essere considerato un lavoro. Anche per quanti sciupano i loro giorni senza studiare vale il comando dell’Apostolo Paolo:</w:t>
      </w:r>
      <w:r w:rsidRPr="00231774">
        <w:rPr>
          <w:rFonts w:ascii="Arial" w:eastAsia="Calibri" w:hAnsi="Arial" w:cs="Arial"/>
          <w:i/>
          <w:kern w:val="0"/>
          <w:sz w:val="24"/>
          <w:szCs w:val="24"/>
          <w14:ligatures w14:val="none"/>
        </w:rPr>
        <w:t xml:space="preserve"> “Chi non vuole lavorare, neppure mangi”.</w:t>
      </w:r>
      <w:r w:rsidRPr="00231774">
        <w:rPr>
          <w:rFonts w:ascii="Arial" w:eastAsia="Calibri" w:hAnsi="Arial" w:cs="Arial"/>
          <w:kern w:val="0"/>
          <w:sz w:val="24"/>
          <w:szCs w:val="24"/>
          <w14:ligatures w14:val="none"/>
        </w:rPr>
        <w:t xml:space="preserve"> La Chiesa voluta dallo Spirito Santo deve dire ai suoi figli che è gravissima ingiustizia trascorrere dieci anni prima di conseguire una laurea, quando ne bastano sei, cinque, quattro. È ingiustizia perché altri devono pagare il nostro disimpegno, la nostra scarsa applicazione, il nostro odio per rimanere incollati allo studio, le nostre infinite tentazione che sottraggono mente e corpo al nostro quotidiano lavoro. Se volessimo contare tutti i peccati che si commettono contro la giustizia che deve governare il nostro sostentamento, neanche potremmo. Ogni giorno se ne inventano sempre di nuovi e quasi invisibili. Il cristiano ha un obbligo di giustizia che viene da Dio, non dalla società.</w:t>
      </w:r>
    </w:p>
    <w:p w14:paraId="30B65ACA" w14:textId="77777777" w:rsidR="00231774" w:rsidRPr="00231774" w:rsidRDefault="00231774" w:rsidP="00231774">
      <w:pPr>
        <w:spacing w:after="240" w:line="240" w:lineRule="auto"/>
        <w:jc w:val="both"/>
        <w:rPr>
          <w:rFonts w:ascii="Arial" w:eastAsia="Calibri" w:hAnsi="Arial" w:cs="Arial"/>
          <w:i/>
          <w:kern w:val="0"/>
          <w:sz w:val="24"/>
          <w:szCs w:val="24"/>
          <w14:ligatures w14:val="none"/>
        </w:rPr>
      </w:pPr>
      <w:r w:rsidRPr="00231774">
        <w:rPr>
          <w:rFonts w:ascii="Arial" w:eastAsia="Calibri" w:hAnsi="Arial" w:cs="Arial"/>
          <w:i/>
          <w:kern w:val="0"/>
          <w:sz w:val="24"/>
          <w:szCs w:val="24"/>
          <w14:ligatures w14:val="none"/>
        </w:rPr>
        <w:t xml:space="preserve">Per il resto, fratelli, pregate per noi, perché la parola del Signore corra e sia glorificata, come lo è anche tra voi, e veniamo liberati dagli uomini corrotti e malvagi. La fede infatti non è di tutti. Ma il Signore è fedele: egli vi confermerà e vi custodirà dal Maligno. Riguardo a voi, abbiamo questa fiducia nel Signore: che quanto noi vi ordiniamo già lo facciate e continuerete a farlo. Il Signore guidi i vostri cuori all’amore di Dio e alla pazienza di Cristo. Fratelli, nel nome del Signore nostro Gesù Cristo, vi raccomandiamo di tenervi lontani da ogni fratello che conduce una vita disordinata, non secondo l’insegnamento che vi è stato trasmesso da noi. Sapete in che modo </w:t>
      </w:r>
      <w:r w:rsidRPr="00231774">
        <w:rPr>
          <w:rFonts w:ascii="Arial" w:eastAsia="Calibri" w:hAnsi="Arial" w:cs="Arial"/>
          <w:i/>
          <w:kern w:val="0"/>
          <w:sz w:val="24"/>
          <w:szCs w:val="24"/>
          <w14:ligatures w14:val="none"/>
        </w:rPr>
        <w:lastRenderedPageBreak/>
        <w:t xml:space="preserve">dovete prenderci a modello: noi infatti non siamo rimasti oziosi in mezzo a voi, né abbiamo mangiato gratuitamente il pane di alcuno, ma abbiamo lavorato duramente, notte e giorno, per non essere di peso ad alcuno di voi. Non che non ne avessimo diritto, ma per darci a voi come modello da imitare. E infatti quando eravamo presso di voi, vi abbiamo sempre dato questa regola: chi non vuole lavorare, neppure mangi. Sentiamo infatti che alcuni fra voi vivono una vita disordinata, senza fare nulla e sempre in agitazione. A questi tali, esortandoli nel Signore Gesù Cristo, ordiniamo di guadagnarsi il pane lavorando con tranquillità. Ma voi, fratelli, non stancatevi di fare il bene. Se qualcuno non obbedisce a quanto diciamo in questa lettera, prendete nota di lui e interrompete i rapporti, perché si vergogni; non trattatelo però come un nemico, ma ammonitelo come un fratello. Il Signore della pace vi dia la pace sempre e in ogni modo. Il Signore sia con tutti voi. Il saluto è di mia mano, di Paolo. Questo è il segno autografo di ogni mia lettera; io scrivo così. La grazia del Signore nostro Gesù Cristo sia con tutti voi. (2Ts 3,1-18). </w:t>
      </w:r>
    </w:p>
    <w:p w14:paraId="5EC5CF46" w14:textId="77777777" w:rsidR="00231774" w:rsidRPr="00231774" w:rsidRDefault="00231774" w:rsidP="00231774">
      <w:pPr>
        <w:spacing w:after="240" w:line="240" w:lineRule="auto"/>
        <w:jc w:val="both"/>
        <w:rPr>
          <w:rFonts w:ascii="Arial" w:eastAsia="Calibri" w:hAnsi="Arial" w:cs="Arial"/>
          <w:kern w:val="0"/>
          <w:sz w:val="24"/>
          <w:szCs w:val="24"/>
          <w14:ligatures w14:val="none"/>
        </w:rPr>
      </w:pPr>
      <w:r w:rsidRPr="00231774">
        <w:rPr>
          <w:rFonts w:ascii="Arial" w:eastAsia="Calibri" w:hAnsi="Arial" w:cs="Arial"/>
          <w:kern w:val="0"/>
          <w:sz w:val="24"/>
          <w:szCs w:val="24"/>
          <w14:ligatures w14:val="none"/>
        </w:rPr>
        <w:t xml:space="preserve">Oggi il problema dei problemi è l’aver noi creato una società artificiale, con un uomo artificiale, con una vita artificiale, con infinite necessità artificiali. Si è creato un inferno artificiale che richiede il sacrificio dell’uomo. Non solo. Domanda anche l’olocausto della vita della stessa terra. In questo inferno artificiale l’uomo naturale si smarrisce e si perde. L’uomo non è stato creato per l’artificialità, è stato creato per portare a compimento la sua natura creata ad immagine e a somiglianza del suo Dio e Signore. Spostare il fine naturale sostituendolo con fine artificiale è porre l’uomo in una schiavitù dalla quale non c’è liberazione. Oggi tutto l’uomo è sacrificato a questa artificialità. La famiglia è sacrificata. Non si crea più. Il dono della vita è sacrificato. Non si concepisce più. Le necessità artificiali non lo permettono più. Non c’è ambito umano in cui l’uomo non viene sacrificato. Anche gli animali vengono sacrificati alla nostra artificialità. Ecco la famiglia artificiale: i figli vengono sostituiti con animali. Gli animali da una vita naturale sono condannati ad una vita artificiale. Mantenerli in questa vita artificiale è costosissimo. Il problema del lavoro oggi è strettissimamente legato a questa vita artificiale da noi creata. A questa artificialità tutto va sacrificato. Moltissimi lavori naturali dall’uomo artificiale sono considerati avvilenti per esso. Avvilente invece è ogni lavoro con il fine di alimentare la nostra vita artificiale. Altro problema è la sostituzione dell’uomo con le macchine. La macchina è distruttrice della mano d’opera, ritenuta costosissima. In tal caso ognuno dovrebbe lui inventarsi un lavoro artificiale, con il rischio però che il mercato soffochi i suoi prodotti con l’offerta di altri prodotti similari a bassissimo costo. Questa civiltà artificiale ha reso tutto aleatorio e quasi impossibile, anche perché oggi stanno nascendo le grandi multinazionali capaci di entrare nel mercato con grande potenza imponendo i loro bassi prezzi. Queste super potenze industriali possono ingoiare tutte le piccole imprese, mandandole in fallimento. Al profitto oggi tutto viene sacrificato. È la morte dell’uomo. La società artificiale uccide l’uomo. Edificando la società artificiale l’uomo ha dichiarato la morte dell’uomo. Se non si ritorna ad una vita naturale, non solo la terra, ma anche l’aria che l’uomo respira domani diverrà aria – in verità già lo è – letale per coloro che la respirano. La Madre di Dio e Madre nostra ci aiuti a ritornare alla vita naturale prima che sia troppo tardi. Prima che l’uomo venga distrutto da questa vita artificiale. </w:t>
      </w:r>
    </w:p>
    <w:p w14:paraId="65AD8CBD" w14:textId="77777777" w:rsidR="00231774" w:rsidRPr="00231774" w:rsidRDefault="00231774" w:rsidP="00231774">
      <w:pPr>
        <w:spacing w:after="240" w:line="240" w:lineRule="auto"/>
        <w:jc w:val="both"/>
        <w:rPr>
          <w:rFonts w:ascii="Arial" w:eastAsia="Calibri" w:hAnsi="Arial" w:cs="Arial"/>
          <w:kern w:val="0"/>
          <w:sz w:val="24"/>
          <w:szCs w:val="24"/>
          <w14:ligatures w14:val="none"/>
        </w:rPr>
      </w:pPr>
    </w:p>
    <w:p w14:paraId="4DFD2678" w14:textId="77777777" w:rsidR="00231774" w:rsidRPr="00231774" w:rsidRDefault="00231774" w:rsidP="00231774">
      <w:pPr>
        <w:spacing w:after="240" w:line="240" w:lineRule="auto"/>
        <w:jc w:val="both"/>
        <w:rPr>
          <w:rFonts w:ascii="Arial" w:eastAsia="Calibri" w:hAnsi="Arial" w:cs="Arial"/>
          <w:kern w:val="0"/>
          <w:sz w:val="24"/>
          <w:szCs w:val="24"/>
          <w14:ligatures w14:val="none"/>
        </w:rPr>
      </w:pPr>
    </w:p>
    <w:p w14:paraId="03B9B472" w14:textId="77777777" w:rsidR="00231774" w:rsidRPr="00231774" w:rsidRDefault="00231774" w:rsidP="00231774">
      <w:pPr>
        <w:pStyle w:val="Titolo1"/>
      </w:pPr>
      <w:bookmarkStart w:id="158" w:name="_Toc227942268"/>
      <w:r w:rsidRPr="00231774">
        <w:t>INDICE</w:t>
      </w:r>
      <w:bookmarkEnd w:id="158"/>
    </w:p>
    <w:p w14:paraId="6242E694" w14:textId="4662870C" w:rsidR="00231774" w:rsidRPr="00231774" w:rsidRDefault="00231774" w:rsidP="00231774">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r w:rsidRPr="00231774">
        <w:rPr>
          <w:rFonts w:ascii="Arial" w:eastAsia="Times New Roman" w:hAnsi="Arial" w:cs="Arial"/>
          <w:sz w:val="24"/>
          <w:szCs w:val="24"/>
          <w:lang w:eastAsia="it-IT"/>
        </w:rPr>
        <w:fldChar w:fldCharType="begin"/>
      </w:r>
      <w:r w:rsidRPr="00231774">
        <w:rPr>
          <w:rFonts w:ascii="Arial" w:eastAsia="Times New Roman" w:hAnsi="Arial" w:cs="Arial"/>
          <w:sz w:val="24"/>
          <w:szCs w:val="24"/>
          <w:lang w:eastAsia="it-IT"/>
        </w:rPr>
        <w:instrText xml:space="preserve"> TOC \o "1-3" </w:instrText>
      </w:r>
      <w:r w:rsidRPr="00231774">
        <w:rPr>
          <w:rFonts w:ascii="Arial" w:eastAsia="Times New Roman" w:hAnsi="Arial" w:cs="Arial"/>
          <w:sz w:val="24"/>
          <w:szCs w:val="24"/>
          <w:lang w:eastAsia="it-IT"/>
        </w:rPr>
        <w:fldChar w:fldCharType="separate"/>
      </w:r>
      <w:r w:rsidRPr="00231774">
        <w:rPr>
          <w:rFonts w:ascii="Arial" w:hAnsi="Arial" w:cs="Arial"/>
          <w:noProof/>
          <w:sz w:val="24"/>
          <w:szCs w:val="24"/>
        </w:rPr>
        <w:t>SERVIZIO DI CATECHESI</w:t>
      </w:r>
      <w:r w:rsidRPr="00231774">
        <w:rPr>
          <w:rFonts w:ascii="Arial" w:hAnsi="Arial" w:cs="Arial"/>
          <w:noProof/>
          <w:sz w:val="24"/>
          <w:szCs w:val="24"/>
        </w:rPr>
        <w:tab/>
      </w:r>
      <w:r w:rsidRPr="00231774">
        <w:rPr>
          <w:rFonts w:ascii="Arial" w:hAnsi="Arial" w:cs="Arial"/>
          <w:noProof/>
          <w:sz w:val="24"/>
          <w:szCs w:val="24"/>
        </w:rPr>
        <w:fldChar w:fldCharType="begin"/>
      </w:r>
      <w:r w:rsidRPr="00231774">
        <w:rPr>
          <w:rFonts w:ascii="Arial" w:hAnsi="Arial" w:cs="Arial"/>
          <w:noProof/>
          <w:sz w:val="24"/>
          <w:szCs w:val="24"/>
        </w:rPr>
        <w:instrText xml:space="preserve"> PAGEREF _Toc227942233 \h </w:instrText>
      </w:r>
      <w:r w:rsidRPr="00231774">
        <w:rPr>
          <w:rFonts w:ascii="Arial" w:hAnsi="Arial" w:cs="Arial"/>
          <w:noProof/>
          <w:sz w:val="24"/>
          <w:szCs w:val="24"/>
        </w:rPr>
      </w:r>
      <w:r w:rsidRPr="00231774">
        <w:rPr>
          <w:rFonts w:ascii="Arial" w:hAnsi="Arial" w:cs="Arial"/>
          <w:noProof/>
          <w:sz w:val="24"/>
          <w:szCs w:val="24"/>
        </w:rPr>
        <w:fldChar w:fldCharType="separate"/>
      </w:r>
      <w:r w:rsidRPr="00231774">
        <w:rPr>
          <w:rFonts w:ascii="Arial" w:hAnsi="Arial" w:cs="Arial"/>
          <w:noProof/>
          <w:sz w:val="24"/>
          <w:szCs w:val="24"/>
        </w:rPr>
        <w:t>1</w:t>
      </w:r>
      <w:r w:rsidRPr="00231774">
        <w:rPr>
          <w:rFonts w:ascii="Arial" w:hAnsi="Arial" w:cs="Arial"/>
          <w:noProof/>
          <w:sz w:val="24"/>
          <w:szCs w:val="24"/>
        </w:rPr>
        <w:fldChar w:fldCharType="end"/>
      </w:r>
    </w:p>
    <w:p w14:paraId="3B94B287" w14:textId="59000172" w:rsidR="00231774" w:rsidRPr="00231774" w:rsidRDefault="00231774" w:rsidP="00231774">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r w:rsidRPr="00231774">
        <w:rPr>
          <w:rFonts w:ascii="Arial" w:hAnsi="Arial" w:cs="Arial"/>
          <w:noProof/>
          <w:sz w:val="24"/>
          <w:szCs w:val="24"/>
        </w:rPr>
        <w:t>INTRODUZIONE</w:t>
      </w:r>
      <w:r w:rsidRPr="00231774">
        <w:rPr>
          <w:rFonts w:ascii="Arial" w:hAnsi="Arial" w:cs="Arial"/>
          <w:noProof/>
          <w:sz w:val="24"/>
          <w:szCs w:val="24"/>
        </w:rPr>
        <w:tab/>
      </w:r>
      <w:r w:rsidRPr="00231774">
        <w:rPr>
          <w:rFonts w:ascii="Arial" w:hAnsi="Arial" w:cs="Arial"/>
          <w:noProof/>
          <w:sz w:val="24"/>
          <w:szCs w:val="24"/>
        </w:rPr>
        <w:fldChar w:fldCharType="begin"/>
      </w:r>
      <w:r w:rsidRPr="00231774">
        <w:rPr>
          <w:rFonts w:ascii="Arial" w:hAnsi="Arial" w:cs="Arial"/>
          <w:noProof/>
          <w:sz w:val="24"/>
          <w:szCs w:val="24"/>
        </w:rPr>
        <w:instrText xml:space="preserve"> PAGEREF _Toc227942234 \h </w:instrText>
      </w:r>
      <w:r w:rsidRPr="00231774">
        <w:rPr>
          <w:rFonts w:ascii="Arial" w:hAnsi="Arial" w:cs="Arial"/>
          <w:noProof/>
          <w:sz w:val="24"/>
          <w:szCs w:val="24"/>
        </w:rPr>
      </w:r>
      <w:r w:rsidRPr="00231774">
        <w:rPr>
          <w:rFonts w:ascii="Arial" w:hAnsi="Arial" w:cs="Arial"/>
          <w:noProof/>
          <w:sz w:val="24"/>
          <w:szCs w:val="24"/>
        </w:rPr>
        <w:fldChar w:fldCharType="separate"/>
      </w:r>
      <w:r w:rsidRPr="00231774">
        <w:rPr>
          <w:rFonts w:ascii="Arial" w:hAnsi="Arial" w:cs="Arial"/>
          <w:noProof/>
          <w:sz w:val="24"/>
          <w:szCs w:val="24"/>
        </w:rPr>
        <w:t>1</w:t>
      </w:r>
      <w:r w:rsidRPr="00231774">
        <w:rPr>
          <w:rFonts w:ascii="Arial" w:hAnsi="Arial" w:cs="Arial"/>
          <w:noProof/>
          <w:sz w:val="24"/>
          <w:szCs w:val="24"/>
        </w:rPr>
        <w:fldChar w:fldCharType="end"/>
      </w:r>
    </w:p>
    <w:p w14:paraId="5291BB0F" w14:textId="06E64E86" w:rsidR="00231774" w:rsidRPr="00231774" w:rsidRDefault="00231774" w:rsidP="00231774">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r w:rsidRPr="00231774">
        <w:rPr>
          <w:rFonts w:ascii="Arial" w:hAnsi="Arial" w:cs="Arial"/>
          <w:noProof/>
          <w:sz w:val="24"/>
          <w:szCs w:val="24"/>
        </w:rPr>
        <w:t>AL MISTERO DELL’EVANGELIZZAZIONE</w:t>
      </w:r>
      <w:r w:rsidRPr="00231774">
        <w:rPr>
          <w:rFonts w:ascii="Arial" w:hAnsi="Arial" w:cs="Arial"/>
          <w:noProof/>
          <w:sz w:val="24"/>
          <w:szCs w:val="24"/>
        </w:rPr>
        <w:tab/>
      </w:r>
      <w:r w:rsidRPr="00231774">
        <w:rPr>
          <w:rFonts w:ascii="Arial" w:hAnsi="Arial" w:cs="Arial"/>
          <w:noProof/>
          <w:sz w:val="24"/>
          <w:szCs w:val="24"/>
        </w:rPr>
        <w:fldChar w:fldCharType="begin"/>
      </w:r>
      <w:r w:rsidRPr="00231774">
        <w:rPr>
          <w:rFonts w:ascii="Arial" w:hAnsi="Arial" w:cs="Arial"/>
          <w:noProof/>
          <w:sz w:val="24"/>
          <w:szCs w:val="24"/>
        </w:rPr>
        <w:instrText xml:space="preserve"> PAGEREF _Toc227942235 \h </w:instrText>
      </w:r>
      <w:r w:rsidRPr="00231774">
        <w:rPr>
          <w:rFonts w:ascii="Arial" w:hAnsi="Arial" w:cs="Arial"/>
          <w:noProof/>
          <w:sz w:val="24"/>
          <w:szCs w:val="24"/>
        </w:rPr>
      </w:r>
      <w:r w:rsidRPr="00231774">
        <w:rPr>
          <w:rFonts w:ascii="Arial" w:hAnsi="Arial" w:cs="Arial"/>
          <w:noProof/>
          <w:sz w:val="24"/>
          <w:szCs w:val="24"/>
        </w:rPr>
        <w:fldChar w:fldCharType="separate"/>
      </w:r>
      <w:r w:rsidRPr="00231774">
        <w:rPr>
          <w:rFonts w:ascii="Arial" w:hAnsi="Arial" w:cs="Arial"/>
          <w:noProof/>
          <w:sz w:val="24"/>
          <w:szCs w:val="24"/>
        </w:rPr>
        <w:t>1</w:t>
      </w:r>
      <w:r w:rsidRPr="00231774">
        <w:rPr>
          <w:rFonts w:ascii="Arial" w:hAnsi="Arial" w:cs="Arial"/>
          <w:noProof/>
          <w:sz w:val="24"/>
          <w:szCs w:val="24"/>
        </w:rPr>
        <w:fldChar w:fldCharType="end"/>
      </w:r>
    </w:p>
    <w:p w14:paraId="3BC21C5F" w14:textId="76378BAB" w:rsidR="00231774" w:rsidRPr="00231774" w:rsidRDefault="00231774" w:rsidP="00231774">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r w:rsidRPr="00231774">
        <w:rPr>
          <w:rFonts w:ascii="Arial" w:hAnsi="Arial" w:cs="Arial"/>
          <w:noProof/>
          <w:sz w:val="24"/>
          <w:szCs w:val="24"/>
        </w:rPr>
        <w:t>EVANGELIZZARE DALLA SECONDA LETTERA AI TESSALONICESI</w:t>
      </w:r>
      <w:r w:rsidRPr="00231774">
        <w:rPr>
          <w:rFonts w:ascii="Arial" w:hAnsi="Arial" w:cs="Arial"/>
          <w:noProof/>
          <w:sz w:val="24"/>
          <w:szCs w:val="24"/>
        </w:rPr>
        <w:tab/>
      </w:r>
      <w:r w:rsidRPr="00231774">
        <w:rPr>
          <w:rFonts w:ascii="Arial" w:hAnsi="Arial" w:cs="Arial"/>
          <w:noProof/>
          <w:sz w:val="24"/>
          <w:szCs w:val="24"/>
        </w:rPr>
        <w:fldChar w:fldCharType="begin"/>
      </w:r>
      <w:r w:rsidRPr="00231774">
        <w:rPr>
          <w:rFonts w:ascii="Arial" w:hAnsi="Arial" w:cs="Arial"/>
          <w:noProof/>
          <w:sz w:val="24"/>
          <w:szCs w:val="24"/>
        </w:rPr>
        <w:instrText xml:space="preserve"> PAGEREF _Toc227942236 \h </w:instrText>
      </w:r>
      <w:r w:rsidRPr="00231774">
        <w:rPr>
          <w:rFonts w:ascii="Arial" w:hAnsi="Arial" w:cs="Arial"/>
          <w:noProof/>
          <w:sz w:val="24"/>
          <w:szCs w:val="24"/>
        </w:rPr>
      </w:r>
      <w:r w:rsidRPr="00231774">
        <w:rPr>
          <w:rFonts w:ascii="Arial" w:hAnsi="Arial" w:cs="Arial"/>
          <w:noProof/>
          <w:sz w:val="24"/>
          <w:szCs w:val="24"/>
        </w:rPr>
        <w:fldChar w:fldCharType="separate"/>
      </w:r>
      <w:r w:rsidRPr="00231774">
        <w:rPr>
          <w:rFonts w:ascii="Arial" w:hAnsi="Arial" w:cs="Arial"/>
          <w:noProof/>
          <w:sz w:val="24"/>
          <w:szCs w:val="24"/>
        </w:rPr>
        <w:t>1</w:t>
      </w:r>
      <w:r w:rsidRPr="00231774">
        <w:rPr>
          <w:rFonts w:ascii="Arial" w:hAnsi="Arial" w:cs="Arial"/>
          <w:noProof/>
          <w:sz w:val="24"/>
          <w:szCs w:val="24"/>
        </w:rPr>
        <w:fldChar w:fldCharType="end"/>
      </w:r>
    </w:p>
    <w:p w14:paraId="20C72DE6" w14:textId="3B1410CC" w:rsidR="00231774" w:rsidRPr="00231774" w:rsidRDefault="00231774" w:rsidP="00231774">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r w:rsidRPr="00231774">
        <w:rPr>
          <w:rFonts w:ascii="Arial" w:hAnsi="Arial" w:cs="Arial"/>
          <w:noProof/>
          <w:sz w:val="24"/>
          <w:szCs w:val="24"/>
        </w:rPr>
        <w:t>EVANGELIZZARE PER SRADICAMENTO DI OGNI ERRORE, FALSITÀ, INCERTEZZA, CONFUSIONE INTRODOTTI NELLA SANA DOTTRINA SECONDO LA DIVINA PAROLA</w:t>
      </w:r>
      <w:r w:rsidRPr="00231774">
        <w:rPr>
          <w:rFonts w:ascii="Arial" w:hAnsi="Arial" w:cs="Arial"/>
          <w:noProof/>
          <w:sz w:val="24"/>
          <w:szCs w:val="24"/>
        </w:rPr>
        <w:tab/>
      </w:r>
      <w:r w:rsidRPr="00231774">
        <w:rPr>
          <w:rFonts w:ascii="Arial" w:hAnsi="Arial" w:cs="Arial"/>
          <w:noProof/>
          <w:sz w:val="24"/>
          <w:szCs w:val="24"/>
        </w:rPr>
        <w:fldChar w:fldCharType="begin"/>
      </w:r>
      <w:r w:rsidRPr="00231774">
        <w:rPr>
          <w:rFonts w:ascii="Arial" w:hAnsi="Arial" w:cs="Arial"/>
          <w:noProof/>
          <w:sz w:val="24"/>
          <w:szCs w:val="24"/>
        </w:rPr>
        <w:instrText xml:space="preserve"> PAGEREF _Toc227942237 \h </w:instrText>
      </w:r>
      <w:r w:rsidRPr="00231774">
        <w:rPr>
          <w:rFonts w:ascii="Arial" w:hAnsi="Arial" w:cs="Arial"/>
          <w:noProof/>
          <w:sz w:val="24"/>
          <w:szCs w:val="24"/>
        </w:rPr>
      </w:r>
      <w:r w:rsidRPr="00231774">
        <w:rPr>
          <w:rFonts w:ascii="Arial" w:hAnsi="Arial" w:cs="Arial"/>
          <w:noProof/>
          <w:sz w:val="24"/>
          <w:szCs w:val="24"/>
        </w:rPr>
        <w:fldChar w:fldCharType="separate"/>
      </w:r>
      <w:r w:rsidRPr="00231774">
        <w:rPr>
          <w:rFonts w:ascii="Arial" w:hAnsi="Arial" w:cs="Arial"/>
          <w:noProof/>
          <w:sz w:val="24"/>
          <w:szCs w:val="24"/>
        </w:rPr>
        <w:t>1</w:t>
      </w:r>
      <w:r w:rsidRPr="00231774">
        <w:rPr>
          <w:rFonts w:ascii="Arial" w:hAnsi="Arial" w:cs="Arial"/>
          <w:noProof/>
          <w:sz w:val="24"/>
          <w:szCs w:val="24"/>
        </w:rPr>
        <w:fldChar w:fldCharType="end"/>
      </w:r>
    </w:p>
    <w:p w14:paraId="14388BAD" w14:textId="0EB74776" w:rsidR="00231774" w:rsidRPr="00231774" w:rsidRDefault="00231774" w:rsidP="00231774">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r w:rsidRPr="00231774">
        <w:rPr>
          <w:rFonts w:ascii="Arial" w:hAnsi="Arial" w:cs="Arial"/>
          <w:noProof/>
          <w:sz w:val="24"/>
          <w:szCs w:val="24"/>
        </w:rPr>
        <w:t>ANNO DOMINI 2026</w:t>
      </w:r>
      <w:r w:rsidRPr="00231774">
        <w:rPr>
          <w:rFonts w:ascii="Arial" w:hAnsi="Arial" w:cs="Arial"/>
          <w:noProof/>
          <w:sz w:val="24"/>
          <w:szCs w:val="24"/>
        </w:rPr>
        <w:tab/>
      </w:r>
      <w:r w:rsidRPr="00231774">
        <w:rPr>
          <w:rFonts w:ascii="Arial" w:hAnsi="Arial" w:cs="Arial"/>
          <w:noProof/>
          <w:sz w:val="24"/>
          <w:szCs w:val="24"/>
        </w:rPr>
        <w:fldChar w:fldCharType="begin"/>
      </w:r>
      <w:r w:rsidRPr="00231774">
        <w:rPr>
          <w:rFonts w:ascii="Arial" w:hAnsi="Arial" w:cs="Arial"/>
          <w:noProof/>
          <w:sz w:val="24"/>
          <w:szCs w:val="24"/>
        </w:rPr>
        <w:instrText xml:space="preserve"> PAGEREF _Toc227942238 \h </w:instrText>
      </w:r>
      <w:r w:rsidRPr="00231774">
        <w:rPr>
          <w:rFonts w:ascii="Arial" w:hAnsi="Arial" w:cs="Arial"/>
          <w:noProof/>
          <w:sz w:val="24"/>
          <w:szCs w:val="24"/>
        </w:rPr>
      </w:r>
      <w:r w:rsidRPr="00231774">
        <w:rPr>
          <w:rFonts w:ascii="Arial" w:hAnsi="Arial" w:cs="Arial"/>
          <w:noProof/>
          <w:sz w:val="24"/>
          <w:szCs w:val="24"/>
        </w:rPr>
        <w:fldChar w:fldCharType="separate"/>
      </w:r>
      <w:r w:rsidRPr="00231774">
        <w:rPr>
          <w:rFonts w:ascii="Arial" w:hAnsi="Arial" w:cs="Arial"/>
          <w:noProof/>
          <w:sz w:val="24"/>
          <w:szCs w:val="24"/>
        </w:rPr>
        <w:t>1</w:t>
      </w:r>
      <w:r w:rsidRPr="00231774">
        <w:rPr>
          <w:rFonts w:ascii="Arial" w:hAnsi="Arial" w:cs="Arial"/>
          <w:noProof/>
          <w:sz w:val="24"/>
          <w:szCs w:val="24"/>
        </w:rPr>
        <w:fldChar w:fldCharType="end"/>
      </w:r>
    </w:p>
    <w:p w14:paraId="58532B63" w14:textId="4E82B4D2" w:rsidR="00231774" w:rsidRPr="00231774" w:rsidRDefault="00231774" w:rsidP="00231774">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r w:rsidRPr="00231774">
        <w:rPr>
          <w:rFonts w:ascii="Arial" w:hAnsi="Arial" w:cs="Arial"/>
          <w:noProof/>
          <w:sz w:val="24"/>
          <w:szCs w:val="24"/>
        </w:rPr>
        <w:t>EVANGELIZZARE DALLA SECONDA LETTERA AI TESSALONICESI</w:t>
      </w:r>
      <w:r w:rsidRPr="00231774">
        <w:rPr>
          <w:rFonts w:ascii="Arial" w:hAnsi="Arial" w:cs="Arial"/>
          <w:noProof/>
          <w:sz w:val="24"/>
          <w:szCs w:val="24"/>
        </w:rPr>
        <w:tab/>
      </w:r>
      <w:r w:rsidRPr="00231774">
        <w:rPr>
          <w:rFonts w:ascii="Arial" w:hAnsi="Arial" w:cs="Arial"/>
          <w:noProof/>
          <w:sz w:val="24"/>
          <w:szCs w:val="24"/>
        </w:rPr>
        <w:fldChar w:fldCharType="begin"/>
      </w:r>
      <w:r w:rsidRPr="00231774">
        <w:rPr>
          <w:rFonts w:ascii="Arial" w:hAnsi="Arial" w:cs="Arial"/>
          <w:noProof/>
          <w:sz w:val="24"/>
          <w:szCs w:val="24"/>
        </w:rPr>
        <w:instrText xml:space="preserve"> PAGEREF _Toc227942239 \h </w:instrText>
      </w:r>
      <w:r w:rsidRPr="00231774">
        <w:rPr>
          <w:rFonts w:ascii="Arial" w:hAnsi="Arial" w:cs="Arial"/>
          <w:noProof/>
          <w:sz w:val="24"/>
          <w:szCs w:val="24"/>
        </w:rPr>
      </w:r>
      <w:r w:rsidRPr="00231774">
        <w:rPr>
          <w:rFonts w:ascii="Arial" w:hAnsi="Arial" w:cs="Arial"/>
          <w:noProof/>
          <w:sz w:val="24"/>
          <w:szCs w:val="24"/>
        </w:rPr>
        <w:fldChar w:fldCharType="separate"/>
      </w:r>
      <w:r w:rsidRPr="00231774">
        <w:rPr>
          <w:rFonts w:ascii="Arial" w:hAnsi="Arial" w:cs="Arial"/>
          <w:noProof/>
          <w:sz w:val="24"/>
          <w:szCs w:val="24"/>
        </w:rPr>
        <w:t>3</w:t>
      </w:r>
      <w:r w:rsidRPr="00231774">
        <w:rPr>
          <w:rFonts w:ascii="Arial" w:hAnsi="Arial" w:cs="Arial"/>
          <w:noProof/>
          <w:sz w:val="24"/>
          <w:szCs w:val="24"/>
        </w:rPr>
        <w:fldChar w:fldCharType="end"/>
      </w:r>
    </w:p>
    <w:p w14:paraId="09B45002" w14:textId="7EBDF771" w:rsidR="00231774" w:rsidRPr="00231774" w:rsidRDefault="00231774" w:rsidP="00231774">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r w:rsidRPr="00231774">
        <w:rPr>
          <w:rFonts w:ascii="Arial" w:hAnsi="Arial" w:cs="Arial"/>
          <w:noProof/>
          <w:sz w:val="24"/>
          <w:szCs w:val="24"/>
        </w:rPr>
        <w:t>EVANGELIZZARE PER SRADICAMENTO DI OGNI ERRORE, FALSITÀ, INCERTEZZA, CONFUSIONE INTRODOTTI NELLA SANA DOTTRINA SECONDO LA DIVINA PAROLA</w:t>
      </w:r>
      <w:r w:rsidRPr="00231774">
        <w:rPr>
          <w:rFonts w:ascii="Arial" w:hAnsi="Arial" w:cs="Arial"/>
          <w:noProof/>
          <w:sz w:val="24"/>
          <w:szCs w:val="24"/>
        </w:rPr>
        <w:tab/>
      </w:r>
      <w:r w:rsidRPr="00231774">
        <w:rPr>
          <w:rFonts w:ascii="Arial" w:hAnsi="Arial" w:cs="Arial"/>
          <w:noProof/>
          <w:sz w:val="24"/>
          <w:szCs w:val="24"/>
        </w:rPr>
        <w:fldChar w:fldCharType="begin"/>
      </w:r>
      <w:r w:rsidRPr="00231774">
        <w:rPr>
          <w:rFonts w:ascii="Arial" w:hAnsi="Arial" w:cs="Arial"/>
          <w:noProof/>
          <w:sz w:val="24"/>
          <w:szCs w:val="24"/>
        </w:rPr>
        <w:instrText xml:space="preserve"> PAGEREF _Toc227942240 \h </w:instrText>
      </w:r>
      <w:r w:rsidRPr="00231774">
        <w:rPr>
          <w:rFonts w:ascii="Arial" w:hAnsi="Arial" w:cs="Arial"/>
          <w:noProof/>
          <w:sz w:val="24"/>
          <w:szCs w:val="24"/>
        </w:rPr>
      </w:r>
      <w:r w:rsidRPr="00231774">
        <w:rPr>
          <w:rFonts w:ascii="Arial" w:hAnsi="Arial" w:cs="Arial"/>
          <w:noProof/>
          <w:sz w:val="24"/>
          <w:szCs w:val="24"/>
        </w:rPr>
        <w:fldChar w:fldCharType="separate"/>
      </w:r>
      <w:r w:rsidRPr="00231774">
        <w:rPr>
          <w:rFonts w:ascii="Arial" w:hAnsi="Arial" w:cs="Arial"/>
          <w:noProof/>
          <w:sz w:val="24"/>
          <w:szCs w:val="24"/>
        </w:rPr>
        <w:t>3</w:t>
      </w:r>
      <w:r w:rsidRPr="00231774">
        <w:rPr>
          <w:rFonts w:ascii="Arial" w:hAnsi="Arial" w:cs="Arial"/>
          <w:noProof/>
          <w:sz w:val="24"/>
          <w:szCs w:val="24"/>
        </w:rPr>
        <w:fldChar w:fldCharType="end"/>
      </w:r>
    </w:p>
    <w:p w14:paraId="656E0470" w14:textId="6F155243" w:rsidR="00231774" w:rsidRPr="00231774" w:rsidRDefault="00231774" w:rsidP="00231774">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r w:rsidRPr="00231774">
        <w:rPr>
          <w:rFonts w:ascii="Arial" w:hAnsi="Arial" w:cs="Arial"/>
          <w:iCs/>
          <w:noProof/>
          <w:color w:val="000000"/>
          <w:sz w:val="24"/>
          <w:szCs w:val="24"/>
        </w:rPr>
        <w:t>PENSIERO INIZIALE</w:t>
      </w:r>
      <w:r w:rsidRPr="00231774">
        <w:rPr>
          <w:rFonts w:ascii="Arial" w:hAnsi="Arial" w:cs="Arial"/>
          <w:noProof/>
          <w:sz w:val="24"/>
          <w:szCs w:val="24"/>
        </w:rPr>
        <w:tab/>
      </w:r>
      <w:r w:rsidRPr="00231774">
        <w:rPr>
          <w:rFonts w:ascii="Arial" w:hAnsi="Arial" w:cs="Arial"/>
          <w:noProof/>
          <w:sz w:val="24"/>
          <w:szCs w:val="24"/>
        </w:rPr>
        <w:fldChar w:fldCharType="begin"/>
      </w:r>
      <w:r w:rsidRPr="00231774">
        <w:rPr>
          <w:rFonts w:ascii="Arial" w:hAnsi="Arial" w:cs="Arial"/>
          <w:noProof/>
          <w:sz w:val="24"/>
          <w:szCs w:val="24"/>
        </w:rPr>
        <w:instrText xml:space="preserve"> PAGEREF _Toc227942241 \h </w:instrText>
      </w:r>
      <w:r w:rsidRPr="00231774">
        <w:rPr>
          <w:rFonts w:ascii="Arial" w:hAnsi="Arial" w:cs="Arial"/>
          <w:noProof/>
          <w:sz w:val="24"/>
          <w:szCs w:val="24"/>
        </w:rPr>
      </w:r>
      <w:r w:rsidRPr="00231774">
        <w:rPr>
          <w:rFonts w:ascii="Arial" w:hAnsi="Arial" w:cs="Arial"/>
          <w:noProof/>
          <w:sz w:val="24"/>
          <w:szCs w:val="24"/>
        </w:rPr>
        <w:fldChar w:fldCharType="separate"/>
      </w:r>
      <w:r w:rsidRPr="00231774">
        <w:rPr>
          <w:rFonts w:ascii="Arial" w:hAnsi="Arial" w:cs="Arial"/>
          <w:noProof/>
          <w:sz w:val="24"/>
          <w:szCs w:val="24"/>
        </w:rPr>
        <w:t>3</w:t>
      </w:r>
      <w:r w:rsidRPr="00231774">
        <w:rPr>
          <w:rFonts w:ascii="Arial" w:hAnsi="Arial" w:cs="Arial"/>
          <w:noProof/>
          <w:sz w:val="24"/>
          <w:szCs w:val="24"/>
        </w:rPr>
        <w:fldChar w:fldCharType="end"/>
      </w:r>
    </w:p>
    <w:p w14:paraId="48AD20DE" w14:textId="7DB47350" w:rsidR="00231774" w:rsidRPr="00231774" w:rsidRDefault="00231774" w:rsidP="00231774">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231774">
        <w:rPr>
          <w:rFonts w:ascii="Arial" w:hAnsi="Arial" w:cs="Arial"/>
          <w:noProof/>
          <w:sz w:val="24"/>
          <w:szCs w:val="24"/>
        </w:rPr>
        <w:t xml:space="preserve">Tutto è dalla Parola del Signore </w:t>
      </w:r>
      <w:r w:rsidRPr="00231774">
        <w:rPr>
          <w:rFonts w:ascii="Arial" w:hAnsi="Arial" w:cs="Arial"/>
          <w:noProof/>
          <w:sz w:val="24"/>
          <w:szCs w:val="24"/>
        </w:rPr>
        <w:tab/>
      </w:r>
      <w:r w:rsidRPr="00231774">
        <w:rPr>
          <w:rFonts w:ascii="Arial" w:hAnsi="Arial" w:cs="Arial"/>
          <w:noProof/>
          <w:sz w:val="24"/>
          <w:szCs w:val="24"/>
        </w:rPr>
        <w:fldChar w:fldCharType="begin"/>
      </w:r>
      <w:r w:rsidRPr="00231774">
        <w:rPr>
          <w:rFonts w:ascii="Arial" w:hAnsi="Arial" w:cs="Arial"/>
          <w:noProof/>
          <w:sz w:val="24"/>
          <w:szCs w:val="24"/>
        </w:rPr>
        <w:instrText xml:space="preserve"> PAGEREF _Toc227942242 \h </w:instrText>
      </w:r>
      <w:r w:rsidRPr="00231774">
        <w:rPr>
          <w:rFonts w:ascii="Arial" w:hAnsi="Arial" w:cs="Arial"/>
          <w:noProof/>
          <w:sz w:val="24"/>
          <w:szCs w:val="24"/>
        </w:rPr>
      </w:r>
      <w:r w:rsidRPr="00231774">
        <w:rPr>
          <w:rFonts w:ascii="Arial" w:hAnsi="Arial" w:cs="Arial"/>
          <w:noProof/>
          <w:sz w:val="24"/>
          <w:szCs w:val="24"/>
        </w:rPr>
        <w:fldChar w:fldCharType="separate"/>
      </w:r>
      <w:r w:rsidRPr="00231774">
        <w:rPr>
          <w:rFonts w:ascii="Arial" w:hAnsi="Arial" w:cs="Arial"/>
          <w:noProof/>
          <w:sz w:val="24"/>
          <w:szCs w:val="24"/>
        </w:rPr>
        <w:t>3</w:t>
      </w:r>
      <w:r w:rsidRPr="00231774">
        <w:rPr>
          <w:rFonts w:ascii="Arial" w:hAnsi="Arial" w:cs="Arial"/>
          <w:noProof/>
          <w:sz w:val="24"/>
          <w:szCs w:val="24"/>
        </w:rPr>
        <w:fldChar w:fldCharType="end"/>
      </w:r>
    </w:p>
    <w:p w14:paraId="34D2B8DE" w14:textId="5DE17DF8" w:rsidR="00231774" w:rsidRPr="00231774" w:rsidRDefault="00231774" w:rsidP="00231774">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231774">
        <w:rPr>
          <w:rFonts w:ascii="Arial" w:hAnsi="Arial" w:cs="Arial"/>
          <w:noProof/>
          <w:sz w:val="24"/>
          <w:szCs w:val="24"/>
        </w:rPr>
        <w:t>Il decreto eterno del Padre</w:t>
      </w:r>
      <w:r w:rsidRPr="00231774">
        <w:rPr>
          <w:rFonts w:ascii="Arial" w:hAnsi="Arial" w:cs="Arial"/>
          <w:noProof/>
          <w:sz w:val="24"/>
          <w:szCs w:val="24"/>
        </w:rPr>
        <w:tab/>
      </w:r>
      <w:r w:rsidRPr="00231774">
        <w:rPr>
          <w:rFonts w:ascii="Arial" w:hAnsi="Arial" w:cs="Arial"/>
          <w:noProof/>
          <w:sz w:val="24"/>
          <w:szCs w:val="24"/>
        </w:rPr>
        <w:fldChar w:fldCharType="begin"/>
      </w:r>
      <w:r w:rsidRPr="00231774">
        <w:rPr>
          <w:rFonts w:ascii="Arial" w:hAnsi="Arial" w:cs="Arial"/>
          <w:noProof/>
          <w:sz w:val="24"/>
          <w:szCs w:val="24"/>
        </w:rPr>
        <w:instrText xml:space="preserve"> PAGEREF _Toc227942243 \h </w:instrText>
      </w:r>
      <w:r w:rsidRPr="00231774">
        <w:rPr>
          <w:rFonts w:ascii="Arial" w:hAnsi="Arial" w:cs="Arial"/>
          <w:noProof/>
          <w:sz w:val="24"/>
          <w:szCs w:val="24"/>
        </w:rPr>
      </w:r>
      <w:r w:rsidRPr="00231774">
        <w:rPr>
          <w:rFonts w:ascii="Arial" w:hAnsi="Arial" w:cs="Arial"/>
          <w:noProof/>
          <w:sz w:val="24"/>
          <w:szCs w:val="24"/>
        </w:rPr>
        <w:fldChar w:fldCharType="separate"/>
      </w:r>
      <w:r w:rsidRPr="00231774">
        <w:rPr>
          <w:rFonts w:ascii="Arial" w:hAnsi="Arial" w:cs="Arial"/>
          <w:noProof/>
          <w:sz w:val="24"/>
          <w:szCs w:val="24"/>
        </w:rPr>
        <w:t>49</w:t>
      </w:r>
      <w:r w:rsidRPr="00231774">
        <w:rPr>
          <w:rFonts w:ascii="Arial" w:hAnsi="Arial" w:cs="Arial"/>
          <w:noProof/>
          <w:sz w:val="24"/>
          <w:szCs w:val="24"/>
        </w:rPr>
        <w:fldChar w:fldCharType="end"/>
      </w:r>
    </w:p>
    <w:p w14:paraId="130AFCC9" w14:textId="5BCB76DD" w:rsidR="00231774" w:rsidRPr="00231774" w:rsidRDefault="00231774" w:rsidP="00231774">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231774">
        <w:rPr>
          <w:rFonts w:ascii="Arial" w:hAnsi="Arial" w:cs="Arial"/>
          <w:noProof/>
          <w:sz w:val="24"/>
          <w:szCs w:val="24"/>
        </w:rPr>
        <w:t>Introduzione</w:t>
      </w:r>
      <w:r w:rsidRPr="00231774">
        <w:rPr>
          <w:rFonts w:ascii="Arial" w:hAnsi="Arial" w:cs="Arial"/>
          <w:noProof/>
          <w:sz w:val="24"/>
          <w:szCs w:val="24"/>
        </w:rPr>
        <w:tab/>
      </w:r>
      <w:r w:rsidRPr="00231774">
        <w:rPr>
          <w:rFonts w:ascii="Arial" w:hAnsi="Arial" w:cs="Arial"/>
          <w:noProof/>
          <w:sz w:val="24"/>
          <w:szCs w:val="24"/>
        </w:rPr>
        <w:fldChar w:fldCharType="begin"/>
      </w:r>
      <w:r w:rsidRPr="00231774">
        <w:rPr>
          <w:rFonts w:ascii="Arial" w:hAnsi="Arial" w:cs="Arial"/>
          <w:noProof/>
          <w:sz w:val="24"/>
          <w:szCs w:val="24"/>
        </w:rPr>
        <w:instrText xml:space="preserve"> PAGEREF _Toc227942244 \h </w:instrText>
      </w:r>
      <w:r w:rsidRPr="00231774">
        <w:rPr>
          <w:rFonts w:ascii="Arial" w:hAnsi="Arial" w:cs="Arial"/>
          <w:noProof/>
          <w:sz w:val="24"/>
          <w:szCs w:val="24"/>
        </w:rPr>
      </w:r>
      <w:r w:rsidRPr="00231774">
        <w:rPr>
          <w:rFonts w:ascii="Arial" w:hAnsi="Arial" w:cs="Arial"/>
          <w:noProof/>
          <w:sz w:val="24"/>
          <w:szCs w:val="24"/>
        </w:rPr>
        <w:fldChar w:fldCharType="separate"/>
      </w:r>
      <w:r w:rsidRPr="00231774">
        <w:rPr>
          <w:rFonts w:ascii="Arial" w:hAnsi="Arial" w:cs="Arial"/>
          <w:noProof/>
          <w:sz w:val="24"/>
          <w:szCs w:val="24"/>
        </w:rPr>
        <w:t>53</w:t>
      </w:r>
      <w:r w:rsidRPr="00231774">
        <w:rPr>
          <w:rFonts w:ascii="Arial" w:hAnsi="Arial" w:cs="Arial"/>
          <w:noProof/>
          <w:sz w:val="24"/>
          <w:szCs w:val="24"/>
        </w:rPr>
        <w:fldChar w:fldCharType="end"/>
      </w:r>
    </w:p>
    <w:p w14:paraId="27906038" w14:textId="242F903C" w:rsidR="00231774" w:rsidRPr="00231774" w:rsidRDefault="00231774" w:rsidP="00231774">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r w:rsidRPr="00231774">
        <w:rPr>
          <w:rFonts w:ascii="Arial" w:hAnsi="Arial" w:cs="Arial"/>
          <w:noProof/>
          <w:sz w:val="24"/>
          <w:szCs w:val="24"/>
        </w:rPr>
        <w:t>INTRODUZIONE AL CAPITOLO PRIMO</w:t>
      </w:r>
      <w:r w:rsidRPr="00231774">
        <w:rPr>
          <w:rFonts w:ascii="Arial" w:hAnsi="Arial" w:cs="Arial"/>
          <w:noProof/>
          <w:sz w:val="24"/>
          <w:szCs w:val="24"/>
        </w:rPr>
        <w:tab/>
      </w:r>
      <w:r w:rsidRPr="00231774">
        <w:rPr>
          <w:rFonts w:ascii="Arial" w:hAnsi="Arial" w:cs="Arial"/>
          <w:noProof/>
          <w:sz w:val="24"/>
          <w:szCs w:val="24"/>
        </w:rPr>
        <w:fldChar w:fldCharType="begin"/>
      </w:r>
      <w:r w:rsidRPr="00231774">
        <w:rPr>
          <w:rFonts w:ascii="Arial" w:hAnsi="Arial" w:cs="Arial"/>
          <w:noProof/>
          <w:sz w:val="24"/>
          <w:szCs w:val="24"/>
        </w:rPr>
        <w:instrText xml:space="preserve"> PAGEREF _Toc227942245 \h </w:instrText>
      </w:r>
      <w:r w:rsidRPr="00231774">
        <w:rPr>
          <w:rFonts w:ascii="Arial" w:hAnsi="Arial" w:cs="Arial"/>
          <w:noProof/>
          <w:sz w:val="24"/>
          <w:szCs w:val="24"/>
        </w:rPr>
      </w:r>
      <w:r w:rsidRPr="00231774">
        <w:rPr>
          <w:rFonts w:ascii="Arial" w:hAnsi="Arial" w:cs="Arial"/>
          <w:noProof/>
          <w:sz w:val="24"/>
          <w:szCs w:val="24"/>
        </w:rPr>
        <w:fldChar w:fldCharType="separate"/>
      </w:r>
      <w:r w:rsidRPr="00231774">
        <w:rPr>
          <w:rFonts w:ascii="Arial" w:hAnsi="Arial" w:cs="Arial"/>
          <w:noProof/>
          <w:sz w:val="24"/>
          <w:szCs w:val="24"/>
        </w:rPr>
        <w:t>59</w:t>
      </w:r>
      <w:r w:rsidRPr="00231774">
        <w:rPr>
          <w:rFonts w:ascii="Arial" w:hAnsi="Arial" w:cs="Arial"/>
          <w:noProof/>
          <w:sz w:val="24"/>
          <w:szCs w:val="24"/>
        </w:rPr>
        <w:fldChar w:fldCharType="end"/>
      </w:r>
    </w:p>
    <w:p w14:paraId="68C81CD5" w14:textId="2225BDC0" w:rsidR="00231774" w:rsidRPr="00231774" w:rsidRDefault="00231774" w:rsidP="00231774">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r w:rsidRPr="00231774">
        <w:rPr>
          <w:rFonts w:ascii="Arial" w:hAnsi="Arial" w:cs="Arial"/>
          <w:noProof/>
          <w:sz w:val="24"/>
          <w:szCs w:val="24"/>
        </w:rPr>
        <w:t>EVANGELIZZARE PER SRADICAMENTO DI OGNI ERRORE, FALSITÀ, INCERTEZZA, CONFUSIONE INTRODOTTI NELLA SANA DOTTRINA SECONDO LA DIVINA PAROLA</w:t>
      </w:r>
      <w:r w:rsidRPr="00231774">
        <w:rPr>
          <w:rFonts w:ascii="Arial" w:hAnsi="Arial" w:cs="Arial"/>
          <w:noProof/>
          <w:sz w:val="24"/>
          <w:szCs w:val="24"/>
        </w:rPr>
        <w:tab/>
      </w:r>
      <w:r w:rsidRPr="00231774">
        <w:rPr>
          <w:rFonts w:ascii="Arial" w:hAnsi="Arial" w:cs="Arial"/>
          <w:noProof/>
          <w:sz w:val="24"/>
          <w:szCs w:val="24"/>
        </w:rPr>
        <w:fldChar w:fldCharType="begin"/>
      </w:r>
      <w:r w:rsidRPr="00231774">
        <w:rPr>
          <w:rFonts w:ascii="Arial" w:hAnsi="Arial" w:cs="Arial"/>
          <w:noProof/>
          <w:sz w:val="24"/>
          <w:szCs w:val="24"/>
        </w:rPr>
        <w:instrText xml:space="preserve"> PAGEREF _Toc227942246 \h </w:instrText>
      </w:r>
      <w:r w:rsidRPr="00231774">
        <w:rPr>
          <w:rFonts w:ascii="Arial" w:hAnsi="Arial" w:cs="Arial"/>
          <w:noProof/>
          <w:sz w:val="24"/>
          <w:szCs w:val="24"/>
        </w:rPr>
      </w:r>
      <w:r w:rsidRPr="00231774">
        <w:rPr>
          <w:rFonts w:ascii="Arial" w:hAnsi="Arial" w:cs="Arial"/>
          <w:noProof/>
          <w:sz w:val="24"/>
          <w:szCs w:val="24"/>
        </w:rPr>
        <w:fldChar w:fldCharType="separate"/>
      </w:r>
      <w:r w:rsidRPr="00231774">
        <w:rPr>
          <w:rFonts w:ascii="Arial" w:hAnsi="Arial" w:cs="Arial"/>
          <w:noProof/>
          <w:sz w:val="24"/>
          <w:szCs w:val="24"/>
        </w:rPr>
        <w:t>59</w:t>
      </w:r>
      <w:r w:rsidRPr="00231774">
        <w:rPr>
          <w:rFonts w:ascii="Arial" w:hAnsi="Arial" w:cs="Arial"/>
          <w:noProof/>
          <w:sz w:val="24"/>
          <w:szCs w:val="24"/>
        </w:rPr>
        <w:fldChar w:fldCharType="end"/>
      </w:r>
    </w:p>
    <w:p w14:paraId="60070513" w14:textId="50A5B879" w:rsidR="00231774" w:rsidRPr="00231774" w:rsidRDefault="00231774" w:rsidP="00231774">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231774">
        <w:rPr>
          <w:rFonts w:ascii="Arial" w:hAnsi="Arial" w:cs="Arial"/>
          <w:noProof/>
          <w:sz w:val="24"/>
          <w:szCs w:val="24"/>
        </w:rPr>
        <w:t>Introduzione</w:t>
      </w:r>
      <w:r w:rsidRPr="00231774">
        <w:rPr>
          <w:rFonts w:ascii="Arial" w:hAnsi="Arial" w:cs="Arial"/>
          <w:noProof/>
          <w:sz w:val="24"/>
          <w:szCs w:val="24"/>
        </w:rPr>
        <w:tab/>
      </w:r>
      <w:r w:rsidRPr="00231774">
        <w:rPr>
          <w:rFonts w:ascii="Arial" w:hAnsi="Arial" w:cs="Arial"/>
          <w:noProof/>
          <w:sz w:val="24"/>
          <w:szCs w:val="24"/>
        </w:rPr>
        <w:fldChar w:fldCharType="begin"/>
      </w:r>
      <w:r w:rsidRPr="00231774">
        <w:rPr>
          <w:rFonts w:ascii="Arial" w:hAnsi="Arial" w:cs="Arial"/>
          <w:noProof/>
          <w:sz w:val="24"/>
          <w:szCs w:val="24"/>
        </w:rPr>
        <w:instrText xml:space="preserve"> PAGEREF _Toc227942247 \h </w:instrText>
      </w:r>
      <w:r w:rsidRPr="00231774">
        <w:rPr>
          <w:rFonts w:ascii="Arial" w:hAnsi="Arial" w:cs="Arial"/>
          <w:noProof/>
          <w:sz w:val="24"/>
          <w:szCs w:val="24"/>
        </w:rPr>
      </w:r>
      <w:r w:rsidRPr="00231774">
        <w:rPr>
          <w:rFonts w:ascii="Arial" w:hAnsi="Arial" w:cs="Arial"/>
          <w:noProof/>
          <w:sz w:val="24"/>
          <w:szCs w:val="24"/>
        </w:rPr>
        <w:fldChar w:fldCharType="separate"/>
      </w:r>
      <w:r w:rsidRPr="00231774">
        <w:rPr>
          <w:rFonts w:ascii="Arial" w:hAnsi="Arial" w:cs="Arial"/>
          <w:noProof/>
          <w:sz w:val="24"/>
          <w:szCs w:val="24"/>
        </w:rPr>
        <w:t>59</w:t>
      </w:r>
      <w:r w:rsidRPr="00231774">
        <w:rPr>
          <w:rFonts w:ascii="Arial" w:hAnsi="Arial" w:cs="Arial"/>
          <w:noProof/>
          <w:sz w:val="24"/>
          <w:szCs w:val="24"/>
        </w:rPr>
        <w:fldChar w:fldCharType="end"/>
      </w:r>
    </w:p>
    <w:p w14:paraId="085A80BF" w14:textId="04308D6E" w:rsidR="00231774" w:rsidRPr="00231774" w:rsidRDefault="00231774" w:rsidP="00231774">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231774">
        <w:rPr>
          <w:rFonts w:ascii="Arial" w:hAnsi="Arial" w:cs="Arial"/>
          <w:noProof/>
          <w:sz w:val="24"/>
          <w:szCs w:val="24"/>
        </w:rPr>
        <w:t>Indirizzo</w:t>
      </w:r>
      <w:r w:rsidRPr="00231774">
        <w:rPr>
          <w:rFonts w:ascii="Arial" w:hAnsi="Arial" w:cs="Arial"/>
          <w:noProof/>
          <w:sz w:val="24"/>
          <w:szCs w:val="24"/>
        </w:rPr>
        <w:tab/>
      </w:r>
      <w:r w:rsidRPr="00231774">
        <w:rPr>
          <w:rFonts w:ascii="Arial" w:hAnsi="Arial" w:cs="Arial"/>
          <w:noProof/>
          <w:sz w:val="24"/>
          <w:szCs w:val="24"/>
        </w:rPr>
        <w:fldChar w:fldCharType="begin"/>
      </w:r>
      <w:r w:rsidRPr="00231774">
        <w:rPr>
          <w:rFonts w:ascii="Arial" w:hAnsi="Arial" w:cs="Arial"/>
          <w:noProof/>
          <w:sz w:val="24"/>
          <w:szCs w:val="24"/>
        </w:rPr>
        <w:instrText xml:space="preserve"> PAGEREF _Toc227942248 \h </w:instrText>
      </w:r>
      <w:r w:rsidRPr="00231774">
        <w:rPr>
          <w:rFonts w:ascii="Arial" w:hAnsi="Arial" w:cs="Arial"/>
          <w:noProof/>
          <w:sz w:val="24"/>
          <w:szCs w:val="24"/>
        </w:rPr>
      </w:r>
      <w:r w:rsidRPr="00231774">
        <w:rPr>
          <w:rFonts w:ascii="Arial" w:hAnsi="Arial" w:cs="Arial"/>
          <w:noProof/>
          <w:sz w:val="24"/>
          <w:szCs w:val="24"/>
        </w:rPr>
        <w:fldChar w:fldCharType="separate"/>
      </w:r>
      <w:r w:rsidRPr="00231774">
        <w:rPr>
          <w:rFonts w:ascii="Arial" w:hAnsi="Arial" w:cs="Arial"/>
          <w:noProof/>
          <w:sz w:val="24"/>
          <w:szCs w:val="24"/>
        </w:rPr>
        <w:t>72</w:t>
      </w:r>
      <w:r w:rsidRPr="00231774">
        <w:rPr>
          <w:rFonts w:ascii="Arial" w:hAnsi="Arial" w:cs="Arial"/>
          <w:noProof/>
          <w:sz w:val="24"/>
          <w:szCs w:val="24"/>
        </w:rPr>
        <w:fldChar w:fldCharType="end"/>
      </w:r>
    </w:p>
    <w:p w14:paraId="1309E6DF" w14:textId="1CA1E81D" w:rsidR="00231774" w:rsidRPr="00231774" w:rsidRDefault="00231774" w:rsidP="00231774">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231774">
        <w:rPr>
          <w:rFonts w:ascii="Arial" w:hAnsi="Arial" w:cs="Arial"/>
          <w:noProof/>
          <w:sz w:val="24"/>
          <w:szCs w:val="24"/>
        </w:rPr>
        <w:t>Ringraziamento e incoraggiamento. La retribuzione ultima</w:t>
      </w:r>
      <w:r w:rsidRPr="00231774">
        <w:rPr>
          <w:rFonts w:ascii="Arial" w:hAnsi="Arial" w:cs="Arial"/>
          <w:noProof/>
          <w:sz w:val="24"/>
          <w:szCs w:val="24"/>
        </w:rPr>
        <w:tab/>
      </w:r>
      <w:r w:rsidRPr="00231774">
        <w:rPr>
          <w:rFonts w:ascii="Arial" w:hAnsi="Arial" w:cs="Arial"/>
          <w:noProof/>
          <w:sz w:val="24"/>
          <w:szCs w:val="24"/>
        </w:rPr>
        <w:fldChar w:fldCharType="begin"/>
      </w:r>
      <w:r w:rsidRPr="00231774">
        <w:rPr>
          <w:rFonts w:ascii="Arial" w:hAnsi="Arial" w:cs="Arial"/>
          <w:noProof/>
          <w:sz w:val="24"/>
          <w:szCs w:val="24"/>
        </w:rPr>
        <w:instrText xml:space="preserve"> PAGEREF _Toc227942249 \h </w:instrText>
      </w:r>
      <w:r w:rsidRPr="00231774">
        <w:rPr>
          <w:rFonts w:ascii="Arial" w:hAnsi="Arial" w:cs="Arial"/>
          <w:noProof/>
          <w:sz w:val="24"/>
          <w:szCs w:val="24"/>
        </w:rPr>
      </w:r>
      <w:r w:rsidRPr="00231774">
        <w:rPr>
          <w:rFonts w:ascii="Arial" w:hAnsi="Arial" w:cs="Arial"/>
          <w:noProof/>
          <w:sz w:val="24"/>
          <w:szCs w:val="24"/>
        </w:rPr>
        <w:fldChar w:fldCharType="separate"/>
      </w:r>
      <w:r w:rsidRPr="00231774">
        <w:rPr>
          <w:rFonts w:ascii="Arial" w:hAnsi="Arial" w:cs="Arial"/>
          <w:noProof/>
          <w:sz w:val="24"/>
          <w:szCs w:val="24"/>
        </w:rPr>
        <w:t>83</w:t>
      </w:r>
      <w:r w:rsidRPr="00231774">
        <w:rPr>
          <w:rFonts w:ascii="Arial" w:hAnsi="Arial" w:cs="Arial"/>
          <w:noProof/>
          <w:sz w:val="24"/>
          <w:szCs w:val="24"/>
        </w:rPr>
        <w:fldChar w:fldCharType="end"/>
      </w:r>
    </w:p>
    <w:p w14:paraId="7DEAB76C" w14:textId="134E2A30" w:rsidR="00231774" w:rsidRPr="00231774" w:rsidRDefault="00231774" w:rsidP="00231774">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r w:rsidRPr="00231774">
        <w:rPr>
          <w:rFonts w:ascii="Arial" w:hAnsi="Arial" w:cs="Arial"/>
          <w:noProof/>
          <w:sz w:val="24"/>
          <w:szCs w:val="24"/>
        </w:rPr>
        <w:t>INTRODUZIONE AL CAPITOLO SECONDO</w:t>
      </w:r>
      <w:r w:rsidRPr="00231774">
        <w:rPr>
          <w:rFonts w:ascii="Arial" w:hAnsi="Arial" w:cs="Arial"/>
          <w:noProof/>
          <w:sz w:val="24"/>
          <w:szCs w:val="24"/>
        </w:rPr>
        <w:tab/>
      </w:r>
      <w:r w:rsidRPr="00231774">
        <w:rPr>
          <w:rFonts w:ascii="Arial" w:hAnsi="Arial" w:cs="Arial"/>
          <w:noProof/>
          <w:sz w:val="24"/>
          <w:szCs w:val="24"/>
        </w:rPr>
        <w:fldChar w:fldCharType="begin"/>
      </w:r>
      <w:r w:rsidRPr="00231774">
        <w:rPr>
          <w:rFonts w:ascii="Arial" w:hAnsi="Arial" w:cs="Arial"/>
          <w:noProof/>
          <w:sz w:val="24"/>
          <w:szCs w:val="24"/>
        </w:rPr>
        <w:instrText xml:space="preserve"> PAGEREF _Toc227942250 \h </w:instrText>
      </w:r>
      <w:r w:rsidRPr="00231774">
        <w:rPr>
          <w:rFonts w:ascii="Arial" w:hAnsi="Arial" w:cs="Arial"/>
          <w:noProof/>
          <w:sz w:val="24"/>
          <w:szCs w:val="24"/>
        </w:rPr>
      </w:r>
      <w:r w:rsidRPr="00231774">
        <w:rPr>
          <w:rFonts w:ascii="Arial" w:hAnsi="Arial" w:cs="Arial"/>
          <w:noProof/>
          <w:sz w:val="24"/>
          <w:szCs w:val="24"/>
        </w:rPr>
        <w:fldChar w:fldCharType="separate"/>
      </w:r>
      <w:r w:rsidRPr="00231774">
        <w:rPr>
          <w:rFonts w:ascii="Arial" w:hAnsi="Arial" w:cs="Arial"/>
          <w:noProof/>
          <w:sz w:val="24"/>
          <w:szCs w:val="24"/>
        </w:rPr>
        <w:t>144</w:t>
      </w:r>
      <w:r w:rsidRPr="00231774">
        <w:rPr>
          <w:rFonts w:ascii="Arial" w:hAnsi="Arial" w:cs="Arial"/>
          <w:noProof/>
          <w:sz w:val="24"/>
          <w:szCs w:val="24"/>
        </w:rPr>
        <w:fldChar w:fldCharType="end"/>
      </w:r>
    </w:p>
    <w:p w14:paraId="308BB634" w14:textId="199CC56E" w:rsidR="00231774" w:rsidRPr="00231774" w:rsidRDefault="00231774" w:rsidP="00231774">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r w:rsidRPr="00231774">
        <w:rPr>
          <w:rFonts w:ascii="Arial" w:hAnsi="Arial" w:cs="Arial"/>
          <w:noProof/>
          <w:sz w:val="24"/>
          <w:szCs w:val="24"/>
        </w:rPr>
        <w:lastRenderedPageBreak/>
        <w:t>EVANGELIZZARE PER SRADICAMENTO DI OGNI ERRORE, FALSITÀ, INCERTEZZA, CONFUSIONE INTRODOTTI NELLA SANA DOTTRINA SECONDO LA DIVINA PAROLA</w:t>
      </w:r>
      <w:r w:rsidRPr="00231774">
        <w:rPr>
          <w:rFonts w:ascii="Arial" w:hAnsi="Arial" w:cs="Arial"/>
          <w:noProof/>
          <w:sz w:val="24"/>
          <w:szCs w:val="24"/>
        </w:rPr>
        <w:tab/>
      </w:r>
      <w:r w:rsidRPr="00231774">
        <w:rPr>
          <w:rFonts w:ascii="Arial" w:hAnsi="Arial" w:cs="Arial"/>
          <w:noProof/>
          <w:sz w:val="24"/>
          <w:szCs w:val="24"/>
        </w:rPr>
        <w:fldChar w:fldCharType="begin"/>
      </w:r>
      <w:r w:rsidRPr="00231774">
        <w:rPr>
          <w:rFonts w:ascii="Arial" w:hAnsi="Arial" w:cs="Arial"/>
          <w:noProof/>
          <w:sz w:val="24"/>
          <w:szCs w:val="24"/>
        </w:rPr>
        <w:instrText xml:space="preserve"> PAGEREF _Toc227942251 \h </w:instrText>
      </w:r>
      <w:r w:rsidRPr="00231774">
        <w:rPr>
          <w:rFonts w:ascii="Arial" w:hAnsi="Arial" w:cs="Arial"/>
          <w:noProof/>
          <w:sz w:val="24"/>
          <w:szCs w:val="24"/>
        </w:rPr>
      </w:r>
      <w:r w:rsidRPr="00231774">
        <w:rPr>
          <w:rFonts w:ascii="Arial" w:hAnsi="Arial" w:cs="Arial"/>
          <w:noProof/>
          <w:sz w:val="24"/>
          <w:szCs w:val="24"/>
        </w:rPr>
        <w:fldChar w:fldCharType="separate"/>
      </w:r>
      <w:r w:rsidRPr="00231774">
        <w:rPr>
          <w:rFonts w:ascii="Arial" w:hAnsi="Arial" w:cs="Arial"/>
          <w:noProof/>
          <w:sz w:val="24"/>
          <w:szCs w:val="24"/>
        </w:rPr>
        <w:t>144</w:t>
      </w:r>
      <w:r w:rsidRPr="00231774">
        <w:rPr>
          <w:rFonts w:ascii="Arial" w:hAnsi="Arial" w:cs="Arial"/>
          <w:noProof/>
          <w:sz w:val="24"/>
          <w:szCs w:val="24"/>
        </w:rPr>
        <w:fldChar w:fldCharType="end"/>
      </w:r>
    </w:p>
    <w:p w14:paraId="7AD9A80D" w14:textId="21EB0FD0" w:rsidR="00231774" w:rsidRPr="00231774" w:rsidRDefault="00231774" w:rsidP="00231774">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231774">
        <w:rPr>
          <w:rFonts w:ascii="Arial" w:hAnsi="Arial" w:cs="Arial"/>
          <w:noProof/>
          <w:sz w:val="24"/>
          <w:szCs w:val="24"/>
        </w:rPr>
        <w:t>Introduzione</w:t>
      </w:r>
      <w:r w:rsidRPr="00231774">
        <w:rPr>
          <w:rFonts w:ascii="Arial" w:hAnsi="Arial" w:cs="Arial"/>
          <w:noProof/>
          <w:sz w:val="24"/>
          <w:szCs w:val="24"/>
        </w:rPr>
        <w:tab/>
      </w:r>
      <w:r w:rsidRPr="00231774">
        <w:rPr>
          <w:rFonts w:ascii="Arial" w:hAnsi="Arial" w:cs="Arial"/>
          <w:noProof/>
          <w:sz w:val="24"/>
          <w:szCs w:val="24"/>
        </w:rPr>
        <w:fldChar w:fldCharType="begin"/>
      </w:r>
      <w:r w:rsidRPr="00231774">
        <w:rPr>
          <w:rFonts w:ascii="Arial" w:hAnsi="Arial" w:cs="Arial"/>
          <w:noProof/>
          <w:sz w:val="24"/>
          <w:szCs w:val="24"/>
        </w:rPr>
        <w:instrText xml:space="preserve"> PAGEREF _Toc227942252 \h </w:instrText>
      </w:r>
      <w:r w:rsidRPr="00231774">
        <w:rPr>
          <w:rFonts w:ascii="Arial" w:hAnsi="Arial" w:cs="Arial"/>
          <w:noProof/>
          <w:sz w:val="24"/>
          <w:szCs w:val="24"/>
        </w:rPr>
      </w:r>
      <w:r w:rsidRPr="00231774">
        <w:rPr>
          <w:rFonts w:ascii="Arial" w:hAnsi="Arial" w:cs="Arial"/>
          <w:noProof/>
          <w:sz w:val="24"/>
          <w:szCs w:val="24"/>
        </w:rPr>
        <w:fldChar w:fldCharType="separate"/>
      </w:r>
      <w:r w:rsidRPr="00231774">
        <w:rPr>
          <w:rFonts w:ascii="Arial" w:hAnsi="Arial" w:cs="Arial"/>
          <w:noProof/>
          <w:sz w:val="24"/>
          <w:szCs w:val="24"/>
        </w:rPr>
        <w:t>144</w:t>
      </w:r>
      <w:r w:rsidRPr="00231774">
        <w:rPr>
          <w:rFonts w:ascii="Arial" w:hAnsi="Arial" w:cs="Arial"/>
          <w:noProof/>
          <w:sz w:val="24"/>
          <w:szCs w:val="24"/>
        </w:rPr>
        <w:fldChar w:fldCharType="end"/>
      </w:r>
    </w:p>
    <w:p w14:paraId="0B10FFA6" w14:textId="5D71907F" w:rsidR="00231774" w:rsidRPr="00231774" w:rsidRDefault="00231774" w:rsidP="00231774">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231774">
        <w:rPr>
          <w:rFonts w:ascii="Arial" w:hAnsi="Arial" w:cs="Arial"/>
          <w:noProof/>
          <w:sz w:val="24"/>
          <w:szCs w:val="24"/>
        </w:rPr>
        <w:t>La venuta del Signore e ciò che la precederà</w:t>
      </w:r>
      <w:r w:rsidRPr="00231774">
        <w:rPr>
          <w:rFonts w:ascii="Arial" w:hAnsi="Arial" w:cs="Arial"/>
          <w:noProof/>
          <w:sz w:val="24"/>
          <w:szCs w:val="24"/>
        </w:rPr>
        <w:tab/>
      </w:r>
      <w:r w:rsidRPr="00231774">
        <w:rPr>
          <w:rFonts w:ascii="Arial" w:hAnsi="Arial" w:cs="Arial"/>
          <w:noProof/>
          <w:sz w:val="24"/>
          <w:szCs w:val="24"/>
        </w:rPr>
        <w:fldChar w:fldCharType="begin"/>
      </w:r>
      <w:r w:rsidRPr="00231774">
        <w:rPr>
          <w:rFonts w:ascii="Arial" w:hAnsi="Arial" w:cs="Arial"/>
          <w:noProof/>
          <w:sz w:val="24"/>
          <w:szCs w:val="24"/>
        </w:rPr>
        <w:instrText xml:space="preserve"> PAGEREF _Toc227942253 \h </w:instrText>
      </w:r>
      <w:r w:rsidRPr="00231774">
        <w:rPr>
          <w:rFonts w:ascii="Arial" w:hAnsi="Arial" w:cs="Arial"/>
          <w:noProof/>
          <w:sz w:val="24"/>
          <w:szCs w:val="24"/>
        </w:rPr>
      </w:r>
      <w:r w:rsidRPr="00231774">
        <w:rPr>
          <w:rFonts w:ascii="Arial" w:hAnsi="Arial" w:cs="Arial"/>
          <w:noProof/>
          <w:sz w:val="24"/>
          <w:szCs w:val="24"/>
        </w:rPr>
        <w:fldChar w:fldCharType="separate"/>
      </w:r>
      <w:r w:rsidRPr="00231774">
        <w:rPr>
          <w:rFonts w:ascii="Arial" w:hAnsi="Arial" w:cs="Arial"/>
          <w:noProof/>
          <w:sz w:val="24"/>
          <w:szCs w:val="24"/>
        </w:rPr>
        <w:t>159</w:t>
      </w:r>
      <w:r w:rsidRPr="00231774">
        <w:rPr>
          <w:rFonts w:ascii="Arial" w:hAnsi="Arial" w:cs="Arial"/>
          <w:noProof/>
          <w:sz w:val="24"/>
          <w:szCs w:val="24"/>
        </w:rPr>
        <w:fldChar w:fldCharType="end"/>
      </w:r>
    </w:p>
    <w:p w14:paraId="262C3FC6" w14:textId="592258E9" w:rsidR="00231774" w:rsidRPr="00231774" w:rsidRDefault="00231774" w:rsidP="00231774">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231774">
        <w:rPr>
          <w:rFonts w:ascii="Arial" w:hAnsi="Arial" w:cs="Arial"/>
          <w:noProof/>
          <w:sz w:val="24"/>
          <w:szCs w:val="24"/>
        </w:rPr>
        <w:t>Esortazione alla perseveranza</w:t>
      </w:r>
      <w:r w:rsidRPr="00231774">
        <w:rPr>
          <w:rFonts w:ascii="Arial" w:hAnsi="Arial" w:cs="Arial"/>
          <w:noProof/>
          <w:sz w:val="24"/>
          <w:szCs w:val="24"/>
        </w:rPr>
        <w:tab/>
      </w:r>
      <w:r w:rsidRPr="00231774">
        <w:rPr>
          <w:rFonts w:ascii="Arial" w:hAnsi="Arial" w:cs="Arial"/>
          <w:noProof/>
          <w:sz w:val="24"/>
          <w:szCs w:val="24"/>
        </w:rPr>
        <w:fldChar w:fldCharType="begin"/>
      </w:r>
      <w:r w:rsidRPr="00231774">
        <w:rPr>
          <w:rFonts w:ascii="Arial" w:hAnsi="Arial" w:cs="Arial"/>
          <w:noProof/>
          <w:sz w:val="24"/>
          <w:szCs w:val="24"/>
        </w:rPr>
        <w:instrText xml:space="preserve"> PAGEREF _Toc227942254 \h </w:instrText>
      </w:r>
      <w:r w:rsidRPr="00231774">
        <w:rPr>
          <w:rFonts w:ascii="Arial" w:hAnsi="Arial" w:cs="Arial"/>
          <w:noProof/>
          <w:sz w:val="24"/>
          <w:szCs w:val="24"/>
        </w:rPr>
      </w:r>
      <w:r w:rsidRPr="00231774">
        <w:rPr>
          <w:rFonts w:ascii="Arial" w:hAnsi="Arial" w:cs="Arial"/>
          <w:noProof/>
          <w:sz w:val="24"/>
          <w:szCs w:val="24"/>
        </w:rPr>
        <w:fldChar w:fldCharType="separate"/>
      </w:r>
      <w:r w:rsidRPr="00231774">
        <w:rPr>
          <w:rFonts w:ascii="Arial" w:hAnsi="Arial" w:cs="Arial"/>
          <w:noProof/>
          <w:sz w:val="24"/>
          <w:szCs w:val="24"/>
        </w:rPr>
        <w:t>225</w:t>
      </w:r>
      <w:r w:rsidRPr="00231774">
        <w:rPr>
          <w:rFonts w:ascii="Arial" w:hAnsi="Arial" w:cs="Arial"/>
          <w:noProof/>
          <w:sz w:val="24"/>
          <w:szCs w:val="24"/>
        </w:rPr>
        <w:fldChar w:fldCharType="end"/>
      </w:r>
    </w:p>
    <w:p w14:paraId="0A9758D0" w14:textId="12EDC24C" w:rsidR="00231774" w:rsidRPr="00231774" w:rsidRDefault="00231774" w:rsidP="00231774">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r w:rsidRPr="00231774">
        <w:rPr>
          <w:rFonts w:ascii="Arial" w:hAnsi="Arial" w:cs="Arial"/>
          <w:noProof/>
          <w:sz w:val="24"/>
          <w:szCs w:val="24"/>
        </w:rPr>
        <w:t>INTRODUZIONE AL CAPITOLO TERZO</w:t>
      </w:r>
      <w:r w:rsidRPr="00231774">
        <w:rPr>
          <w:rFonts w:ascii="Arial" w:hAnsi="Arial" w:cs="Arial"/>
          <w:noProof/>
          <w:sz w:val="24"/>
          <w:szCs w:val="24"/>
        </w:rPr>
        <w:tab/>
      </w:r>
      <w:r w:rsidRPr="00231774">
        <w:rPr>
          <w:rFonts w:ascii="Arial" w:hAnsi="Arial" w:cs="Arial"/>
          <w:noProof/>
          <w:sz w:val="24"/>
          <w:szCs w:val="24"/>
        </w:rPr>
        <w:fldChar w:fldCharType="begin"/>
      </w:r>
      <w:r w:rsidRPr="00231774">
        <w:rPr>
          <w:rFonts w:ascii="Arial" w:hAnsi="Arial" w:cs="Arial"/>
          <w:noProof/>
          <w:sz w:val="24"/>
          <w:szCs w:val="24"/>
        </w:rPr>
        <w:instrText xml:space="preserve"> PAGEREF _Toc227942255 \h </w:instrText>
      </w:r>
      <w:r w:rsidRPr="00231774">
        <w:rPr>
          <w:rFonts w:ascii="Arial" w:hAnsi="Arial" w:cs="Arial"/>
          <w:noProof/>
          <w:sz w:val="24"/>
          <w:szCs w:val="24"/>
        </w:rPr>
      </w:r>
      <w:r w:rsidRPr="00231774">
        <w:rPr>
          <w:rFonts w:ascii="Arial" w:hAnsi="Arial" w:cs="Arial"/>
          <w:noProof/>
          <w:sz w:val="24"/>
          <w:szCs w:val="24"/>
        </w:rPr>
        <w:fldChar w:fldCharType="separate"/>
      </w:r>
      <w:r w:rsidRPr="00231774">
        <w:rPr>
          <w:rFonts w:ascii="Arial" w:hAnsi="Arial" w:cs="Arial"/>
          <w:noProof/>
          <w:sz w:val="24"/>
          <w:szCs w:val="24"/>
        </w:rPr>
        <w:t>243</w:t>
      </w:r>
      <w:r w:rsidRPr="00231774">
        <w:rPr>
          <w:rFonts w:ascii="Arial" w:hAnsi="Arial" w:cs="Arial"/>
          <w:noProof/>
          <w:sz w:val="24"/>
          <w:szCs w:val="24"/>
        </w:rPr>
        <w:fldChar w:fldCharType="end"/>
      </w:r>
    </w:p>
    <w:p w14:paraId="6B36DAC8" w14:textId="2B1E93C6" w:rsidR="00231774" w:rsidRPr="00231774" w:rsidRDefault="00231774" w:rsidP="00231774">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r w:rsidRPr="00231774">
        <w:rPr>
          <w:rFonts w:ascii="Arial" w:hAnsi="Arial" w:cs="Arial"/>
          <w:noProof/>
          <w:sz w:val="24"/>
          <w:szCs w:val="24"/>
        </w:rPr>
        <w:t>EVANGELIZZARE PER SRADICAMENTO DI OGNI ERRORE, FALSITÀ, INCERTEZZA, CONFUSIONE INTRODOTTI NELLA SANA DOTTRINA SECONDO LA DIVINA PAROLA</w:t>
      </w:r>
      <w:r w:rsidRPr="00231774">
        <w:rPr>
          <w:rFonts w:ascii="Arial" w:hAnsi="Arial" w:cs="Arial"/>
          <w:noProof/>
          <w:sz w:val="24"/>
          <w:szCs w:val="24"/>
        </w:rPr>
        <w:tab/>
      </w:r>
      <w:r w:rsidRPr="00231774">
        <w:rPr>
          <w:rFonts w:ascii="Arial" w:hAnsi="Arial" w:cs="Arial"/>
          <w:noProof/>
          <w:sz w:val="24"/>
          <w:szCs w:val="24"/>
        </w:rPr>
        <w:fldChar w:fldCharType="begin"/>
      </w:r>
      <w:r w:rsidRPr="00231774">
        <w:rPr>
          <w:rFonts w:ascii="Arial" w:hAnsi="Arial" w:cs="Arial"/>
          <w:noProof/>
          <w:sz w:val="24"/>
          <w:szCs w:val="24"/>
        </w:rPr>
        <w:instrText xml:space="preserve"> PAGEREF _Toc227942256 \h </w:instrText>
      </w:r>
      <w:r w:rsidRPr="00231774">
        <w:rPr>
          <w:rFonts w:ascii="Arial" w:hAnsi="Arial" w:cs="Arial"/>
          <w:noProof/>
          <w:sz w:val="24"/>
          <w:szCs w:val="24"/>
        </w:rPr>
      </w:r>
      <w:r w:rsidRPr="00231774">
        <w:rPr>
          <w:rFonts w:ascii="Arial" w:hAnsi="Arial" w:cs="Arial"/>
          <w:noProof/>
          <w:sz w:val="24"/>
          <w:szCs w:val="24"/>
        </w:rPr>
        <w:fldChar w:fldCharType="separate"/>
      </w:r>
      <w:r w:rsidRPr="00231774">
        <w:rPr>
          <w:rFonts w:ascii="Arial" w:hAnsi="Arial" w:cs="Arial"/>
          <w:noProof/>
          <w:sz w:val="24"/>
          <w:szCs w:val="24"/>
        </w:rPr>
        <w:t>243</w:t>
      </w:r>
      <w:r w:rsidRPr="00231774">
        <w:rPr>
          <w:rFonts w:ascii="Arial" w:hAnsi="Arial" w:cs="Arial"/>
          <w:noProof/>
          <w:sz w:val="24"/>
          <w:szCs w:val="24"/>
        </w:rPr>
        <w:fldChar w:fldCharType="end"/>
      </w:r>
    </w:p>
    <w:p w14:paraId="327425D7" w14:textId="63BDB4EB" w:rsidR="00231774" w:rsidRPr="00231774" w:rsidRDefault="00231774" w:rsidP="00231774">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231774">
        <w:rPr>
          <w:rFonts w:ascii="Arial" w:hAnsi="Arial" w:cs="Arial"/>
          <w:noProof/>
          <w:sz w:val="24"/>
          <w:szCs w:val="24"/>
        </w:rPr>
        <w:t>Introduzione</w:t>
      </w:r>
      <w:r w:rsidRPr="00231774">
        <w:rPr>
          <w:rFonts w:ascii="Arial" w:hAnsi="Arial" w:cs="Arial"/>
          <w:noProof/>
          <w:sz w:val="24"/>
          <w:szCs w:val="24"/>
        </w:rPr>
        <w:tab/>
      </w:r>
      <w:r w:rsidRPr="00231774">
        <w:rPr>
          <w:rFonts w:ascii="Arial" w:hAnsi="Arial" w:cs="Arial"/>
          <w:noProof/>
          <w:sz w:val="24"/>
          <w:szCs w:val="24"/>
        </w:rPr>
        <w:fldChar w:fldCharType="begin"/>
      </w:r>
      <w:r w:rsidRPr="00231774">
        <w:rPr>
          <w:rFonts w:ascii="Arial" w:hAnsi="Arial" w:cs="Arial"/>
          <w:noProof/>
          <w:sz w:val="24"/>
          <w:szCs w:val="24"/>
        </w:rPr>
        <w:instrText xml:space="preserve"> PAGEREF _Toc227942257 \h </w:instrText>
      </w:r>
      <w:r w:rsidRPr="00231774">
        <w:rPr>
          <w:rFonts w:ascii="Arial" w:hAnsi="Arial" w:cs="Arial"/>
          <w:noProof/>
          <w:sz w:val="24"/>
          <w:szCs w:val="24"/>
        </w:rPr>
      </w:r>
      <w:r w:rsidRPr="00231774">
        <w:rPr>
          <w:rFonts w:ascii="Arial" w:hAnsi="Arial" w:cs="Arial"/>
          <w:noProof/>
          <w:sz w:val="24"/>
          <w:szCs w:val="24"/>
        </w:rPr>
        <w:fldChar w:fldCharType="separate"/>
      </w:r>
      <w:r w:rsidRPr="00231774">
        <w:rPr>
          <w:rFonts w:ascii="Arial" w:hAnsi="Arial" w:cs="Arial"/>
          <w:noProof/>
          <w:sz w:val="24"/>
          <w:szCs w:val="24"/>
        </w:rPr>
        <w:t>243</w:t>
      </w:r>
      <w:r w:rsidRPr="00231774">
        <w:rPr>
          <w:rFonts w:ascii="Arial" w:hAnsi="Arial" w:cs="Arial"/>
          <w:noProof/>
          <w:sz w:val="24"/>
          <w:szCs w:val="24"/>
        </w:rPr>
        <w:fldChar w:fldCharType="end"/>
      </w:r>
    </w:p>
    <w:p w14:paraId="2CDC7443" w14:textId="4A1DB0D0" w:rsidR="00231774" w:rsidRPr="00231774" w:rsidRDefault="00231774" w:rsidP="00231774">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231774">
        <w:rPr>
          <w:rFonts w:ascii="Arial" w:hAnsi="Arial" w:cs="Arial"/>
          <w:noProof/>
          <w:sz w:val="24"/>
          <w:szCs w:val="24"/>
        </w:rPr>
        <w:t>Pregate per noi</w:t>
      </w:r>
      <w:r w:rsidRPr="00231774">
        <w:rPr>
          <w:rFonts w:ascii="Arial" w:hAnsi="Arial" w:cs="Arial"/>
          <w:noProof/>
          <w:sz w:val="24"/>
          <w:szCs w:val="24"/>
        </w:rPr>
        <w:tab/>
      </w:r>
      <w:r w:rsidRPr="00231774">
        <w:rPr>
          <w:rFonts w:ascii="Arial" w:hAnsi="Arial" w:cs="Arial"/>
          <w:noProof/>
          <w:sz w:val="24"/>
          <w:szCs w:val="24"/>
        </w:rPr>
        <w:fldChar w:fldCharType="begin"/>
      </w:r>
      <w:r w:rsidRPr="00231774">
        <w:rPr>
          <w:rFonts w:ascii="Arial" w:hAnsi="Arial" w:cs="Arial"/>
          <w:noProof/>
          <w:sz w:val="24"/>
          <w:szCs w:val="24"/>
        </w:rPr>
        <w:instrText xml:space="preserve"> PAGEREF _Toc227942258 \h </w:instrText>
      </w:r>
      <w:r w:rsidRPr="00231774">
        <w:rPr>
          <w:rFonts w:ascii="Arial" w:hAnsi="Arial" w:cs="Arial"/>
          <w:noProof/>
          <w:sz w:val="24"/>
          <w:szCs w:val="24"/>
        </w:rPr>
      </w:r>
      <w:r w:rsidRPr="00231774">
        <w:rPr>
          <w:rFonts w:ascii="Arial" w:hAnsi="Arial" w:cs="Arial"/>
          <w:noProof/>
          <w:sz w:val="24"/>
          <w:szCs w:val="24"/>
        </w:rPr>
        <w:fldChar w:fldCharType="separate"/>
      </w:r>
      <w:r w:rsidRPr="00231774">
        <w:rPr>
          <w:rFonts w:ascii="Arial" w:hAnsi="Arial" w:cs="Arial"/>
          <w:noProof/>
          <w:sz w:val="24"/>
          <w:szCs w:val="24"/>
        </w:rPr>
        <w:t>277</w:t>
      </w:r>
      <w:r w:rsidRPr="00231774">
        <w:rPr>
          <w:rFonts w:ascii="Arial" w:hAnsi="Arial" w:cs="Arial"/>
          <w:noProof/>
          <w:sz w:val="24"/>
          <w:szCs w:val="24"/>
        </w:rPr>
        <w:fldChar w:fldCharType="end"/>
      </w:r>
    </w:p>
    <w:p w14:paraId="2064E8F0" w14:textId="6E1A4D78" w:rsidR="00231774" w:rsidRPr="00231774" w:rsidRDefault="00231774" w:rsidP="00231774">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231774">
        <w:rPr>
          <w:rFonts w:ascii="Arial" w:hAnsi="Arial" w:cs="Arial"/>
          <w:noProof/>
          <w:sz w:val="24"/>
          <w:szCs w:val="24"/>
        </w:rPr>
        <w:t>Guardarsi dalla vita disordinata</w:t>
      </w:r>
      <w:r w:rsidRPr="00231774">
        <w:rPr>
          <w:rFonts w:ascii="Arial" w:hAnsi="Arial" w:cs="Arial"/>
          <w:noProof/>
          <w:sz w:val="24"/>
          <w:szCs w:val="24"/>
        </w:rPr>
        <w:tab/>
      </w:r>
      <w:r w:rsidRPr="00231774">
        <w:rPr>
          <w:rFonts w:ascii="Arial" w:hAnsi="Arial" w:cs="Arial"/>
          <w:noProof/>
          <w:sz w:val="24"/>
          <w:szCs w:val="24"/>
        </w:rPr>
        <w:fldChar w:fldCharType="begin"/>
      </w:r>
      <w:r w:rsidRPr="00231774">
        <w:rPr>
          <w:rFonts w:ascii="Arial" w:hAnsi="Arial" w:cs="Arial"/>
          <w:noProof/>
          <w:sz w:val="24"/>
          <w:szCs w:val="24"/>
        </w:rPr>
        <w:instrText xml:space="preserve"> PAGEREF _Toc227942259 \h </w:instrText>
      </w:r>
      <w:r w:rsidRPr="00231774">
        <w:rPr>
          <w:rFonts w:ascii="Arial" w:hAnsi="Arial" w:cs="Arial"/>
          <w:noProof/>
          <w:sz w:val="24"/>
          <w:szCs w:val="24"/>
        </w:rPr>
      </w:r>
      <w:r w:rsidRPr="00231774">
        <w:rPr>
          <w:rFonts w:ascii="Arial" w:hAnsi="Arial" w:cs="Arial"/>
          <w:noProof/>
          <w:sz w:val="24"/>
          <w:szCs w:val="24"/>
        </w:rPr>
        <w:fldChar w:fldCharType="separate"/>
      </w:r>
      <w:r w:rsidRPr="00231774">
        <w:rPr>
          <w:rFonts w:ascii="Arial" w:hAnsi="Arial" w:cs="Arial"/>
          <w:noProof/>
          <w:sz w:val="24"/>
          <w:szCs w:val="24"/>
        </w:rPr>
        <w:t>311</w:t>
      </w:r>
      <w:r w:rsidRPr="00231774">
        <w:rPr>
          <w:rFonts w:ascii="Arial" w:hAnsi="Arial" w:cs="Arial"/>
          <w:noProof/>
          <w:sz w:val="24"/>
          <w:szCs w:val="24"/>
        </w:rPr>
        <w:fldChar w:fldCharType="end"/>
      </w:r>
    </w:p>
    <w:p w14:paraId="5A48F44F" w14:textId="5BFDAC95" w:rsidR="00231774" w:rsidRPr="00231774" w:rsidRDefault="00231774" w:rsidP="00231774">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231774">
        <w:rPr>
          <w:rFonts w:ascii="Arial" w:hAnsi="Arial" w:cs="Arial"/>
          <w:noProof/>
          <w:sz w:val="24"/>
          <w:szCs w:val="24"/>
        </w:rPr>
        <w:t>Preghiere e saluti</w:t>
      </w:r>
      <w:r w:rsidRPr="00231774">
        <w:rPr>
          <w:rFonts w:ascii="Arial" w:hAnsi="Arial" w:cs="Arial"/>
          <w:noProof/>
          <w:sz w:val="24"/>
          <w:szCs w:val="24"/>
        </w:rPr>
        <w:tab/>
      </w:r>
      <w:r w:rsidRPr="00231774">
        <w:rPr>
          <w:rFonts w:ascii="Arial" w:hAnsi="Arial" w:cs="Arial"/>
          <w:noProof/>
          <w:sz w:val="24"/>
          <w:szCs w:val="24"/>
        </w:rPr>
        <w:fldChar w:fldCharType="begin"/>
      </w:r>
      <w:r w:rsidRPr="00231774">
        <w:rPr>
          <w:rFonts w:ascii="Arial" w:hAnsi="Arial" w:cs="Arial"/>
          <w:noProof/>
          <w:sz w:val="24"/>
          <w:szCs w:val="24"/>
        </w:rPr>
        <w:instrText xml:space="preserve"> PAGEREF _Toc227942260 \h </w:instrText>
      </w:r>
      <w:r w:rsidRPr="00231774">
        <w:rPr>
          <w:rFonts w:ascii="Arial" w:hAnsi="Arial" w:cs="Arial"/>
          <w:noProof/>
          <w:sz w:val="24"/>
          <w:szCs w:val="24"/>
        </w:rPr>
      </w:r>
      <w:r w:rsidRPr="00231774">
        <w:rPr>
          <w:rFonts w:ascii="Arial" w:hAnsi="Arial" w:cs="Arial"/>
          <w:noProof/>
          <w:sz w:val="24"/>
          <w:szCs w:val="24"/>
        </w:rPr>
        <w:fldChar w:fldCharType="separate"/>
      </w:r>
      <w:r w:rsidRPr="00231774">
        <w:rPr>
          <w:rFonts w:ascii="Arial" w:hAnsi="Arial" w:cs="Arial"/>
          <w:noProof/>
          <w:sz w:val="24"/>
          <w:szCs w:val="24"/>
        </w:rPr>
        <w:t>369</w:t>
      </w:r>
      <w:r w:rsidRPr="00231774">
        <w:rPr>
          <w:rFonts w:ascii="Arial" w:hAnsi="Arial" w:cs="Arial"/>
          <w:noProof/>
          <w:sz w:val="24"/>
          <w:szCs w:val="24"/>
        </w:rPr>
        <w:fldChar w:fldCharType="end"/>
      </w:r>
    </w:p>
    <w:p w14:paraId="3BD17296" w14:textId="09B4EAE5" w:rsidR="00231774" w:rsidRPr="00231774" w:rsidRDefault="00231774" w:rsidP="00231774">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231774">
        <w:rPr>
          <w:rFonts w:ascii="Arial" w:hAnsi="Arial" w:cs="Arial"/>
          <w:noProof/>
          <w:sz w:val="24"/>
          <w:szCs w:val="24"/>
        </w:rPr>
        <w:t>Pensiero finale</w:t>
      </w:r>
      <w:r w:rsidRPr="00231774">
        <w:rPr>
          <w:rFonts w:ascii="Arial" w:hAnsi="Arial" w:cs="Arial"/>
          <w:noProof/>
          <w:sz w:val="24"/>
          <w:szCs w:val="24"/>
        </w:rPr>
        <w:tab/>
      </w:r>
      <w:r w:rsidRPr="00231774">
        <w:rPr>
          <w:rFonts w:ascii="Arial" w:hAnsi="Arial" w:cs="Arial"/>
          <w:noProof/>
          <w:sz w:val="24"/>
          <w:szCs w:val="24"/>
        </w:rPr>
        <w:fldChar w:fldCharType="begin"/>
      </w:r>
      <w:r w:rsidRPr="00231774">
        <w:rPr>
          <w:rFonts w:ascii="Arial" w:hAnsi="Arial" w:cs="Arial"/>
          <w:noProof/>
          <w:sz w:val="24"/>
          <w:szCs w:val="24"/>
        </w:rPr>
        <w:instrText xml:space="preserve"> PAGEREF _Toc227942261 \h </w:instrText>
      </w:r>
      <w:r w:rsidRPr="00231774">
        <w:rPr>
          <w:rFonts w:ascii="Arial" w:hAnsi="Arial" w:cs="Arial"/>
          <w:noProof/>
          <w:sz w:val="24"/>
          <w:szCs w:val="24"/>
        </w:rPr>
      </w:r>
      <w:r w:rsidRPr="00231774">
        <w:rPr>
          <w:rFonts w:ascii="Arial" w:hAnsi="Arial" w:cs="Arial"/>
          <w:noProof/>
          <w:sz w:val="24"/>
          <w:szCs w:val="24"/>
        </w:rPr>
        <w:fldChar w:fldCharType="separate"/>
      </w:r>
      <w:r w:rsidRPr="00231774">
        <w:rPr>
          <w:rFonts w:ascii="Arial" w:hAnsi="Arial" w:cs="Arial"/>
          <w:noProof/>
          <w:sz w:val="24"/>
          <w:szCs w:val="24"/>
        </w:rPr>
        <w:t>379</w:t>
      </w:r>
      <w:r w:rsidRPr="00231774">
        <w:rPr>
          <w:rFonts w:ascii="Arial" w:hAnsi="Arial" w:cs="Arial"/>
          <w:noProof/>
          <w:sz w:val="24"/>
          <w:szCs w:val="24"/>
        </w:rPr>
        <w:fldChar w:fldCharType="end"/>
      </w:r>
    </w:p>
    <w:p w14:paraId="6D25AFF1" w14:textId="3E5E003D" w:rsidR="00231774" w:rsidRPr="00231774" w:rsidRDefault="00231774" w:rsidP="00231774">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r w:rsidRPr="00231774">
        <w:rPr>
          <w:rFonts w:ascii="Arial" w:hAnsi="Arial" w:cs="Arial"/>
          <w:noProof/>
          <w:sz w:val="24"/>
          <w:szCs w:val="24"/>
        </w:rPr>
        <w:t>CONCLUSIONE</w:t>
      </w:r>
      <w:r w:rsidRPr="00231774">
        <w:rPr>
          <w:rFonts w:ascii="Arial" w:hAnsi="Arial" w:cs="Arial"/>
          <w:noProof/>
          <w:sz w:val="24"/>
          <w:szCs w:val="24"/>
        </w:rPr>
        <w:tab/>
      </w:r>
      <w:r w:rsidRPr="00231774">
        <w:rPr>
          <w:rFonts w:ascii="Arial" w:hAnsi="Arial" w:cs="Arial"/>
          <w:noProof/>
          <w:sz w:val="24"/>
          <w:szCs w:val="24"/>
        </w:rPr>
        <w:fldChar w:fldCharType="begin"/>
      </w:r>
      <w:r w:rsidRPr="00231774">
        <w:rPr>
          <w:rFonts w:ascii="Arial" w:hAnsi="Arial" w:cs="Arial"/>
          <w:noProof/>
          <w:sz w:val="24"/>
          <w:szCs w:val="24"/>
        </w:rPr>
        <w:instrText xml:space="preserve"> PAGEREF _Toc227942262 \h </w:instrText>
      </w:r>
      <w:r w:rsidRPr="00231774">
        <w:rPr>
          <w:rFonts w:ascii="Arial" w:hAnsi="Arial" w:cs="Arial"/>
          <w:noProof/>
          <w:sz w:val="24"/>
          <w:szCs w:val="24"/>
        </w:rPr>
      </w:r>
      <w:r w:rsidRPr="00231774">
        <w:rPr>
          <w:rFonts w:ascii="Arial" w:hAnsi="Arial" w:cs="Arial"/>
          <w:noProof/>
          <w:sz w:val="24"/>
          <w:szCs w:val="24"/>
        </w:rPr>
        <w:fldChar w:fldCharType="separate"/>
      </w:r>
      <w:r w:rsidRPr="00231774">
        <w:rPr>
          <w:rFonts w:ascii="Arial" w:hAnsi="Arial" w:cs="Arial"/>
          <w:noProof/>
          <w:sz w:val="24"/>
          <w:szCs w:val="24"/>
        </w:rPr>
        <w:t>399</w:t>
      </w:r>
      <w:r w:rsidRPr="00231774">
        <w:rPr>
          <w:rFonts w:ascii="Arial" w:hAnsi="Arial" w:cs="Arial"/>
          <w:noProof/>
          <w:sz w:val="24"/>
          <w:szCs w:val="24"/>
        </w:rPr>
        <w:fldChar w:fldCharType="end"/>
      </w:r>
    </w:p>
    <w:p w14:paraId="59DBAD61" w14:textId="124A2629" w:rsidR="00231774" w:rsidRPr="00231774" w:rsidRDefault="00231774" w:rsidP="00231774">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r w:rsidRPr="00231774">
        <w:rPr>
          <w:rFonts w:ascii="Arial" w:hAnsi="Arial" w:cs="Arial"/>
          <w:noProof/>
          <w:sz w:val="24"/>
          <w:szCs w:val="24"/>
        </w:rPr>
        <w:t>APPENDICE</w:t>
      </w:r>
      <w:r w:rsidRPr="00231774">
        <w:rPr>
          <w:rFonts w:ascii="Arial" w:hAnsi="Arial" w:cs="Arial"/>
          <w:noProof/>
          <w:sz w:val="24"/>
          <w:szCs w:val="24"/>
        </w:rPr>
        <w:tab/>
      </w:r>
      <w:r w:rsidRPr="00231774">
        <w:rPr>
          <w:rFonts w:ascii="Arial" w:hAnsi="Arial" w:cs="Arial"/>
          <w:noProof/>
          <w:sz w:val="24"/>
          <w:szCs w:val="24"/>
        </w:rPr>
        <w:fldChar w:fldCharType="begin"/>
      </w:r>
      <w:r w:rsidRPr="00231774">
        <w:rPr>
          <w:rFonts w:ascii="Arial" w:hAnsi="Arial" w:cs="Arial"/>
          <w:noProof/>
          <w:sz w:val="24"/>
          <w:szCs w:val="24"/>
        </w:rPr>
        <w:instrText xml:space="preserve"> PAGEREF _Toc227942263 \h </w:instrText>
      </w:r>
      <w:r w:rsidRPr="00231774">
        <w:rPr>
          <w:rFonts w:ascii="Arial" w:hAnsi="Arial" w:cs="Arial"/>
          <w:noProof/>
          <w:sz w:val="24"/>
          <w:szCs w:val="24"/>
        </w:rPr>
      </w:r>
      <w:r w:rsidRPr="00231774">
        <w:rPr>
          <w:rFonts w:ascii="Arial" w:hAnsi="Arial" w:cs="Arial"/>
          <w:noProof/>
          <w:sz w:val="24"/>
          <w:szCs w:val="24"/>
        </w:rPr>
        <w:fldChar w:fldCharType="separate"/>
      </w:r>
      <w:r w:rsidRPr="00231774">
        <w:rPr>
          <w:rFonts w:ascii="Arial" w:hAnsi="Arial" w:cs="Arial"/>
          <w:noProof/>
          <w:sz w:val="24"/>
          <w:szCs w:val="24"/>
        </w:rPr>
        <w:t>406</w:t>
      </w:r>
      <w:r w:rsidRPr="00231774">
        <w:rPr>
          <w:rFonts w:ascii="Arial" w:hAnsi="Arial" w:cs="Arial"/>
          <w:noProof/>
          <w:sz w:val="24"/>
          <w:szCs w:val="24"/>
        </w:rPr>
        <w:fldChar w:fldCharType="end"/>
      </w:r>
    </w:p>
    <w:p w14:paraId="5B9753C1" w14:textId="31661AE4" w:rsidR="00231774" w:rsidRPr="00231774" w:rsidRDefault="00231774" w:rsidP="00231774">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231774">
        <w:rPr>
          <w:rFonts w:ascii="Arial" w:hAnsi="Arial" w:cs="Arial"/>
          <w:noProof/>
          <w:sz w:val="24"/>
          <w:szCs w:val="24"/>
        </w:rPr>
        <w:t>Essi saranno castigati con una rovina eterna</w:t>
      </w:r>
      <w:r w:rsidRPr="00231774">
        <w:rPr>
          <w:rFonts w:ascii="Arial" w:hAnsi="Arial" w:cs="Arial"/>
          <w:noProof/>
          <w:sz w:val="24"/>
          <w:szCs w:val="24"/>
        </w:rPr>
        <w:tab/>
      </w:r>
      <w:r w:rsidRPr="00231774">
        <w:rPr>
          <w:rFonts w:ascii="Arial" w:hAnsi="Arial" w:cs="Arial"/>
          <w:noProof/>
          <w:sz w:val="24"/>
          <w:szCs w:val="24"/>
        </w:rPr>
        <w:fldChar w:fldCharType="begin"/>
      </w:r>
      <w:r w:rsidRPr="00231774">
        <w:rPr>
          <w:rFonts w:ascii="Arial" w:hAnsi="Arial" w:cs="Arial"/>
          <w:noProof/>
          <w:sz w:val="24"/>
          <w:szCs w:val="24"/>
        </w:rPr>
        <w:instrText xml:space="preserve"> PAGEREF _Toc227942264 \h </w:instrText>
      </w:r>
      <w:r w:rsidRPr="00231774">
        <w:rPr>
          <w:rFonts w:ascii="Arial" w:hAnsi="Arial" w:cs="Arial"/>
          <w:noProof/>
          <w:sz w:val="24"/>
          <w:szCs w:val="24"/>
        </w:rPr>
      </w:r>
      <w:r w:rsidRPr="00231774">
        <w:rPr>
          <w:rFonts w:ascii="Arial" w:hAnsi="Arial" w:cs="Arial"/>
          <w:noProof/>
          <w:sz w:val="24"/>
          <w:szCs w:val="24"/>
        </w:rPr>
        <w:fldChar w:fldCharType="separate"/>
      </w:r>
      <w:r w:rsidRPr="00231774">
        <w:rPr>
          <w:rFonts w:ascii="Arial" w:hAnsi="Arial" w:cs="Arial"/>
          <w:noProof/>
          <w:sz w:val="24"/>
          <w:szCs w:val="24"/>
        </w:rPr>
        <w:t>406</w:t>
      </w:r>
      <w:r w:rsidRPr="00231774">
        <w:rPr>
          <w:rFonts w:ascii="Arial" w:hAnsi="Arial" w:cs="Arial"/>
          <w:noProof/>
          <w:sz w:val="24"/>
          <w:szCs w:val="24"/>
        </w:rPr>
        <w:fldChar w:fldCharType="end"/>
      </w:r>
    </w:p>
    <w:p w14:paraId="5774F412" w14:textId="05B0D57D" w:rsidR="00231774" w:rsidRPr="00231774" w:rsidRDefault="00231774" w:rsidP="00231774">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231774">
        <w:rPr>
          <w:rFonts w:ascii="Arial" w:hAnsi="Arial" w:cs="Arial"/>
          <w:noProof/>
          <w:sz w:val="24"/>
          <w:szCs w:val="24"/>
        </w:rPr>
        <w:t>Dio manda loro una forza di seduzione, perché essi credano alla menzogna</w:t>
      </w:r>
      <w:r w:rsidRPr="00231774">
        <w:rPr>
          <w:rFonts w:ascii="Arial" w:hAnsi="Arial" w:cs="Arial"/>
          <w:noProof/>
          <w:sz w:val="24"/>
          <w:szCs w:val="24"/>
        </w:rPr>
        <w:tab/>
      </w:r>
      <w:r w:rsidRPr="00231774">
        <w:rPr>
          <w:rFonts w:ascii="Arial" w:hAnsi="Arial" w:cs="Arial"/>
          <w:noProof/>
          <w:sz w:val="24"/>
          <w:szCs w:val="24"/>
        </w:rPr>
        <w:fldChar w:fldCharType="begin"/>
      </w:r>
      <w:r w:rsidRPr="00231774">
        <w:rPr>
          <w:rFonts w:ascii="Arial" w:hAnsi="Arial" w:cs="Arial"/>
          <w:noProof/>
          <w:sz w:val="24"/>
          <w:szCs w:val="24"/>
        </w:rPr>
        <w:instrText xml:space="preserve"> PAGEREF _Toc227942265 \h </w:instrText>
      </w:r>
      <w:r w:rsidRPr="00231774">
        <w:rPr>
          <w:rFonts w:ascii="Arial" w:hAnsi="Arial" w:cs="Arial"/>
          <w:noProof/>
          <w:sz w:val="24"/>
          <w:szCs w:val="24"/>
        </w:rPr>
      </w:r>
      <w:r w:rsidRPr="00231774">
        <w:rPr>
          <w:rFonts w:ascii="Arial" w:hAnsi="Arial" w:cs="Arial"/>
          <w:noProof/>
          <w:sz w:val="24"/>
          <w:szCs w:val="24"/>
        </w:rPr>
        <w:fldChar w:fldCharType="separate"/>
      </w:r>
      <w:r w:rsidRPr="00231774">
        <w:rPr>
          <w:rFonts w:ascii="Arial" w:hAnsi="Arial" w:cs="Arial"/>
          <w:noProof/>
          <w:sz w:val="24"/>
          <w:szCs w:val="24"/>
        </w:rPr>
        <w:t>408</w:t>
      </w:r>
      <w:r w:rsidRPr="00231774">
        <w:rPr>
          <w:rFonts w:ascii="Arial" w:hAnsi="Arial" w:cs="Arial"/>
          <w:noProof/>
          <w:sz w:val="24"/>
          <w:szCs w:val="24"/>
        </w:rPr>
        <w:fldChar w:fldCharType="end"/>
      </w:r>
    </w:p>
    <w:p w14:paraId="3CC43207" w14:textId="0E625C06" w:rsidR="00231774" w:rsidRPr="00231774" w:rsidRDefault="00231774" w:rsidP="00231774">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231774">
        <w:rPr>
          <w:rFonts w:ascii="Arial" w:hAnsi="Arial" w:cs="Arial"/>
          <w:noProof/>
          <w:sz w:val="24"/>
          <w:szCs w:val="24"/>
        </w:rPr>
        <w:t>State saldi e mantenete le tradizioni che avete appreso</w:t>
      </w:r>
      <w:r w:rsidRPr="00231774">
        <w:rPr>
          <w:rFonts w:ascii="Arial" w:hAnsi="Arial" w:cs="Arial"/>
          <w:noProof/>
          <w:sz w:val="24"/>
          <w:szCs w:val="24"/>
        </w:rPr>
        <w:tab/>
      </w:r>
      <w:r w:rsidRPr="00231774">
        <w:rPr>
          <w:rFonts w:ascii="Arial" w:hAnsi="Arial" w:cs="Arial"/>
          <w:noProof/>
          <w:sz w:val="24"/>
          <w:szCs w:val="24"/>
        </w:rPr>
        <w:fldChar w:fldCharType="begin"/>
      </w:r>
      <w:r w:rsidRPr="00231774">
        <w:rPr>
          <w:rFonts w:ascii="Arial" w:hAnsi="Arial" w:cs="Arial"/>
          <w:noProof/>
          <w:sz w:val="24"/>
          <w:szCs w:val="24"/>
        </w:rPr>
        <w:instrText xml:space="preserve"> PAGEREF _Toc227942266 \h </w:instrText>
      </w:r>
      <w:r w:rsidRPr="00231774">
        <w:rPr>
          <w:rFonts w:ascii="Arial" w:hAnsi="Arial" w:cs="Arial"/>
          <w:noProof/>
          <w:sz w:val="24"/>
          <w:szCs w:val="24"/>
        </w:rPr>
      </w:r>
      <w:r w:rsidRPr="00231774">
        <w:rPr>
          <w:rFonts w:ascii="Arial" w:hAnsi="Arial" w:cs="Arial"/>
          <w:noProof/>
          <w:sz w:val="24"/>
          <w:szCs w:val="24"/>
        </w:rPr>
        <w:fldChar w:fldCharType="separate"/>
      </w:r>
      <w:r w:rsidRPr="00231774">
        <w:rPr>
          <w:rFonts w:ascii="Arial" w:hAnsi="Arial" w:cs="Arial"/>
          <w:noProof/>
          <w:sz w:val="24"/>
          <w:szCs w:val="24"/>
        </w:rPr>
        <w:t>409</w:t>
      </w:r>
      <w:r w:rsidRPr="00231774">
        <w:rPr>
          <w:rFonts w:ascii="Arial" w:hAnsi="Arial" w:cs="Arial"/>
          <w:noProof/>
          <w:sz w:val="24"/>
          <w:szCs w:val="24"/>
        </w:rPr>
        <w:fldChar w:fldCharType="end"/>
      </w:r>
    </w:p>
    <w:p w14:paraId="4DC00810" w14:textId="7F0FE56D" w:rsidR="00231774" w:rsidRPr="00231774" w:rsidRDefault="00231774" w:rsidP="00231774">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r w:rsidRPr="00231774">
        <w:rPr>
          <w:rFonts w:ascii="Arial" w:hAnsi="Arial" w:cs="Arial"/>
          <w:noProof/>
          <w:sz w:val="24"/>
          <w:szCs w:val="24"/>
        </w:rPr>
        <w:t>Chi non vuole lavorare, neppure mangi</w:t>
      </w:r>
      <w:r w:rsidRPr="00231774">
        <w:rPr>
          <w:rFonts w:ascii="Arial" w:hAnsi="Arial" w:cs="Arial"/>
          <w:noProof/>
          <w:sz w:val="24"/>
          <w:szCs w:val="24"/>
        </w:rPr>
        <w:tab/>
      </w:r>
      <w:r w:rsidRPr="00231774">
        <w:rPr>
          <w:rFonts w:ascii="Arial" w:hAnsi="Arial" w:cs="Arial"/>
          <w:noProof/>
          <w:sz w:val="24"/>
          <w:szCs w:val="24"/>
        </w:rPr>
        <w:fldChar w:fldCharType="begin"/>
      </w:r>
      <w:r w:rsidRPr="00231774">
        <w:rPr>
          <w:rFonts w:ascii="Arial" w:hAnsi="Arial" w:cs="Arial"/>
          <w:noProof/>
          <w:sz w:val="24"/>
          <w:szCs w:val="24"/>
        </w:rPr>
        <w:instrText xml:space="preserve"> PAGEREF _Toc227942267 \h </w:instrText>
      </w:r>
      <w:r w:rsidRPr="00231774">
        <w:rPr>
          <w:rFonts w:ascii="Arial" w:hAnsi="Arial" w:cs="Arial"/>
          <w:noProof/>
          <w:sz w:val="24"/>
          <w:szCs w:val="24"/>
        </w:rPr>
      </w:r>
      <w:r w:rsidRPr="00231774">
        <w:rPr>
          <w:rFonts w:ascii="Arial" w:hAnsi="Arial" w:cs="Arial"/>
          <w:noProof/>
          <w:sz w:val="24"/>
          <w:szCs w:val="24"/>
        </w:rPr>
        <w:fldChar w:fldCharType="separate"/>
      </w:r>
      <w:r w:rsidRPr="00231774">
        <w:rPr>
          <w:rFonts w:ascii="Arial" w:hAnsi="Arial" w:cs="Arial"/>
          <w:noProof/>
          <w:sz w:val="24"/>
          <w:szCs w:val="24"/>
        </w:rPr>
        <w:t>411</w:t>
      </w:r>
      <w:r w:rsidRPr="00231774">
        <w:rPr>
          <w:rFonts w:ascii="Arial" w:hAnsi="Arial" w:cs="Arial"/>
          <w:noProof/>
          <w:sz w:val="24"/>
          <w:szCs w:val="24"/>
        </w:rPr>
        <w:fldChar w:fldCharType="end"/>
      </w:r>
    </w:p>
    <w:p w14:paraId="5B023FA1" w14:textId="2A36B5A2" w:rsidR="00231774" w:rsidRPr="00231774" w:rsidRDefault="00231774" w:rsidP="00231774">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r w:rsidRPr="00231774">
        <w:rPr>
          <w:rFonts w:ascii="Arial" w:hAnsi="Arial" w:cs="Arial"/>
          <w:noProof/>
          <w:sz w:val="24"/>
          <w:szCs w:val="24"/>
        </w:rPr>
        <w:t>INDICE</w:t>
      </w:r>
      <w:r w:rsidRPr="00231774">
        <w:rPr>
          <w:rFonts w:ascii="Arial" w:hAnsi="Arial" w:cs="Arial"/>
          <w:noProof/>
          <w:sz w:val="24"/>
          <w:szCs w:val="24"/>
        </w:rPr>
        <w:tab/>
      </w:r>
      <w:r w:rsidRPr="00231774">
        <w:rPr>
          <w:rFonts w:ascii="Arial" w:hAnsi="Arial" w:cs="Arial"/>
          <w:noProof/>
          <w:sz w:val="24"/>
          <w:szCs w:val="24"/>
        </w:rPr>
        <w:fldChar w:fldCharType="begin"/>
      </w:r>
      <w:r w:rsidRPr="00231774">
        <w:rPr>
          <w:rFonts w:ascii="Arial" w:hAnsi="Arial" w:cs="Arial"/>
          <w:noProof/>
          <w:sz w:val="24"/>
          <w:szCs w:val="24"/>
        </w:rPr>
        <w:instrText xml:space="preserve"> PAGEREF _Toc227942268 \h </w:instrText>
      </w:r>
      <w:r w:rsidRPr="00231774">
        <w:rPr>
          <w:rFonts w:ascii="Arial" w:hAnsi="Arial" w:cs="Arial"/>
          <w:noProof/>
          <w:sz w:val="24"/>
          <w:szCs w:val="24"/>
        </w:rPr>
      </w:r>
      <w:r w:rsidRPr="00231774">
        <w:rPr>
          <w:rFonts w:ascii="Arial" w:hAnsi="Arial" w:cs="Arial"/>
          <w:noProof/>
          <w:sz w:val="24"/>
          <w:szCs w:val="24"/>
        </w:rPr>
        <w:fldChar w:fldCharType="separate"/>
      </w:r>
      <w:r w:rsidRPr="00231774">
        <w:rPr>
          <w:rFonts w:ascii="Arial" w:hAnsi="Arial" w:cs="Arial"/>
          <w:noProof/>
          <w:sz w:val="24"/>
          <w:szCs w:val="24"/>
        </w:rPr>
        <w:t>413</w:t>
      </w:r>
      <w:r w:rsidRPr="00231774">
        <w:rPr>
          <w:rFonts w:ascii="Arial" w:hAnsi="Arial" w:cs="Arial"/>
          <w:noProof/>
          <w:sz w:val="24"/>
          <w:szCs w:val="24"/>
        </w:rPr>
        <w:fldChar w:fldCharType="end"/>
      </w:r>
    </w:p>
    <w:p w14:paraId="32016E01" w14:textId="004FD9F6" w:rsidR="00231774" w:rsidRPr="00231774" w:rsidRDefault="00231774" w:rsidP="00231774">
      <w:pPr>
        <w:tabs>
          <w:tab w:val="right" w:leader="dot" w:pos="8778"/>
        </w:tabs>
        <w:spacing w:after="240" w:line="240" w:lineRule="auto"/>
        <w:ind w:left="400"/>
        <w:rPr>
          <w:rFonts w:ascii="Arial" w:eastAsia="Times New Roman" w:hAnsi="Arial" w:cs="Arial"/>
          <w:b/>
          <w:i/>
          <w:kern w:val="0"/>
          <w:sz w:val="24"/>
          <w:szCs w:val="24"/>
          <w:lang w:eastAsia="it-IT"/>
          <w14:ligatures w14:val="none"/>
        </w:rPr>
      </w:pPr>
      <w:r w:rsidRPr="00231774">
        <w:rPr>
          <w:rFonts w:ascii="Arial" w:eastAsia="Times New Roman" w:hAnsi="Arial" w:cs="Arial"/>
          <w:i/>
          <w:kern w:val="0"/>
          <w:sz w:val="24"/>
          <w:szCs w:val="24"/>
          <w:lang w:eastAsia="it-IT"/>
          <w14:ligatures w14:val="none"/>
        </w:rPr>
        <w:fldChar w:fldCharType="end"/>
      </w:r>
    </w:p>
    <w:bookmarkEnd w:id="30"/>
    <w:bookmarkEnd w:id="31"/>
    <w:p w14:paraId="4BB439CB" w14:textId="77777777" w:rsidR="006B4CDE" w:rsidRPr="00231774" w:rsidRDefault="006B4CDE" w:rsidP="00231774">
      <w:pPr>
        <w:spacing w:after="240" w:line="240" w:lineRule="auto"/>
        <w:jc w:val="both"/>
        <w:rPr>
          <w:rFonts w:ascii="Arial" w:eastAsia="Calibri" w:hAnsi="Arial" w:cs="Arial"/>
          <w:kern w:val="0"/>
          <w:sz w:val="24"/>
          <w:szCs w:val="24"/>
          <w14:ligatures w14:val="none"/>
        </w:rPr>
      </w:pPr>
    </w:p>
    <w:sectPr w:rsidR="006B4CDE" w:rsidRPr="00231774" w:rsidSect="00236680">
      <w:footerReference w:type="default" r:id="rId8"/>
      <w:type w:val="nextColumn"/>
      <w:pgSz w:w="11907" w:h="16840" w:code="9"/>
      <w:pgMar w:top="1418" w:right="1418" w:bottom="1814" w:left="1701" w:header="720" w:footer="720" w:gutter="0"/>
      <w:cols w:sep="1"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01211" w14:textId="77777777" w:rsidR="00437D44" w:rsidRDefault="00437D44">
      <w:pPr>
        <w:spacing w:after="0" w:line="240" w:lineRule="auto"/>
      </w:pPr>
      <w:r>
        <w:separator/>
      </w:r>
    </w:p>
  </w:endnote>
  <w:endnote w:type="continuationSeparator" w:id="0">
    <w:p w14:paraId="5917A77C" w14:textId="77777777" w:rsidR="00437D44" w:rsidRDefault="00437D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reek">
    <w:panose1 w:val="020205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New York">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G Times">
    <w:charset w:val="00"/>
    <w:family w:val="roman"/>
    <w:pitch w:val="variable"/>
    <w:sig w:usb0="00000007" w:usb1="00000000" w:usb2="00000000" w:usb3="00000000" w:csb0="00000093" w:csb1="00000000"/>
  </w:font>
  <w:font w:name="inheri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9572411"/>
      <w:docPartObj>
        <w:docPartGallery w:val="Page Numbers (Bottom of Page)"/>
        <w:docPartUnique/>
      </w:docPartObj>
    </w:sdtPr>
    <w:sdtContent>
      <w:p w14:paraId="3F44D212" w14:textId="2683ECD5" w:rsidR="00B22AB6" w:rsidRDefault="00B22AB6">
        <w:pPr>
          <w:pStyle w:val="Pidipagina"/>
          <w:jc w:val="right"/>
        </w:pPr>
        <w:r>
          <w:fldChar w:fldCharType="begin"/>
        </w:r>
        <w:r>
          <w:instrText>PAGE   \* MERGEFORMAT</w:instrText>
        </w:r>
        <w:r>
          <w:fldChar w:fldCharType="separate"/>
        </w:r>
        <w:r>
          <w:t>2</w:t>
        </w:r>
        <w:r>
          <w:fldChar w:fldCharType="end"/>
        </w:r>
      </w:p>
    </w:sdtContent>
  </w:sdt>
  <w:p w14:paraId="176F85EC" w14:textId="77777777" w:rsidR="00B22AB6" w:rsidRDefault="00B22AB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12C00" w14:textId="77777777" w:rsidR="00437D44" w:rsidRDefault="00437D44">
      <w:pPr>
        <w:spacing w:after="0" w:line="240" w:lineRule="auto"/>
      </w:pPr>
      <w:r>
        <w:separator/>
      </w:r>
    </w:p>
  </w:footnote>
  <w:footnote w:type="continuationSeparator" w:id="0">
    <w:p w14:paraId="62093D54" w14:textId="77777777" w:rsidR="00437D44" w:rsidRDefault="00437D44">
      <w:pPr>
        <w:spacing w:after="0" w:line="240" w:lineRule="auto"/>
      </w:pPr>
      <w:r>
        <w:continuationSeparator/>
      </w:r>
    </w:p>
  </w:footnote>
  <w:footnote w:id="1">
    <w:p w14:paraId="461A4160" w14:textId="6AA6121E" w:rsidR="00231774" w:rsidRDefault="00231774">
      <w:pPr>
        <w:pStyle w:val="Testonotaapidipagina"/>
      </w:pPr>
      <w:r>
        <w:rPr>
          <w:rStyle w:val="Rimandonotaapidipagina"/>
        </w:rPr>
        <w:footnoteRef/>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85773969" o:spid="_x0000_i1025" type="#_x0000_t75" style="width:11.25pt;height:11.25pt;visibility:visible;mso-wrap-style:square" o:bullet="t">
        <v:imagedata r:id="rId1" o:title=""/>
      </v:shape>
    </w:pict>
  </w:numPicBullet>
  <w:abstractNum w:abstractNumId="0" w15:restartNumberingAfterBreak="0">
    <w:nsid w:val="FFFFFF1D"/>
    <w:multiLevelType w:val="multilevel"/>
    <w:tmpl w:val="6BAE72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5B87F4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0FAF1C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9F63E6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BB0AD2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7242F8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928BB9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924780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34A17E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6F86FCA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922645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000001"/>
    <w:multiLevelType w:val="singleLevel"/>
    <w:tmpl w:val="00000000"/>
    <w:lvl w:ilvl="0">
      <w:start w:val="31"/>
      <w:numFmt w:val="bullet"/>
      <w:lvlText w:val="-"/>
      <w:lvlJc w:val="left"/>
      <w:pPr>
        <w:tabs>
          <w:tab w:val="num" w:pos="1494"/>
        </w:tabs>
        <w:ind w:left="1494" w:hanging="360"/>
      </w:pPr>
      <w:rPr>
        <w:rFonts w:hint="default"/>
      </w:rPr>
    </w:lvl>
  </w:abstractNum>
  <w:abstractNum w:abstractNumId="13" w15:restartNumberingAfterBreak="0">
    <w:nsid w:val="00000002"/>
    <w:multiLevelType w:val="singleLevel"/>
    <w:tmpl w:val="00000000"/>
    <w:lvl w:ilvl="0">
      <w:start w:val="4"/>
      <w:numFmt w:val="decimal"/>
      <w:lvlText w:val="%1"/>
      <w:lvlJc w:val="left"/>
      <w:pPr>
        <w:tabs>
          <w:tab w:val="num" w:pos="360"/>
        </w:tabs>
        <w:ind w:left="360" w:hanging="360"/>
      </w:pPr>
      <w:rPr>
        <w:rFonts w:hint="default"/>
        <w:b/>
        <w:sz w:val="36"/>
      </w:rPr>
    </w:lvl>
  </w:abstractNum>
  <w:abstractNum w:abstractNumId="14" w15:restartNumberingAfterBreak="0">
    <w:nsid w:val="00000003"/>
    <w:multiLevelType w:val="singleLevel"/>
    <w:tmpl w:val="00000000"/>
    <w:lvl w:ilvl="0">
      <w:start w:val="9"/>
      <w:numFmt w:val="decimal"/>
      <w:lvlText w:val="%1"/>
      <w:lvlJc w:val="left"/>
      <w:pPr>
        <w:tabs>
          <w:tab w:val="num" w:pos="1140"/>
        </w:tabs>
        <w:ind w:left="1140" w:hanging="1140"/>
      </w:pPr>
      <w:rPr>
        <w:rFonts w:hint="default"/>
        <w:b/>
        <w:sz w:val="32"/>
      </w:rPr>
    </w:lvl>
  </w:abstractNum>
  <w:abstractNum w:abstractNumId="15" w15:restartNumberingAfterBreak="0">
    <w:nsid w:val="00000004"/>
    <w:multiLevelType w:val="singleLevel"/>
    <w:tmpl w:val="00010410"/>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0000005"/>
    <w:multiLevelType w:val="singleLevel"/>
    <w:tmpl w:val="00000000"/>
    <w:lvl w:ilvl="0">
      <w:start w:val="46"/>
      <w:numFmt w:val="bullet"/>
      <w:lvlText w:val="-"/>
      <w:lvlJc w:val="left"/>
      <w:pPr>
        <w:tabs>
          <w:tab w:val="num" w:pos="1509"/>
        </w:tabs>
        <w:ind w:left="1509" w:hanging="360"/>
      </w:pPr>
      <w:rPr>
        <w:rFonts w:hint="default"/>
      </w:rPr>
    </w:lvl>
  </w:abstractNum>
  <w:abstractNum w:abstractNumId="17" w15:restartNumberingAfterBreak="0">
    <w:nsid w:val="011B0B26"/>
    <w:multiLevelType w:val="hybridMultilevel"/>
    <w:tmpl w:val="BF06BE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012C2D02"/>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013207B9"/>
    <w:multiLevelType w:val="multilevel"/>
    <w:tmpl w:val="E4EEF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13E63C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01705717"/>
    <w:multiLevelType w:val="hybridMultilevel"/>
    <w:tmpl w:val="6C64BD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01746E7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01B82F59"/>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02912FB3"/>
    <w:multiLevelType w:val="hybridMultilevel"/>
    <w:tmpl w:val="2C308B7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02B17204"/>
    <w:multiLevelType w:val="singleLevel"/>
    <w:tmpl w:val="8AB00F8A"/>
    <w:lvl w:ilvl="0">
      <w:start w:val="12"/>
      <w:numFmt w:val="decimal"/>
      <w:lvlText w:val="%1"/>
      <w:lvlJc w:val="left"/>
      <w:pPr>
        <w:tabs>
          <w:tab w:val="num" w:pos="1140"/>
        </w:tabs>
        <w:ind w:left="1140" w:hanging="1140"/>
      </w:pPr>
      <w:rPr>
        <w:rFonts w:hint="default"/>
        <w:sz w:val="32"/>
      </w:rPr>
    </w:lvl>
  </w:abstractNum>
  <w:abstractNum w:abstractNumId="26" w15:restartNumberingAfterBreak="0">
    <w:nsid w:val="02E10E94"/>
    <w:multiLevelType w:val="hybridMultilevel"/>
    <w:tmpl w:val="D53E4F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031743EC"/>
    <w:multiLevelType w:val="hybridMultilevel"/>
    <w:tmpl w:val="8C728D7E"/>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03271995"/>
    <w:multiLevelType w:val="singleLevel"/>
    <w:tmpl w:val="21B21F4E"/>
    <w:lvl w:ilvl="0">
      <w:numFmt w:val="bullet"/>
      <w:lvlText w:val="-"/>
      <w:lvlJc w:val="left"/>
      <w:pPr>
        <w:tabs>
          <w:tab w:val="num" w:pos="360"/>
        </w:tabs>
        <w:ind w:left="360" w:hanging="360"/>
      </w:pPr>
      <w:rPr>
        <w:rFonts w:ascii="Times New Roman" w:hAnsi="Times New Roman" w:hint="default"/>
      </w:rPr>
    </w:lvl>
  </w:abstractNum>
  <w:abstractNum w:abstractNumId="29" w15:restartNumberingAfterBreak="0">
    <w:nsid w:val="032D79FD"/>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03340784"/>
    <w:multiLevelType w:val="hybridMultilevel"/>
    <w:tmpl w:val="0C4C263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033F37F0"/>
    <w:multiLevelType w:val="hybridMultilevel"/>
    <w:tmpl w:val="D4881C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036F7941"/>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03B90002"/>
    <w:multiLevelType w:val="hybridMultilevel"/>
    <w:tmpl w:val="293C627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03D66A01"/>
    <w:multiLevelType w:val="hybridMultilevel"/>
    <w:tmpl w:val="627216C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04056A93"/>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043E5F0D"/>
    <w:multiLevelType w:val="hybridMultilevel"/>
    <w:tmpl w:val="31A036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04781688"/>
    <w:multiLevelType w:val="hybridMultilevel"/>
    <w:tmpl w:val="A4445B3C"/>
    <w:lvl w:ilvl="0" w:tplc="0A22FCBE">
      <w:start w:val="1"/>
      <w:numFmt w:val="decimal"/>
      <w:lvlText w:val="%1"/>
      <w:lvlJc w:val="left"/>
      <w:pPr>
        <w:ind w:left="1210" w:hanging="850"/>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04C5378A"/>
    <w:multiLevelType w:val="hybridMultilevel"/>
    <w:tmpl w:val="D97E728A"/>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05745382"/>
    <w:multiLevelType w:val="hybridMultilevel"/>
    <w:tmpl w:val="47D079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05845A1C"/>
    <w:multiLevelType w:val="hybridMultilevel"/>
    <w:tmpl w:val="301E60F0"/>
    <w:lvl w:ilvl="0" w:tplc="6EA64A2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059A2799"/>
    <w:multiLevelType w:val="hybridMultilevel"/>
    <w:tmpl w:val="2B2A678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05BF2E3A"/>
    <w:multiLevelType w:val="hybridMultilevel"/>
    <w:tmpl w:val="4BEC22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05E42727"/>
    <w:multiLevelType w:val="hybridMultilevel"/>
    <w:tmpl w:val="663C9C1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06800448"/>
    <w:multiLevelType w:val="hybridMultilevel"/>
    <w:tmpl w:val="B1B635F0"/>
    <w:lvl w:ilvl="0" w:tplc="C0E22510">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5" w15:restartNumberingAfterBreak="0">
    <w:nsid w:val="06A77208"/>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6" w15:restartNumberingAfterBreak="0">
    <w:nsid w:val="08502192"/>
    <w:multiLevelType w:val="hybridMultilevel"/>
    <w:tmpl w:val="A49206D4"/>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08D20CB1"/>
    <w:multiLevelType w:val="hybridMultilevel"/>
    <w:tmpl w:val="EDA0A5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08D27E9E"/>
    <w:multiLevelType w:val="hybridMultilevel"/>
    <w:tmpl w:val="4F2806C0"/>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092E52C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 w15:restartNumberingAfterBreak="0">
    <w:nsid w:val="096F2222"/>
    <w:multiLevelType w:val="hybridMultilevel"/>
    <w:tmpl w:val="E444C54E"/>
    <w:lvl w:ilvl="0" w:tplc="0AD8686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09704C94"/>
    <w:multiLevelType w:val="hybridMultilevel"/>
    <w:tmpl w:val="16DC39D6"/>
    <w:lvl w:ilvl="0" w:tplc="CDD04A8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52" w15:restartNumberingAfterBreak="0">
    <w:nsid w:val="097C02CD"/>
    <w:multiLevelType w:val="hybridMultilevel"/>
    <w:tmpl w:val="87AA1AA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 w15:restartNumberingAfterBreak="0">
    <w:nsid w:val="09C45016"/>
    <w:multiLevelType w:val="multilevel"/>
    <w:tmpl w:val="4F3AB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9E261B2"/>
    <w:multiLevelType w:val="hybridMultilevel"/>
    <w:tmpl w:val="85F6A3D8"/>
    <w:lvl w:ilvl="0" w:tplc="BD68DFB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0A2565DE"/>
    <w:multiLevelType w:val="hybridMultilevel"/>
    <w:tmpl w:val="686C85F6"/>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6" w15:restartNumberingAfterBreak="0">
    <w:nsid w:val="0A4244FF"/>
    <w:multiLevelType w:val="hybridMultilevel"/>
    <w:tmpl w:val="3A647D44"/>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0A452FE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8" w15:restartNumberingAfterBreak="0">
    <w:nsid w:val="0A784F02"/>
    <w:multiLevelType w:val="hybridMultilevel"/>
    <w:tmpl w:val="6BAAD586"/>
    <w:lvl w:ilvl="0" w:tplc="FC90A66C">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9" w15:restartNumberingAfterBreak="0">
    <w:nsid w:val="0BF02573"/>
    <w:multiLevelType w:val="hybridMultilevel"/>
    <w:tmpl w:val="DF30D9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0" w15:restartNumberingAfterBreak="0">
    <w:nsid w:val="0BFA1B07"/>
    <w:multiLevelType w:val="hybridMultilevel"/>
    <w:tmpl w:val="44A00F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1" w15:restartNumberingAfterBreak="0">
    <w:nsid w:val="0BFE33FC"/>
    <w:multiLevelType w:val="hybridMultilevel"/>
    <w:tmpl w:val="51A6BB16"/>
    <w:lvl w:ilvl="0" w:tplc="E848D27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62" w15:restartNumberingAfterBreak="0">
    <w:nsid w:val="0C1D78DC"/>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0C350B4F"/>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64" w15:restartNumberingAfterBreak="0">
    <w:nsid w:val="0C530B61"/>
    <w:multiLevelType w:val="singleLevel"/>
    <w:tmpl w:val="5C08FF86"/>
    <w:lvl w:ilvl="0">
      <w:numFmt w:val="bullet"/>
      <w:lvlText w:val="-"/>
      <w:lvlJc w:val="left"/>
      <w:pPr>
        <w:tabs>
          <w:tab w:val="num" w:pos="360"/>
        </w:tabs>
        <w:ind w:left="360" w:hanging="360"/>
      </w:pPr>
      <w:rPr>
        <w:rFonts w:ascii="Times New Roman" w:hAnsi="Times New Roman" w:hint="default"/>
      </w:rPr>
    </w:lvl>
  </w:abstractNum>
  <w:abstractNum w:abstractNumId="65" w15:restartNumberingAfterBreak="0">
    <w:nsid w:val="0D193791"/>
    <w:multiLevelType w:val="hybridMultilevel"/>
    <w:tmpl w:val="0E926A8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6" w15:restartNumberingAfterBreak="0">
    <w:nsid w:val="0D2B58D7"/>
    <w:multiLevelType w:val="hybridMultilevel"/>
    <w:tmpl w:val="E43ED34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7" w15:restartNumberingAfterBreak="0">
    <w:nsid w:val="0D680AE7"/>
    <w:multiLevelType w:val="singleLevel"/>
    <w:tmpl w:val="D5E8D772"/>
    <w:lvl w:ilvl="0">
      <w:numFmt w:val="bullet"/>
      <w:lvlText w:val="-"/>
      <w:lvlJc w:val="left"/>
      <w:pPr>
        <w:tabs>
          <w:tab w:val="num" w:pos="360"/>
        </w:tabs>
        <w:ind w:left="360" w:hanging="360"/>
      </w:pPr>
      <w:rPr>
        <w:rFonts w:ascii="Times New Roman" w:hAnsi="Times New Roman" w:hint="default"/>
      </w:rPr>
    </w:lvl>
  </w:abstractNum>
  <w:abstractNum w:abstractNumId="68" w15:restartNumberingAfterBreak="0">
    <w:nsid w:val="0D7D185D"/>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9" w15:restartNumberingAfterBreak="0">
    <w:nsid w:val="0D7F671D"/>
    <w:multiLevelType w:val="hybridMultilevel"/>
    <w:tmpl w:val="80281236"/>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0" w15:restartNumberingAfterBreak="0">
    <w:nsid w:val="0D8C78EE"/>
    <w:multiLevelType w:val="hybridMultilevel"/>
    <w:tmpl w:val="44ACF288"/>
    <w:lvl w:ilvl="0" w:tplc="0410000F">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1" w15:restartNumberingAfterBreak="0">
    <w:nsid w:val="0DD30775"/>
    <w:multiLevelType w:val="hybridMultilevel"/>
    <w:tmpl w:val="B97EC5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2" w15:restartNumberingAfterBreak="0">
    <w:nsid w:val="0E5C0BF1"/>
    <w:multiLevelType w:val="hybridMultilevel"/>
    <w:tmpl w:val="A948A330"/>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3" w15:restartNumberingAfterBreak="0">
    <w:nsid w:val="0ECB2CB8"/>
    <w:multiLevelType w:val="hybridMultilevel"/>
    <w:tmpl w:val="B908EE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4" w15:restartNumberingAfterBreak="0">
    <w:nsid w:val="0F7D6C60"/>
    <w:multiLevelType w:val="hybridMultilevel"/>
    <w:tmpl w:val="1304029E"/>
    <w:lvl w:ilvl="0" w:tplc="2840695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75" w15:restartNumberingAfterBreak="0">
    <w:nsid w:val="0F8A4E58"/>
    <w:multiLevelType w:val="hybridMultilevel"/>
    <w:tmpl w:val="CB10A0FE"/>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6" w15:restartNumberingAfterBreak="0">
    <w:nsid w:val="0FAA273B"/>
    <w:multiLevelType w:val="hybridMultilevel"/>
    <w:tmpl w:val="79BCB6E4"/>
    <w:lvl w:ilvl="0" w:tplc="A54A97D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7" w15:restartNumberingAfterBreak="0">
    <w:nsid w:val="1019454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8" w15:restartNumberingAfterBreak="0">
    <w:nsid w:val="103447FF"/>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79" w15:restartNumberingAfterBreak="0">
    <w:nsid w:val="10570DE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80" w15:restartNumberingAfterBreak="0">
    <w:nsid w:val="10583072"/>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1" w15:restartNumberingAfterBreak="0">
    <w:nsid w:val="10CD3601"/>
    <w:multiLevelType w:val="hybridMultilevel"/>
    <w:tmpl w:val="523669E0"/>
    <w:lvl w:ilvl="0" w:tplc="547A3922">
      <w:numFmt w:val="bullet"/>
      <w:lvlText w:val="-"/>
      <w:lvlJc w:val="left"/>
      <w:pPr>
        <w:ind w:left="454" w:hanging="360"/>
      </w:pPr>
      <w:rPr>
        <w:rFonts w:ascii="Greek" w:eastAsia="Times New Roman" w:hAnsi="Greek" w:cs="Greek" w:hint="default"/>
        <w:b/>
        <w:sz w:val="26"/>
      </w:rPr>
    </w:lvl>
    <w:lvl w:ilvl="1" w:tplc="04100003" w:tentative="1">
      <w:start w:val="1"/>
      <w:numFmt w:val="bullet"/>
      <w:lvlText w:val="o"/>
      <w:lvlJc w:val="left"/>
      <w:pPr>
        <w:ind w:left="1174" w:hanging="360"/>
      </w:pPr>
      <w:rPr>
        <w:rFonts w:ascii="Courier New" w:hAnsi="Courier New" w:cs="Courier New" w:hint="default"/>
      </w:rPr>
    </w:lvl>
    <w:lvl w:ilvl="2" w:tplc="04100005" w:tentative="1">
      <w:start w:val="1"/>
      <w:numFmt w:val="bullet"/>
      <w:lvlText w:val=""/>
      <w:lvlJc w:val="left"/>
      <w:pPr>
        <w:ind w:left="1894" w:hanging="360"/>
      </w:pPr>
      <w:rPr>
        <w:rFonts w:ascii="Wingdings" w:hAnsi="Wingdings" w:hint="default"/>
      </w:rPr>
    </w:lvl>
    <w:lvl w:ilvl="3" w:tplc="04100001" w:tentative="1">
      <w:start w:val="1"/>
      <w:numFmt w:val="bullet"/>
      <w:lvlText w:val=""/>
      <w:lvlJc w:val="left"/>
      <w:pPr>
        <w:ind w:left="2614" w:hanging="360"/>
      </w:pPr>
      <w:rPr>
        <w:rFonts w:ascii="Symbol" w:hAnsi="Symbol" w:hint="default"/>
      </w:rPr>
    </w:lvl>
    <w:lvl w:ilvl="4" w:tplc="04100003" w:tentative="1">
      <w:start w:val="1"/>
      <w:numFmt w:val="bullet"/>
      <w:lvlText w:val="o"/>
      <w:lvlJc w:val="left"/>
      <w:pPr>
        <w:ind w:left="3334" w:hanging="360"/>
      </w:pPr>
      <w:rPr>
        <w:rFonts w:ascii="Courier New" w:hAnsi="Courier New" w:cs="Courier New" w:hint="default"/>
      </w:rPr>
    </w:lvl>
    <w:lvl w:ilvl="5" w:tplc="04100005" w:tentative="1">
      <w:start w:val="1"/>
      <w:numFmt w:val="bullet"/>
      <w:lvlText w:val=""/>
      <w:lvlJc w:val="left"/>
      <w:pPr>
        <w:ind w:left="4054" w:hanging="360"/>
      </w:pPr>
      <w:rPr>
        <w:rFonts w:ascii="Wingdings" w:hAnsi="Wingdings" w:hint="default"/>
      </w:rPr>
    </w:lvl>
    <w:lvl w:ilvl="6" w:tplc="04100001" w:tentative="1">
      <w:start w:val="1"/>
      <w:numFmt w:val="bullet"/>
      <w:lvlText w:val=""/>
      <w:lvlJc w:val="left"/>
      <w:pPr>
        <w:ind w:left="4774" w:hanging="360"/>
      </w:pPr>
      <w:rPr>
        <w:rFonts w:ascii="Symbol" w:hAnsi="Symbol" w:hint="default"/>
      </w:rPr>
    </w:lvl>
    <w:lvl w:ilvl="7" w:tplc="04100003" w:tentative="1">
      <w:start w:val="1"/>
      <w:numFmt w:val="bullet"/>
      <w:lvlText w:val="o"/>
      <w:lvlJc w:val="left"/>
      <w:pPr>
        <w:ind w:left="5494" w:hanging="360"/>
      </w:pPr>
      <w:rPr>
        <w:rFonts w:ascii="Courier New" w:hAnsi="Courier New" w:cs="Courier New" w:hint="default"/>
      </w:rPr>
    </w:lvl>
    <w:lvl w:ilvl="8" w:tplc="04100005" w:tentative="1">
      <w:start w:val="1"/>
      <w:numFmt w:val="bullet"/>
      <w:lvlText w:val=""/>
      <w:lvlJc w:val="left"/>
      <w:pPr>
        <w:ind w:left="6214" w:hanging="360"/>
      </w:pPr>
      <w:rPr>
        <w:rFonts w:ascii="Wingdings" w:hAnsi="Wingdings" w:hint="default"/>
      </w:rPr>
    </w:lvl>
  </w:abstractNum>
  <w:abstractNum w:abstractNumId="82" w15:restartNumberingAfterBreak="0">
    <w:nsid w:val="111D266E"/>
    <w:multiLevelType w:val="hybridMultilevel"/>
    <w:tmpl w:val="AD9843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3" w15:restartNumberingAfterBreak="0">
    <w:nsid w:val="112C7E37"/>
    <w:multiLevelType w:val="hybridMultilevel"/>
    <w:tmpl w:val="928C712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4" w15:restartNumberingAfterBreak="0">
    <w:nsid w:val="11616FC5"/>
    <w:multiLevelType w:val="hybridMultilevel"/>
    <w:tmpl w:val="186E74A4"/>
    <w:lvl w:ilvl="0" w:tplc="9AE864EC">
      <w:start w:val="1"/>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5" w15:restartNumberingAfterBreak="0">
    <w:nsid w:val="11C74148"/>
    <w:multiLevelType w:val="hybridMultilevel"/>
    <w:tmpl w:val="D5FCB6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6" w15:restartNumberingAfterBreak="0">
    <w:nsid w:val="12B85F29"/>
    <w:multiLevelType w:val="hybridMultilevel"/>
    <w:tmpl w:val="EBA817F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7" w15:restartNumberingAfterBreak="0">
    <w:nsid w:val="12DF33E4"/>
    <w:multiLevelType w:val="hybridMultilevel"/>
    <w:tmpl w:val="0D4A19F6"/>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8" w15:restartNumberingAfterBreak="0">
    <w:nsid w:val="1377763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13CA4E64"/>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0" w15:restartNumberingAfterBreak="0">
    <w:nsid w:val="13CC3874"/>
    <w:multiLevelType w:val="hybridMultilevel"/>
    <w:tmpl w:val="4418BE9E"/>
    <w:lvl w:ilvl="0" w:tplc="4FCE21AC">
      <w:start w:val="3"/>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1" w15:restartNumberingAfterBreak="0">
    <w:nsid w:val="142A497F"/>
    <w:multiLevelType w:val="hybridMultilevel"/>
    <w:tmpl w:val="AD9843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2" w15:restartNumberingAfterBreak="0">
    <w:nsid w:val="14495992"/>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93" w15:restartNumberingAfterBreak="0">
    <w:nsid w:val="14AB0F4E"/>
    <w:multiLevelType w:val="hybridMultilevel"/>
    <w:tmpl w:val="F86E3ED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4" w15:restartNumberingAfterBreak="0">
    <w:nsid w:val="15505D30"/>
    <w:multiLevelType w:val="hybridMultilevel"/>
    <w:tmpl w:val="AC3E40C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5" w15:restartNumberingAfterBreak="0">
    <w:nsid w:val="15911709"/>
    <w:multiLevelType w:val="hybridMultilevel"/>
    <w:tmpl w:val="CD04AEE8"/>
    <w:lvl w:ilvl="0" w:tplc="65F870C6">
      <w:start w:val="11"/>
      <w:numFmt w:val="decimal"/>
      <w:lvlText w:val="%1"/>
      <w:lvlJc w:val="left"/>
      <w:pPr>
        <w:ind w:left="729" w:hanging="369"/>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6" w15:restartNumberingAfterBreak="0">
    <w:nsid w:val="15C7395E"/>
    <w:multiLevelType w:val="singleLevel"/>
    <w:tmpl w:val="062AD1F2"/>
    <w:lvl w:ilvl="0">
      <w:start w:val="11"/>
      <w:numFmt w:val="decimal"/>
      <w:lvlText w:val="%1"/>
      <w:lvlJc w:val="left"/>
      <w:pPr>
        <w:tabs>
          <w:tab w:val="num" w:pos="855"/>
        </w:tabs>
        <w:ind w:left="855" w:hanging="855"/>
      </w:pPr>
      <w:rPr>
        <w:rFonts w:hint="default"/>
        <w:b/>
        <w:sz w:val="32"/>
      </w:rPr>
    </w:lvl>
  </w:abstractNum>
  <w:abstractNum w:abstractNumId="97" w15:restartNumberingAfterBreak="0">
    <w:nsid w:val="160314AB"/>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98" w15:restartNumberingAfterBreak="0">
    <w:nsid w:val="16393FE7"/>
    <w:multiLevelType w:val="hybridMultilevel"/>
    <w:tmpl w:val="FFA63EC8"/>
    <w:lvl w:ilvl="0" w:tplc="5526150E">
      <w:start w:val="6"/>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9" w15:restartNumberingAfterBreak="0">
    <w:nsid w:val="16F024C9"/>
    <w:multiLevelType w:val="hybridMultilevel"/>
    <w:tmpl w:val="8D42BDA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0" w15:restartNumberingAfterBreak="0">
    <w:nsid w:val="16FF63C6"/>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01" w15:restartNumberingAfterBreak="0">
    <w:nsid w:val="17DF7B71"/>
    <w:multiLevelType w:val="hybridMultilevel"/>
    <w:tmpl w:val="DF042A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2" w15:restartNumberingAfterBreak="0">
    <w:nsid w:val="18215EAC"/>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03" w15:restartNumberingAfterBreak="0">
    <w:nsid w:val="185E0582"/>
    <w:multiLevelType w:val="hybridMultilevel"/>
    <w:tmpl w:val="04C8E1A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4" w15:restartNumberingAfterBreak="0">
    <w:nsid w:val="187270D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05" w15:restartNumberingAfterBreak="0">
    <w:nsid w:val="18BE6535"/>
    <w:multiLevelType w:val="hybridMultilevel"/>
    <w:tmpl w:val="03F4E8C2"/>
    <w:lvl w:ilvl="0" w:tplc="44B40E74">
      <w:start w:val="1"/>
      <w:numFmt w:val="upperRoman"/>
      <w:lvlText w:val="%1."/>
      <w:lvlJc w:val="left"/>
      <w:pPr>
        <w:ind w:left="1080" w:hanging="720"/>
      </w:pPr>
      <w:rPr>
        <w:rFonts w:hint="default"/>
      </w:rPr>
    </w:lvl>
    <w:lvl w:ilvl="1" w:tplc="E736BAD0">
      <w:start w:val="2"/>
      <w:numFmt w:val="decimal"/>
      <w:lvlText w:val="%2."/>
      <w:lvlJc w:val="left"/>
      <w:pPr>
        <w:tabs>
          <w:tab w:val="num" w:pos="1440"/>
        </w:tabs>
        <w:ind w:left="1440" w:hanging="360"/>
      </w:pPr>
      <w:rPr>
        <w:rFonts w:hint="default"/>
      </w:rPr>
    </w:lvl>
    <w:lvl w:ilvl="2" w:tplc="EC168CCC">
      <w:numFmt w:val="bullet"/>
      <w:lvlText w:val="–"/>
      <w:lvlJc w:val="left"/>
      <w:pPr>
        <w:tabs>
          <w:tab w:val="num" w:pos="2340"/>
        </w:tabs>
        <w:ind w:left="2340" w:hanging="360"/>
      </w:pPr>
      <w:rPr>
        <w:rFonts w:ascii="Times New Roman" w:eastAsia="Times New Roman" w:hAnsi="Times New Roman" w:cs="Times New Roman"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6" w15:restartNumberingAfterBreak="0">
    <w:nsid w:val="190C2255"/>
    <w:multiLevelType w:val="hybridMultilevel"/>
    <w:tmpl w:val="C15439F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7" w15:restartNumberingAfterBreak="0">
    <w:nsid w:val="191C7418"/>
    <w:multiLevelType w:val="hybridMultilevel"/>
    <w:tmpl w:val="F86C07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8" w15:restartNumberingAfterBreak="0">
    <w:nsid w:val="1925618E"/>
    <w:multiLevelType w:val="hybridMultilevel"/>
    <w:tmpl w:val="6B507AF0"/>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9" w15:restartNumberingAfterBreak="0">
    <w:nsid w:val="19657A97"/>
    <w:multiLevelType w:val="hybridMultilevel"/>
    <w:tmpl w:val="48AC639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0" w15:restartNumberingAfterBreak="0">
    <w:nsid w:val="19C60439"/>
    <w:multiLevelType w:val="singleLevel"/>
    <w:tmpl w:val="737CE626"/>
    <w:lvl w:ilvl="0">
      <w:numFmt w:val="bullet"/>
      <w:lvlText w:val="-"/>
      <w:lvlJc w:val="left"/>
      <w:pPr>
        <w:tabs>
          <w:tab w:val="num" w:pos="360"/>
        </w:tabs>
        <w:ind w:left="360" w:hanging="360"/>
      </w:pPr>
      <w:rPr>
        <w:rFonts w:ascii="Times New Roman" w:hAnsi="Times New Roman" w:hint="default"/>
      </w:rPr>
    </w:lvl>
  </w:abstractNum>
  <w:abstractNum w:abstractNumId="111" w15:restartNumberingAfterBreak="0">
    <w:nsid w:val="1A4455C1"/>
    <w:multiLevelType w:val="hybridMultilevel"/>
    <w:tmpl w:val="4720ED5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2" w15:restartNumberingAfterBreak="0">
    <w:nsid w:val="1A7244ED"/>
    <w:multiLevelType w:val="hybridMultilevel"/>
    <w:tmpl w:val="F552F262"/>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3" w15:restartNumberingAfterBreak="0">
    <w:nsid w:val="1A945621"/>
    <w:multiLevelType w:val="multilevel"/>
    <w:tmpl w:val="D742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1ADF0A18"/>
    <w:multiLevelType w:val="hybridMultilevel"/>
    <w:tmpl w:val="DD20C0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5" w15:restartNumberingAfterBreak="0">
    <w:nsid w:val="1AEE5BED"/>
    <w:multiLevelType w:val="singleLevel"/>
    <w:tmpl w:val="0410000F"/>
    <w:lvl w:ilvl="0">
      <w:start w:val="1"/>
      <w:numFmt w:val="decimal"/>
      <w:lvlText w:val="%1."/>
      <w:lvlJc w:val="left"/>
      <w:pPr>
        <w:tabs>
          <w:tab w:val="num" w:pos="360"/>
        </w:tabs>
        <w:ind w:left="360" w:hanging="360"/>
      </w:pPr>
    </w:lvl>
  </w:abstractNum>
  <w:abstractNum w:abstractNumId="116" w15:restartNumberingAfterBreak="0">
    <w:nsid w:val="1BF13191"/>
    <w:multiLevelType w:val="hybridMultilevel"/>
    <w:tmpl w:val="209A0306"/>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7" w15:restartNumberingAfterBreak="0">
    <w:nsid w:val="1C6F7CF1"/>
    <w:multiLevelType w:val="hybridMultilevel"/>
    <w:tmpl w:val="038ECC4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8" w15:restartNumberingAfterBreak="0">
    <w:nsid w:val="1CAC1EAD"/>
    <w:multiLevelType w:val="hybridMultilevel"/>
    <w:tmpl w:val="A766A400"/>
    <w:lvl w:ilvl="0" w:tplc="D340BDB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9" w15:restartNumberingAfterBreak="0">
    <w:nsid w:val="1CE94001"/>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120" w15:restartNumberingAfterBreak="0">
    <w:nsid w:val="1CFD4F60"/>
    <w:multiLevelType w:val="hybridMultilevel"/>
    <w:tmpl w:val="190E7ACC"/>
    <w:lvl w:ilvl="0" w:tplc="65C2208A">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1" w15:restartNumberingAfterBreak="0">
    <w:nsid w:val="1D062909"/>
    <w:multiLevelType w:val="hybridMultilevel"/>
    <w:tmpl w:val="E87EA8E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2" w15:restartNumberingAfterBreak="0">
    <w:nsid w:val="1D6F6324"/>
    <w:multiLevelType w:val="hybridMultilevel"/>
    <w:tmpl w:val="F20EC7E2"/>
    <w:lvl w:ilvl="0" w:tplc="964ED416">
      <w:start w:val="1"/>
      <w:numFmt w:val="decimal"/>
      <w:lvlText w:val="%1"/>
      <w:lvlJc w:val="left"/>
      <w:pPr>
        <w:ind w:left="926" w:hanging="566"/>
      </w:pPr>
      <w:rPr>
        <w:rFonts w:hint="default"/>
        <w:b/>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3" w15:restartNumberingAfterBreak="0">
    <w:nsid w:val="1DA5072F"/>
    <w:multiLevelType w:val="hybridMultilevel"/>
    <w:tmpl w:val="6A0A59A4"/>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4" w15:restartNumberingAfterBreak="0">
    <w:nsid w:val="1DB44383"/>
    <w:multiLevelType w:val="hybridMultilevel"/>
    <w:tmpl w:val="7DB4E4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5" w15:restartNumberingAfterBreak="0">
    <w:nsid w:val="1DBD18DD"/>
    <w:multiLevelType w:val="hybridMultilevel"/>
    <w:tmpl w:val="9446BC0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6" w15:restartNumberingAfterBreak="0">
    <w:nsid w:val="1DDE082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7" w15:restartNumberingAfterBreak="0">
    <w:nsid w:val="1DF2792F"/>
    <w:multiLevelType w:val="multilevel"/>
    <w:tmpl w:val="8158A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1E171746"/>
    <w:multiLevelType w:val="hybridMultilevel"/>
    <w:tmpl w:val="4E42CF4A"/>
    <w:lvl w:ilvl="0" w:tplc="A8F8AA00">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9" w15:restartNumberingAfterBreak="0">
    <w:nsid w:val="1E5B41F4"/>
    <w:multiLevelType w:val="hybridMultilevel"/>
    <w:tmpl w:val="6712863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0" w15:restartNumberingAfterBreak="0">
    <w:nsid w:val="1E5D00F4"/>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1" w15:restartNumberingAfterBreak="0">
    <w:nsid w:val="1EB131EF"/>
    <w:multiLevelType w:val="hybridMultilevel"/>
    <w:tmpl w:val="771AA2B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2" w15:restartNumberingAfterBreak="0">
    <w:nsid w:val="1EB95F0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33" w15:restartNumberingAfterBreak="0">
    <w:nsid w:val="1F0F3BD2"/>
    <w:multiLevelType w:val="hybridMultilevel"/>
    <w:tmpl w:val="2EE09DA2"/>
    <w:lvl w:ilvl="0" w:tplc="9BCEADA6">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7C1F3B"/>
    <w:multiLevelType w:val="hybridMultilevel"/>
    <w:tmpl w:val="392CB6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5" w15:restartNumberingAfterBreak="0">
    <w:nsid w:val="1FCE6A41"/>
    <w:multiLevelType w:val="hybridMultilevel"/>
    <w:tmpl w:val="204A2F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6" w15:restartNumberingAfterBreak="0">
    <w:nsid w:val="201916B0"/>
    <w:multiLevelType w:val="singleLevel"/>
    <w:tmpl w:val="480A00F6"/>
    <w:lvl w:ilvl="0">
      <w:numFmt w:val="bullet"/>
      <w:lvlText w:val="-"/>
      <w:lvlJc w:val="left"/>
      <w:pPr>
        <w:tabs>
          <w:tab w:val="num" w:pos="360"/>
        </w:tabs>
        <w:ind w:left="360" w:hanging="360"/>
      </w:pPr>
      <w:rPr>
        <w:rFonts w:ascii="Times New Roman" w:hAnsi="Times New Roman" w:hint="default"/>
      </w:rPr>
    </w:lvl>
  </w:abstractNum>
  <w:abstractNum w:abstractNumId="137" w15:restartNumberingAfterBreak="0">
    <w:nsid w:val="20755908"/>
    <w:multiLevelType w:val="hybridMultilevel"/>
    <w:tmpl w:val="22E2B510"/>
    <w:lvl w:ilvl="0" w:tplc="34087FC4">
      <w:start w:val="3"/>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8" w15:restartNumberingAfterBreak="0">
    <w:nsid w:val="20854871"/>
    <w:multiLevelType w:val="hybridMultilevel"/>
    <w:tmpl w:val="9B7C4F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9" w15:restartNumberingAfterBreak="0">
    <w:nsid w:val="20906292"/>
    <w:multiLevelType w:val="multilevel"/>
    <w:tmpl w:val="80F6FB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20C136F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41" w15:restartNumberingAfterBreak="0">
    <w:nsid w:val="20C55688"/>
    <w:multiLevelType w:val="hybridMultilevel"/>
    <w:tmpl w:val="A6C2D5F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2" w15:restartNumberingAfterBreak="0">
    <w:nsid w:val="20E52797"/>
    <w:multiLevelType w:val="hybridMultilevel"/>
    <w:tmpl w:val="041A9F12"/>
    <w:lvl w:ilvl="0" w:tplc="EB2449F8">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43" w15:restartNumberingAfterBreak="0">
    <w:nsid w:val="21072EC8"/>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4" w15:restartNumberingAfterBreak="0">
    <w:nsid w:val="215D2A9A"/>
    <w:multiLevelType w:val="hybridMultilevel"/>
    <w:tmpl w:val="A9B63D72"/>
    <w:lvl w:ilvl="0" w:tplc="BD48015E">
      <w:start w:val="5"/>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5" w15:restartNumberingAfterBreak="0">
    <w:nsid w:val="21E63131"/>
    <w:multiLevelType w:val="hybridMultilevel"/>
    <w:tmpl w:val="CE2283A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6" w15:restartNumberingAfterBreak="0">
    <w:nsid w:val="221F3FBB"/>
    <w:multiLevelType w:val="multilevel"/>
    <w:tmpl w:val="79B47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22392699"/>
    <w:multiLevelType w:val="hybridMultilevel"/>
    <w:tmpl w:val="F3A468AA"/>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8" w15:restartNumberingAfterBreak="0">
    <w:nsid w:val="229F674E"/>
    <w:multiLevelType w:val="hybridMultilevel"/>
    <w:tmpl w:val="E6D8A89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9" w15:restartNumberingAfterBreak="0">
    <w:nsid w:val="229F6891"/>
    <w:multiLevelType w:val="hybridMultilevel"/>
    <w:tmpl w:val="82DE0C3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0" w15:restartNumberingAfterBreak="0">
    <w:nsid w:val="22DA2B1C"/>
    <w:multiLevelType w:val="hybridMultilevel"/>
    <w:tmpl w:val="66C8A4C6"/>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239D66AF"/>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2" w15:restartNumberingAfterBreak="0">
    <w:nsid w:val="23A47CB7"/>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3" w15:restartNumberingAfterBreak="0">
    <w:nsid w:val="23C461C5"/>
    <w:multiLevelType w:val="hybridMultilevel"/>
    <w:tmpl w:val="3442303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4" w15:restartNumberingAfterBreak="0">
    <w:nsid w:val="23D96CF1"/>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5" w15:restartNumberingAfterBreak="0">
    <w:nsid w:val="23DF4D9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6" w15:restartNumberingAfterBreak="0">
    <w:nsid w:val="240933C1"/>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7" w15:restartNumberingAfterBreak="0">
    <w:nsid w:val="2415057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58" w15:restartNumberingAfterBreak="0">
    <w:nsid w:val="24230A1A"/>
    <w:multiLevelType w:val="hybridMultilevel"/>
    <w:tmpl w:val="605E55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9" w15:restartNumberingAfterBreak="0">
    <w:nsid w:val="2489656A"/>
    <w:multiLevelType w:val="hybridMultilevel"/>
    <w:tmpl w:val="A25894AE"/>
    <w:lvl w:ilvl="0" w:tplc="ACFCDE8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0" w15:restartNumberingAfterBreak="0">
    <w:nsid w:val="24940E1C"/>
    <w:multiLevelType w:val="hybridMultilevel"/>
    <w:tmpl w:val="6A9AFE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1" w15:restartNumberingAfterBreak="0">
    <w:nsid w:val="25283849"/>
    <w:multiLevelType w:val="multilevel"/>
    <w:tmpl w:val="229E6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2579461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3" w15:restartNumberingAfterBreak="0">
    <w:nsid w:val="260303EC"/>
    <w:multiLevelType w:val="hybridMultilevel"/>
    <w:tmpl w:val="A648A5B2"/>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4" w15:restartNumberingAfterBreak="0">
    <w:nsid w:val="26D60F30"/>
    <w:multiLevelType w:val="hybridMultilevel"/>
    <w:tmpl w:val="5AB42B3E"/>
    <w:lvl w:ilvl="0" w:tplc="18920DE4">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5" w15:restartNumberingAfterBreak="0">
    <w:nsid w:val="26FC42CE"/>
    <w:multiLevelType w:val="hybridMultilevel"/>
    <w:tmpl w:val="49C43F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6" w15:restartNumberingAfterBreak="0">
    <w:nsid w:val="271912C9"/>
    <w:multiLevelType w:val="hybridMultilevel"/>
    <w:tmpl w:val="939EA0E0"/>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7" w15:restartNumberingAfterBreak="0">
    <w:nsid w:val="271F0974"/>
    <w:multiLevelType w:val="singleLevel"/>
    <w:tmpl w:val="04100011"/>
    <w:lvl w:ilvl="0">
      <w:start w:val="4"/>
      <w:numFmt w:val="decimal"/>
      <w:lvlText w:val="%1)"/>
      <w:lvlJc w:val="left"/>
      <w:pPr>
        <w:tabs>
          <w:tab w:val="num" w:pos="360"/>
        </w:tabs>
        <w:ind w:left="360" w:hanging="360"/>
      </w:pPr>
      <w:rPr>
        <w:rFonts w:hint="default"/>
      </w:rPr>
    </w:lvl>
  </w:abstractNum>
  <w:abstractNum w:abstractNumId="168" w15:restartNumberingAfterBreak="0">
    <w:nsid w:val="277031B5"/>
    <w:multiLevelType w:val="hybridMultilevel"/>
    <w:tmpl w:val="E6724C2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9" w15:restartNumberingAfterBreak="0">
    <w:nsid w:val="27C14645"/>
    <w:multiLevelType w:val="singleLevel"/>
    <w:tmpl w:val="0C66F434"/>
    <w:lvl w:ilvl="0">
      <w:start w:val="16"/>
      <w:numFmt w:val="decimal"/>
      <w:lvlText w:val="%1"/>
      <w:lvlJc w:val="left"/>
      <w:pPr>
        <w:tabs>
          <w:tab w:val="num" w:pos="990"/>
        </w:tabs>
        <w:ind w:left="990" w:hanging="990"/>
      </w:pPr>
      <w:rPr>
        <w:rFonts w:hint="default"/>
        <w:b/>
        <w:sz w:val="32"/>
      </w:rPr>
    </w:lvl>
  </w:abstractNum>
  <w:abstractNum w:abstractNumId="170" w15:restartNumberingAfterBreak="0">
    <w:nsid w:val="27FE715F"/>
    <w:multiLevelType w:val="hybridMultilevel"/>
    <w:tmpl w:val="2E94433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1" w15:restartNumberingAfterBreak="0">
    <w:nsid w:val="281F6086"/>
    <w:multiLevelType w:val="hybridMultilevel"/>
    <w:tmpl w:val="D98A13CA"/>
    <w:lvl w:ilvl="0" w:tplc="55527BDA">
      <w:start w:val="1"/>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72" w15:restartNumberingAfterBreak="0">
    <w:nsid w:val="284D577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73" w15:restartNumberingAfterBreak="0">
    <w:nsid w:val="28783B09"/>
    <w:multiLevelType w:val="hybridMultilevel"/>
    <w:tmpl w:val="30489C8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4" w15:restartNumberingAfterBreak="0">
    <w:nsid w:val="288B06E9"/>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5" w15:restartNumberingAfterBreak="0">
    <w:nsid w:val="2894766B"/>
    <w:multiLevelType w:val="multilevel"/>
    <w:tmpl w:val="4DE4B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28A03DC2"/>
    <w:multiLevelType w:val="hybridMultilevel"/>
    <w:tmpl w:val="E1F02F0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7" w15:restartNumberingAfterBreak="0">
    <w:nsid w:val="28D52AFB"/>
    <w:multiLevelType w:val="hybridMultilevel"/>
    <w:tmpl w:val="38881B20"/>
    <w:lvl w:ilvl="0" w:tplc="A4AE52E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8" w15:restartNumberingAfterBreak="0">
    <w:nsid w:val="291B305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79" w15:restartNumberingAfterBreak="0">
    <w:nsid w:val="292526C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0" w15:restartNumberingAfterBreak="0">
    <w:nsid w:val="29A54F7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1" w15:restartNumberingAfterBreak="0">
    <w:nsid w:val="29D935A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2" w15:restartNumberingAfterBreak="0">
    <w:nsid w:val="2A5419D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3" w15:restartNumberingAfterBreak="0">
    <w:nsid w:val="2A900C15"/>
    <w:multiLevelType w:val="hybridMultilevel"/>
    <w:tmpl w:val="CB0AD138"/>
    <w:lvl w:ilvl="0" w:tplc="ACFCDE8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4" w15:restartNumberingAfterBreak="0">
    <w:nsid w:val="2A9266C6"/>
    <w:multiLevelType w:val="hybridMultilevel"/>
    <w:tmpl w:val="F4BC922A"/>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5" w15:restartNumberingAfterBreak="0">
    <w:nsid w:val="2B286339"/>
    <w:multiLevelType w:val="multilevel"/>
    <w:tmpl w:val="370056F0"/>
    <w:lvl w:ilvl="0">
      <w:start w:val="32"/>
      <w:numFmt w:val="decimal"/>
      <w:lvlText w:val="%1"/>
      <w:lvlJc w:val="left"/>
      <w:pPr>
        <w:tabs>
          <w:tab w:val="num" w:pos="1065"/>
        </w:tabs>
        <w:ind w:left="1065" w:hanging="705"/>
      </w:pPr>
      <w:rPr>
        <w:rFonts w:hint="default"/>
        <w:b/>
        <w:sz w:val="2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6" w15:restartNumberingAfterBreak="0">
    <w:nsid w:val="2B604162"/>
    <w:multiLevelType w:val="hybridMultilevel"/>
    <w:tmpl w:val="6D9ED0F4"/>
    <w:lvl w:ilvl="0" w:tplc="6EA64A20">
      <w:start w:val="12"/>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7" w15:restartNumberingAfterBreak="0">
    <w:nsid w:val="2BE23E5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88" w15:restartNumberingAfterBreak="0">
    <w:nsid w:val="2C3E7FB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9" w15:restartNumberingAfterBreak="0">
    <w:nsid w:val="2C3F1F0D"/>
    <w:multiLevelType w:val="hybridMultilevel"/>
    <w:tmpl w:val="B59A52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0" w15:restartNumberingAfterBreak="0">
    <w:nsid w:val="2C7E0EFF"/>
    <w:multiLevelType w:val="hybridMultilevel"/>
    <w:tmpl w:val="032CF53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1" w15:restartNumberingAfterBreak="0">
    <w:nsid w:val="2C817D5E"/>
    <w:multiLevelType w:val="singleLevel"/>
    <w:tmpl w:val="CB4E164A"/>
    <w:lvl w:ilvl="0">
      <w:numFmt w:val="bullet"/>
      <w:lvlText w:val="-"/>
      <w:lvlJc w:val="left"/>
      <w:pPr>
        <w:tabs>
          <w:tab w:val="num" w:pos="360"/>
        </w:tabs>
        <w:ind w:left="360" w:hanging="360"/>
      </w:pPr>
      <w:rPr>
        <w:rFonts w:ascii="Times New Roman" w:hAnsi="Times New Roman" w:hint="default"/>
      </w:rPr>
    </w:lvl>
  </w:abstractNum>
  <w:abstractNum w:abstractNumId="192" w15:restartNumberingAfterBreak="0">
    <w:nsid w:val="2C8652EF"/>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3" w15:restartNumberingAfterBreak="0">
    <w:nsid w:val="2C9760E3"/>
    <w:multiLevelType w:val="hybridMultilevel"/>
    <w:tmpl w:val="61B0146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4" w15:restartNumberingAfterBreak="0">
    <w:nsid w:val="2CCB1900"/>
    <w:multiLevelType w:val="hybridMultilevel"/>
    <w:tmpl w:val="4B06B1B0"/>
    <w:lvl w:ilvl="0" w:tplc="079E7156">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95" w15:restartNumberingAfterBreak="0">
    <w:nsid w:val="2CE46DFF"/>
    <w:multiLevelType w:val="hybridMultilevel"/>
    <w:tmpl w:val="201E6B46"/>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6" w15:restartNumberingAfterBreak="0">
    <w:nsid w:val="2CE92BB5"/>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97" w15:restartNumberingAfterBreak="0">
    <w:nsid w:val="2D167185"/>
    <w:multiLevelType w:val="hybridMultilevel"/>
    <w:tmpl w:val="93606F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8" w15:restartNumberingAfterBreak="0">
    <w:nsid w:val="2D362D50"/>
    <w:multiLevelType w:val="multilevel"/>
    <w:tmpl w:val="A858BD9A"/>
    <w:lvl w:ilvl="0">
      <w:start w:val="11"/>
      <w:numFmt w:val="decimal"/>
      <w:lvlText w:val="%1"/>
      <w:lvlJc w:val="left"/>
      <w:pPr>
        <w:tabs>
          <w:tab w:val="num" w:pos="795"/>
        </w:tabs>
        <w:ind w:left="795" w:hanging="435"/>
      </w:pPr>
      <w:rPr>
        <w:rFonts w:hint="default"/>
        <w:b/>
        <w:sz w:val="28"/>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9" w15:restartNumberingAfterBreak="0">
    <w:nsid w:val="2D560687"/>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0" w15:restartNumberingAfterBreak="0">
    <w:nsid w:val="2DDE47C5"/>
    <w:multiLevelType w:val="hybridMultilevel"/>
    <w:tmpl w:val="58ECD2A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1" w15:restartNumberingAfterBreak="0">
    <w:nsid w:val="2E3B556C"/>
    <w:multiLevelType w:val="hybridMultilevel"/>
    <w:tmpl w:val="B6A4290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2" w15:restartNumberingAfterBreak="0">
    <w:nsid w:val="2E413FAD"/>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3" w15:restartNumberingAfterBreak="0">
    <w:nsid w:val="2E5B27C5"/>
    <w:multiLevelType w:val="hybridMultilevel"/>
    <w:tmpl w:val="FDF06E80"/>
    <w:lvl w:ilvl="0" w:tplc="C4C0871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4" w15:restartNumberingAfterBreak="0">
    <w:nsid w:val="2EF23248"/>
    <w:multiLevelType w:val="singleLevel"/>
    <w:tmpl w:val="6A0CA656"/>
    <w:lvl w:ilvl="0">
      <w:start w:val="7"/>
      <w:numFmt w:val="decimal"/>
      <w:lvlText w:val="%1"/>
      <w:lvlJc w:val="left"/>
      <w:pPr>
        <w:tabs>
          <w:tab w:val="num" w:pos="990"/>
        </w:tabs>
        <w:ind w:left="990" w:hanging="990"/>
      </w:pPr>
      <w:rPr>
        <w:rFonts w:hint="default"/>
        <w:b/>
        <w:sz w:val="28"/>
      </w:rPr>
    </w:lvl>
  </w:abstractNum>
  <w:abstractNum w:abstractNumId="205" w15:restartNumberingAfterBreak="0">
    <w:nsid w:val="2F1028A1"/>
    <w:multiLevelType w:val="hybridMultilevel"/>
    <w:tmpl w:val="62E4469A"/>
    <w:lvl w:ilvl="0" w:tplc="BC3250A6">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6" w15:restartNumberingAfterBreak="0">
    <w:nsid w:val="2F161E4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7" w15:restartNumberingAfterBreak="0">
    <w:nsid w:val="2F417D5F"/>
    <w:multiLevelType w:val="hybridMultilevel"/>
    <w:tmpl w:val="F20EB5CA"/>
    <w:lvl w:ilvl="0" w:tplc="6400B4B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8" w15:restartNumberingAfterBreak="0">
    <w:nsid w:val="2F8B2551"/>
    <w:multiLevelType w:val="hybridMultilevel"/>
    <w:tmpl w:val="CA2217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9" w15:restartNumberingAfterBreak="0">
    <w:nsid w:val="2FC42DFD"/>
    <w:multiLevelType w:val="hybridMultilevel"/>
    <w:tmpl w:val="0DB8A9BC"/>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0" w15:restartNumberingAfterBreak="0">
    <w:nsid w:val="2FDF3776"/>
    <w:multiLevelType w:val="hybridMultilevel"/>
    <w:tmpl w:val="5DE0F4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1" w15:restartNumberingAfterBreak="0">
    <w:nsid w:val="308E71AE"/>
    <w:multiLevelType w:val="hybridMultilevel"/>
    <w:tmpl w:val="023E3C44"/>
    <w:lvl w:ilvl="0" w:tplc="136A46C2">
      <w:start w:val="8"/>
      <w:numFmt w:val="bullet"/>
      <w:lvlText w:val="-"/>
      <w:lvlJc w:val="left"/>
      <w:pPr>
        <w:ind w:left="454" w:hanging="360"/>
      </w:pPr>
      <w:rPr>
        <w:rFonts w:ascii="Greek" w:eastAsia="Times New Roman" w:hAnsi="Greek" w:cs="Greek" w:hint="default"/>
      </w:rPr>
    </w:lvl>
    <w:lvl w:ilvl="1" w:tplc="04100003" w:tentative="1">
      <w:start w:val="1"/>
      <w:numFmt w:val="bullet"/>
      <w:lvlText w:val="o"/>
      <w:lvlJc w:val="left"/>
      <w:pPr>
        <w:ind w:left="1174" w:hanging="360"/>
      </w:pPr>
      <w:rPr>
        <w:rFonts w:ascii="Courier New" w:hAnsi="Courier New" w:cs="Courier New" w:hint="default"/>
      </w:rPr>
    </w:lvl>
    <w:lvl w:ilvl="2" w:tplc="04100005" w:tentative="1">
      <w:start w:val="1"/>
      <w:numFmt w:val="bullet"/>
      <w:lvlText w:val=""/>
      <w:lvlJc w:val="left"/>
      <w:pPr>
        <w:ind w:left="1894" w:hanging="360"/>
      </w:pPr>
      <w:rPr>
        <w:rFonts w:ascii="Wingdings" w:hAnsi="Wingdings" w:hint="default"/>
      </w:rPr>
    </w:lvl>
    <w:lvl w:ilvl="3" w:tplc="04100001" w:tentative="1">
      <w:start w:val="1"/>
      <w:numFmt w:val="bullet"/>
      <w:lvlText w:val=""/>
      <w:lvlJc w:val="left"/>
      <w:pPr>
        <w:ind w:left="2614" w:hanging="360"/>
      </w:pPr>
      <w:rPr>
        <w:rFonts w:ascii="Symbol" w:hAnsi="Symbol" w:hint="default"/>
      </w:rPr>
    </w:lvl>
    <w:lvl w:ilvl="4" w:tplc="04100003" w:tentative="1">
      <w:start w:val="1"/>
      <w:numFmt w:val="bullet"/>
      <w:lvlText w:val="o"/>
      <w:lvlJc w:val="left"/>
      <w:pPr>
        <w:ind w:left="3334" w:hanging="360"/>
      </w:pPr>
      <w:rPr>
        <w:rFonts w:ascii="Courier New" w:hAnsi="Courier New" w:cs="Courier New" w:hint="default"/>
      </w:rPr>
    </w:lvl>
    <w:lvl w:ilvl="5" w:tplc="04100005" w:tentative="1">
      <w:start w:val="1"/>
      <w:numFmt w:val="bullet"/>
      <w:lvlText w:val=""/>
      <w:lvlJc w:val="left"/>
      <w:pPr>
        <w:ind w:left="4054" w:hanging="360"/>
      </w:pPr>
      <w:rPr>
        <w:rFonts w:ascii="Wingdings" w:hAnsi="Wingdings" w:hint="default"/>
      </w:rPr>
    </w:lvl>
    <w:lvl w:ilvl="6" w:tplc="04100001" w:tentative="1">
      <w:start w:val="1"/>
      <w:numFmt w:val="bullet"/>
      <w:lvlText w:val=""/>
      <w:lvlJc w:val="left"/>
      <w:pPr>
        <w:ind w:left="4774" w:hanging="360"/>
      </w:pPr>
      <w:rPr>
        <w:rFonts w:ascii="Symbol" w:hAnsi="Symbol" w:hint="default"/>
      </w:rPr>
    </w:lvl>
    <w:lvl w:ilvl="7" w:tplc="04100003" w:tentative="1">
      <w:start w:val="1"/>
      <w:numFmt w:val="bullet"/>
      <w:lvlText w:val="o"/>
      <w:lvlJc w:val="left"/>
      <w:pPr>
        <w:ind w:left="5494" w:hanging="360"/>
      </w:pPr>
      <w:rPr>
        <w:rFonts w:ascii="Courier New" w:hAnsi="Courier New" w:cs="Courier New" w:hint="default"/>
      </w:rPr>
    </w:lvl>
    <w:lvl w:ilvl="8" w:tplc="04100005" w:tentative="1">
      <w:start w:val="1"/>
      <w:numFmt w:val="bullet"/>
      <w:lvlText w:val=""/>
      <w:lvlJc w:val="left"/>
      <w:pPr>
        <w:ind w:left="6214" w:hanging="360"/>
      </w:pPr>
      <w:rPr>
        <w:rFonts w:ascii="Wingdings" w:hAnsi="Wingdings" w:hint="default"/>
      </w:rPr>
    </w:lvl>
  </w:abstractNum>
  <w:abstractNum w:abstractNumId="212" w15:restartNumberingAfterBreak="0">
    <w:nsid w:val="30D35057"/>
    <w:multiLevelType w:val="hybridMultilevel"/>
    <w:tmpl w:val="A1E8EBF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3" w15:restartNumberingAfterBreak="0">
    <w:nsid w:val="310A1765"/>
    <w:multiLevelType w:val="hybridMultilevel"/>
    <w:tmpl w:val="57F266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4" w15:restartNumberingAfterBreak="0">
    <w:nsid w:val="31107699"/>
    <w:multiLevelType w:val="hybridMultilevel"/>
    <w:tmpl w:val="9C78391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5" w15:restartNumberingAfterBreak="0">
    <w:nsid w:val="31E97F8D"/>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6" w15:restartNumberingAfterBreak="0">
    <w:nsid w:val="31EA13F3"/>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17" w15:restartNumberingAfterBreak="0">
    <w:nsid w:val="3273307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8" w15:restartNumberingAfterBreak="0">
    <w:nsid w:val="329241F5"/>
    <w:multiLevelType w:val="hybridMultilevel"/>
    <w:tmpl w:val="128A85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9" w15:restartNumberingAfterBreak="0">
    <w:nsid w:val="32B165D9"/>
    <w:multiLevelType w:val="hybridMultilevel"/>
    <w:tmpl w:val="B9DE1836"/>
    <w:lvl w:ilvl="0" w:tplc="37D41610">
      <w:numFmt w:val="bullet"/>
      <w:lvlText w:val="–"/>
      <w:lvlJc w:val="left"/>
      <w:pPr>
        <w:tabs>
          <w:tab w:val="num" w:pos="2618"/>
        </w:tabs>
        <w:ind w:left="2618" w:hanging="360"/>
      </w:pPr>
      <w:rPr>
        <w:rFonts w:ascii="Times New Roman" w:eastAsia="Times New Roman" w:hAnsi="Times New Roman" w:cs="Times New Roman" w:hint="default"/>
      </w:rPr>
    </w:lvl>
    <w:lvl w:ilvl="1" w:tplc="04100003" w:tentative="1">
      <w:start w:val="1"/>
      <w:numFmt w:val="bullet"/>
      <w:lvlText w:val="o"/>
      <w:lvlJc w:val="left"/>
      <w:pPr>
        <w:tabs>
          <w:tab w:val="num" w:pos="3338"/>
        </w:tabs>
        <w:ind w:left="3338" w:hanging="360"/>
      </w:pPr>
      <w:rPr>
        <w:rFonts w:ascii="Courier New" w:hAnsi="Courier New" w:cs="Courier New" w:hint="default"/>
      </w:rPr>
    </w:lvl>
    <w:lvl w:ilvl="2" w:tplc="04100005" w:tentative="1">
      <w:start w:val="1"/>
      <w:numFmt w:val="bullet"/>
      <w:lvlText w:val=""/>
      <w:lvlJc w:val="left"/>
      <w:pPr>
        <w:tabs>
          <w:tab w:val="num" w:pos="4058"/>
        </w:tabs>
        <w:ind w:left="4058" w:hanging="360"/>
      </w:pPr>
      <w:rPr>
        <w:rFonts w:ascii="Wingdings" w:hAnsi="Wingdings" w:hint="default"/>
      </w:rPr>
    </w:lvl>
    <w:lvl w:ilvl="3" w:tplc="04100001" w:tentative="1">
      <w:start w:val="1"/>
      <w:numFmt w:val="bullet"/>
      <w:lvlText w:val=""/>
      <w:lvlJc w:val="left"/>
      <w:pPr>
        <w:tabs>
          <w:tab w:val="num" w:pos="4778"/>
        </w:tabs>
        <w:ind w:left="4778" w:hanging="360"/>
      </w:pPr>
      <w:rPr>
        <w:rFonts w:ascii="Symbol" w:hAnsi="Symbol" w:hint="default"/>
      </w:rPr>
    </w:lvl>
    <w:lvl w:ilvl="4" w:tplc="04100003" w:tentative="1">
      <w:start w:val="1"/>
      <w:numFmt w:val="bullet"/>
      <w:lvlText w:val="o"/>
      <w:lvlJc w:val="left"/>
      <w:pPr>
        <w:tabs>
          <w:tab w:val="num" w:pos="5498"/>
        </w:tabs>
        <w:ind w:left="5498" w:hanging="360"/>
      </w:pPr>
      <w:rPr>
        <w:rFonts w:ascii="Courier New" w:hAnsi="Courier New" w:cs="Courier New" w:hint="default"/>
      </w:rPr>
    </w:lvl>
    <w:lvl w:ilvl="5" w:tplc="04100005" w:tentative="1">
      <w:start w:val="1"/>
      <w:numFmt w:val="bullet"/>
      <w:lvlText w:val=""/>
      <w:lvlJc w:val="left"/>
      <w:pPr>
        <w:tabs>
          <w:tab w:val="num" w:pos="6218"/>
        </w:tabs>
        <w:ind w:left="6218" w:hanging="360"/>
      </w:pPr>
      <w:rPr>
        <w:rFonts w:ascii="Wingdings" w:hAnsi="Wingdings" w:hint="default"/>
      </w:rPr>
    </w:lvl>
    <w:lvl w:ilvl="6" w:tplc="04100001" w:tentative="1">
      <w:start w:val="1"/>
      <w:numFmt w:val="bullet"/>
      <w:lvlText w:val=""/>
      <w:lvlJc w:val="left"/>
      <w:pPr>
        <w:tabs>
          <w:tab w:val="num" w:pos="6938"/>
        </w:tabs>
        <w:ind w:left="6938" w:hanging="360"/>
      </w:pPr>
      <w:rPr>
        <w:rFonts w:ascii="Symbol" w:hAnsi="Symbol" w:hint="default"/>
      </w:rPr>
    </w:lvl>
    <w:lvl w:ilvl="7" w:tplc="04100003" w:tentative="1">
      <w:start w:val="1"/>
      <w:numFmt w:val="bullet"/>
      <w:lvlText w:val="o"/>
      <w:lvlJc w:val="left"/>
      <w:pPr>
        <w:tabs>
          <w:tab w:val="num" w:pos="7658"/>
        </w:tabs>
        <w:ind w:left="7658" w:hanging="360"/>
      </w:pPr>
      <w:rPr>
        <w:rFonts w:ascii="Courier New" w:hAnsi="Courier New" w:cs="Courier New" w:hint="default"/>
      </w:rPr>
    </w:lvl>
    <w:lvl w:ilvl="8" w:tplc="04100005" w:tentative="1">
      <w:start w:val="1"/>
      <w:numFmt w:val="bullet"/>
      <w:lvlText w:val=""/>
      <w:lvlJc w:val="left"/>
      <w:pPr>
        <w:tabs>
          <w:tab w:val="num" w:pos="8378"/>
        </w:tabs>
        <w:ind w:left="8378" w:hanging="360"/>
      </w:pPr>
      <w:rPr>
        <w:rFonts w:ascii="Wingdings" w:hAnsi="Wingdings" w:hint="default"/>
      </w:rPr>
    </w:lvl>
  </w:abstractNum>
  <w:abstractNum w:abstractNumId="220" w15:restartNumberingAfterBreak="0">
    <w:nsid w:val="33475C65"/>
    <w:multiLevelType w:val="hybridMultilevel"/>
    <w:tmpl w:val="70EEED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1" w15:restartNumberingAfterBreak="0">
    <w:nsid w:val="3351722E"/>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2" w15:restartNumberingAfterBreak="0">
    <w:nsid w:val="33563051"/>
    <w:multiLevelType w:val="hybridMultilevel"/>
    <w:tmpl w:val="922885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3" w15:restartNumberingAfterBreak="0">
    <w:nsid w:val="33D6521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4" w15:restartNumberingAfterBreak="0">
    <w:nsid w:val="33F32CF3"/>
    <w:multiLevelType w:val="hybridMultilevel"/>
    <w:tmpl w:val="CFFEE7B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5" w15:restartNumberingAfterBreak="0">
    <w:nsid w:val="35067340"/>
    <w:multiLevelType w:val="hybridMultilevel"/>
    <w:tmpl w:val="918041A8"/>
    <w:lvl w:ilvl="0" w:tplc="B74C52D8">
      <w:start w:val="13"/>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6" w15:restartNumberingAfterBreak="0">
    <w:nsid w:val="35426C37"/>
    <w:multiLevelType w:val="hybridMultilevel"/>
    <w:tmpl w:val="5B6A6A26"/>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7" w15:restartNumberingAfterBreak="0">
    <w:nsid w:val="35467BAE"/>
    <w:multiLevelType w:val="hybridMultilevel"/>
    <w:tmpl w:val="6FCC88B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8" w15:restartNumberingAfterBreak="0">
    <w:nsid w:val="357E616F"/>
    <w:multiLevelType w:val="hybridMultilevel"/>
    <w:tmpl w:val="83FCBC60"/>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9" w15:restartNumberingAfterBreak="0">
    <w:nsid w:val="358E502C"/>
    <w:multiLevelType w:val="hybridMultilevel"/>
    <w:tmpl w:val="DE8C666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0" w15:restartNumberingAfterBreak="0">
    <w:nsid w:val="35B50C52"/>
    <w:multiLevelType w:val="hybridMultilevel"/>
    <w:tmpl w:val="A322BE62"/>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1" w15:restartNumberingAfterBreak="0">
    <w:nsid w:val="35BC3026"/>
    <w:multiLevelType w:val="singleLevel"/>
    <w:tmpl w:val="DCCC1B34"/>
    <w:lvl w:ilvl="0">
      <w:start w:val="11"/>
      <w:numFmt w:val="bullet"/>
      <w:lvlText w:val="-"/>
      <w:lvlJc w:val="left"/>
      <w:pPr>
        <w:tabs>
          <w:tab w:val="num" w:pos="360"/>
        </w:tabs>
        <w:ind w:left="360" w:hanging="360"/>
      </w:pPr>
      <w:rPr>
        <w:rFonts w:ascii="Times New Roman" w:hAnsi="Times New Roman" w:hint="default"/>
      </w:rPr>
    </w:lvl>
  </w:abstractNum>
  <w:abstractNum w:abstractNumId="232" w15:restartNumberingAfterBreak="0">
    <w:nsid w:val="35E95FEF"/>
    <w:multiLevelType w:val="singleLevel"/>
    <w:tmpl w:val="30FEC672"/>
    <w:lvl w:ilvl="0">
      <w:start w:val="14"/>
      <w:numFmt w:val="decimal"/>
      <w:lvlText w:val="%1"/>
      <w:lvlJc w:val="left"/>
      <w:pPr>
        <w:tabs>
          <w:tab w:val="num" w:pos="1133"/>
        </w:tabs>
        <w:ind w:left="1133" w:hanging="1275"/>
      </w:pPr>
      <w:rPr>
        <w:rFonts w:hint="default"/>
        <w:b/>
        <w:sz w:val="32"/>
      </w:rPr>
    </w:lvl>
  </w:abstractNum>
  <w:abstractNum w:abstractNumId="233" w15:restartNumberingAfterBreak="0">
    <w:nsid w:val="36021870"/>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4" w15:restartNumberingAfterBreak="0">
    <w:nsid w:val="365F17A3"/>
    <w:multiLevelType w:val="hybridMultilevel"/>
    <w:tmpl w:val="68FC075A"/>
    <w:lvl w:ilvl="0" w:tplc="4EF8EFF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5" w15:restartNumberingAfterBreak="0">
    <w:nsid w:val="367B430A"/>
    <w:multiLevelType w:val="hybridMultilevel"/>
    <w:tmpl w:val="F4D4FA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6" w15:restartNumberingAfterBreak="0">
    <w:nsid w:val="36C6108E"/>
    <w:multiLevelType w:val="hybridMultilevel"/>
    <w:tmpl w:val="A588E3C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7" w15:restartNumberingAfterBreak="0">
    <w:nsid w:val="374222E2"/>
    <w:multiLevelType w:val="hybridMultilevel"/>
    <w:tmpl w:val="C65A23BE"/>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8" w15:restartNumberingAfterBreak="0">
    <w:nsid w:val="37BE35E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9" w15:restartNumberingAfterBreak="0">
    <w:nsid w:val="37E918B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0" w15:restartNumberingAfterBreak="0">
    <w:nsid w:val="38B66CAE"/>
    <w:multiLevelType w:val="hybridMultilevel"/>
    <w:tmpl w:val="186C3FF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41" w15:restartNumberingAfterBreak="0">
    <w:nsid w:val="38D51396"/>
    <w:multiLevelType w:val="hybridMultilevel"/>
    <w:tmpl w:val="8078DDB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2" w15:restartNumberingAfterBreak="0">
    <w:nsid w:val="391228DC"/>
    <w:multiLevelType w:val="hybridMultilevel"/>
    <w:tmpl w:val="D1D6BFFC"/>
    <w:lvl w:ilvl="0" w:tplc="DC7AD41C">
      <w:numFmt w:val="bullet"/>
      <w:lvlText w:val="-"/>
      <w:lvlJc w:val="left"/>
      <w:pPr>
        <w:ind w:left="429" w:hanging="360"/>
      </w:pPr>
      <w:rPr>
        <w:rFonts w:ascii="Arial" w:eastAsia="Times New Roman" w:hAnsi="Arial" w:cs="Arial" w:hint="default"/>
      </w:rPr>
    </w:lvl>
    <w:lvl w:ilvl="1" w:tplc="04100003" w:tentative="1">
      <w:start w:val="1"/>
      <w:numFmt w:val="bullet"/>
      <w:lvlText w:val="o"/>
      <w:lvlJc w:val="left"/>
      <w:pPr>
        <w:ind w:left="1149" w:hanging="360"/>
      </w:pPr>
      <w:rPr>
        <w:rFonts w:ascii="Courier New" w:hAnsi="Courier New" w:cs="Courier New" w:hint="default"/>
      </w:rPr>
    </w:lvl>
    <w:lvl w:ilvl="2" w:tplc="04100005" w:tentative="1">
      <w:start w:val="1"/>
      <w:numFmt w:val="bullet"/>
      <w:lvlText w:val=""/>
      <w:lvlJc w:val="left"/>
      <w:pPr>
        <w:ind w:left="1869" w:hanging="360"/>
      </w:pPr>
      <w:rPr>
        <w:rFonts w:ascii="Wingdings" w:hAnsi="Wingdings" w:hint="default"/>
      </w:rPr>
    </w:lvl>
    <w:lvl w:ilvl="3" w:tplc="04100001" w:tentative="1">
      <w:start w:val="1"/>
      <w:numFmt w:val="bullet"/>
      <w:lvlText w:val=""/>
      <w:lvlJc w:val="left"/>
      <w:pPr>
        <w:ind w:left="2589" w:hanging="360"/>
      </w:pPr>
      <w:rPr>
        <w:rFonts w:ascii="Symbol" w:hAnsi="Symbol" w:hint="default"/>
      </w:rPr>
    </w:lvl>
    <w:lvl w:ilvl="4" w:tplc="04100003" w:tentative="1">
      <w:start w:val="1"/>
      <w:numFmt w:val="bullet"/>
      <w:lvlText w:val="o"/>
      <w:lvlJc w:val="left"/>
      <w:pPr>
        <w:ind w:left="3309" w:hanging="360"/>
      </w:pPr>
      <w:rPr>
        <w:rFonts w:ascii="Courier New" w:hAnsi="Courier New" w:cs="Courier New" w:hint="default"/>
      </w:rPr>
    </w:lvl>
    <w:lvl w:ilvl="5" w:tplc="04100005" w:tentative="1">
      <w:start w:val="1"/>
      <w:numFmt w:val="bullet"/>
      <w:lvlText w:val=""/>
      <w:lvlJc w:val="left"/>
      <w:pPr>
        <w:ind w:left="4029" w:hanging="360"/>
      </w:pPr>
      <w:rPr>
        <w:rFonts w:ascii="Wingdings" w:hAnsi="Wingdings" w:hint="default"/>
      </w:rPr>
    </w:lvl>
    <w:lvl w:ilvl="6" w:tplc="04100001" w:tentative="1">
      <w:start w:val="1"/>
      <w:numFmt w:val="bullet"/>
      <w:lvlText w:val=""/>
      <w:lvlJc w:val="left"/>
      <w:pPr>
        <w:ind w:left="4749" w:hanging="360"/>
      </w:pPr>
      <w:rPr>
        <w:rFonts w:ascii="Symbol" w:hAnsi="Symbol" w:hint="default"/>
      </w:rPr>
    </w:lvl>
    <w:lvl w:ilvl="7" w:tplc="04100003" w:tentative="1">
      <w:start w:val="1"/>
      <w:numFmt w:val="bullet"/>
      <w:lvlText w:val="o"/>
      <w:lvlJc w:val="left"/>
      <w:pPr>
        <w:ind w:left="5469" w:hanging="360"/>
      </w:pPr>
      <w:rPr>
        <w:rFonts w:ascii="Courier New" w:hAnsi="Courier New" w:cs="Courier New" w:hint="default"/>
      </w:rPr>
    </w:lvl>
    <w:lvl w:ilvl="8" w:tplc="04100005" w:tentative="1">
      <w:start w:val="1"/>
      <w:numFmt w:val="bullet"/>
      <w:lvlText w:val=""/>
      <w:lvlJc w:val="left"/>
      <w:pPr>
        <w:ind w:left="6189" w:hanging="360"/>
      </w:pPr>
      <w:rPr>
        <w:rFonts w:ascii="Wingdings" w:hAnsi="Wingdings" w:hint="default"/>
      </w:rPr>
    </w:lvl>
  </w:abstractNum>
  <w:abstractNum w:abstractNumId="243" w15:restartNumberingAfterBreak="0">
    <w:nsid w:val="392E651B"/>
    <w:multiLevelType w:val="hybridMultilevel"/>
    <w:tmpl w:val="320C70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4" w15:restartNumberingAfterBreak="0">
    <w:nsid w:val="3939035F"/>
    <w:multiLevelType w:val="hybridMultilevel"/>
    <w:tmpl w:val="22B0298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5" w15:restartNumberingAfterBreak="0">
    <w:nsid w:val="3944286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6" w15:restartNumberingAfterBreak="0">
    <w:nsid w:val="39762C0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7" w15:restartNumberingAfterBreak="0">
    <w:nsid w:val="39C44B5A"/>
    <w:multiLevelType w:val="hybridMultilevel"/>
    <w:tmpl w:val="8A02E596"/>
    <w:lvl w:ilvl="0" w:tplc="F146CA46">
      <w:start w:val="16"/>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8" w15:restartNumberingAfterBreak="0">
    <w:nsid w:val="3A1D33EE"/>
    <w:multiLevelType w:val="hybridMultilevel"/>
    <w:tmpl w:val="456210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9" w15:restartNumberingAfterBreak="0">
    <w:nsid w:val="3A2608EC"/>
    <w:multiLevelType w:val="hybridMultilevel"/>
    <w:tmpl w:val="067AF2A4"/>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0" w15:restartNumberingAfterBreak="0">
    <w:nsid w:val="3A5D4C22"/>
    <w:multiLevelType w:val="hybridMultilevel"/>
    <w:tmpl w:val="1062C5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1" w15:restartNumberingAfterBreak="0">
    <w:nsid w:val="3A951927"/>
    <w:multiLevelType w:val="singleLevel"/>
    <w:tmpl w:val="6A3298E0"/>
    <w:lvl w:ilvl="0">
      <w:start w:val="3"/>
      <w:numFmt w:val="decimal"/>
      <w:lvlText w:val="%1"/>
      <w:lvlJc w:val="left"/>
      <w:pPr>
        <w:tabs>
          <w:tab w:val="num" w:pos="966"/>
        </w:tabs>
        <w:ind w:left="966" w:hanging="825"/>
      </w:pPr>
      <w:rPr>
        <w:rFonts w:hint="default"/>
        <w:b/>
        <w:sz w:val="32"/>
      </w:rPr>
    </w:lvl>
  </w:abstractNum>
  <w:abstractNum w:abstractNumId="252" w15:restartNumberingAfterBreak="0">
    <w:nsid w:val="3AA921DE"/>
    <w:multiLevelType w:val="hybridMultilevel"/>
    <w:tmpl w:val="4B2A1EC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3" w15:restartNumberingAfterBreak="0">
    <w:nsid w:val="3B0B48D3"/>
    <w:multiLevelType w:val="hybridMultilevel"/>
    <w:tmpl w:val="0C0C7BD6"/>
    <w:lvl w:ilvl="0" w:tplc="A74C9C4E">
      <w:start w:val="12"/>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4" w15:restartNumberingAfterBreak="0">
    <w:nsid w:val="3B8C3B2D"/>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255" w15:restartNumberingAfterBreak="0">
    <w:nsid w:val="3BB67C52"/>
    <w:multiLevelType w:val="hybridMultilevel"/>
    <w:tmpl w:val="342CD7A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56" w15:restartNumberingAfterBreak="0">
    <w:nsid w:val="3C0975EA"/>
    <w:multiLevelType w:val="hybridMultilevel"/>
    <w:tmpl w:val="2AF4561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7" w15:restartNumberingAfterBreak="0">
    <w:nsid w:val="3C2D420C"/>
    <w:multiLevelType w:val="hybridMultilevel"/>
    <w:tmpl w:val="467A0AFA"/>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8" w15:restartNumberingAfterBreak="0">
    <w:nsid w:val="3CCC23B8"/>
    <w:multiLevelType w:val="singleLevel"/>
    <w:tmpl w:val="EBAA6F46"/>
    <w:lvl w:ilvl="0">
      <w:numFmt w:val="bullet"/>
      <w:lvlText w:val="-"/>
      <w:lvlJc w:val="left"/>
      <w:pPr>
        <w:tabs>
          <w:tab w:val="num" w:pos="360"/>
        </w:tabs>
        <w:ind w:left="360" w:hanging="360"/>
      </w:pPr>
      <w:rPr>
        <w:rFonts w:ascii="Times New Roman" w:hAnsi="Times New Roman" w:hint="default"/>
      </w:rPr>
    </w:lvl>
  </w:abstractNum>
  <w:abstractNum w:abstractNumId="259" w15:restartNumberingAfterBreak="0">
    <w:nsid w:val="3CDD1ABF"/>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0" w15:restartNumberingAfterBreak="0">
    <w:nsid w:val="3D094C31"/>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1" w15:restartNumberingAfterBreak="0">
    <w:nsid w:val="3D15001A"/>
    <w:multiLevelType w:val="hybridMultilevel"/>
    <w:tmpl w:val="8DB4C5AE"/>
    <w:lvl w:ilvl="0" w:tplc="B42A4A5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2" w15:restartNumberingAfterBreak="0">
    <w:nsid w:val="3D360997"/>
    <w:multiLevelType w:val="hybridMultilevel"/>
    <w:tmpl w:val="C3B80C20"/>
    <w:lvl w:ilvl="0" w:tplc="E880F2C2">
      <w:start w:val="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3" w15:restartNumberingAfterBreak="0">
    <w:nsid w:val="3D407650"/>
    <w:multiLevelType w:val="hybridMultilevel"/>
    <w:tmpl w:val="74568AF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4" w15:restartNumberingAfterBreak="0">
    <w:nsid w:val="3D5068A6"/>
    <w:multiLevelType w:val="hybridMultilevel"/>
    <w:tmpl w:val="DD38393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5" w15:restartNumberingAfterBreak="0">
    <w:nsid w:val="3D6E690D"/>
    <w:multiLevelType w:val="hybridMultilevel"/>
    <w:tmpl w:val="02C45234"/>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6" w15:restartNumberingAfterBreak="0">
    <w:nsid w:val="3D971C93"/>
    <w:multiLevelType w:val="hybridMultilevel"/>
    <w:tmpl w:val="54CC6D4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7" w15:restartNumberingAfterBreak="0">
    <w:nsid w:val="3DD55B4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8" w15:restartNumberingAfterBreak="0">
    <w:nsid w:val="3E132E4C"/>
    <w:multiLevelType w:val="hybridMultilevel"/>
    <w:tmpl w:val="B6D0C54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9" w15:restartNumberingAfterBreak="0">
    <w:nsid w:val="3E2B4042"/>
    <w:multiLevelType w:val="hybridMultilevel"/>
    <w:tmpl w:val="9A948B5E"/>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0" w15:restartNumberingAfterBreak="0">
    <w:nsid w:val="3E766AB2"/>
    <w:multiLevelType w:val="hybridMultilevel"/>
    <w:tmpl w:val="6C78B3D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1" w15:restartNumberingAfterBreak="0">
    <w:nsid w:val="3E7B444F"/>
    <w:multiLevelType w:val="hybridMultilevel"/>
    <w:tmpl w:val="528A0FA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2" w15:restartNumberingAfterBreak="0">
    <w:nsid w:val="3EE35CF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73" w15:restartNumberingAfterBreak="0">
    <w:nsid w:val="3F04486D"/>
    <w:multiLevelType w:val="hybridMultilevel"/>
    <w:tmpl w:val="8D7EBE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4" w15:restartNumberingAfterBreak="0">
    <w:nsid w:val="3F2D54B9"/>
    <w:multiLevelType w:val="hybridMultilevel"/>
    <w:tmpl w:val="25E0815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5" w15:restartNumberingAfterBreak="0">
    <w:nsid w:val="3F450B62"/>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76" w15:restartNumberingAfterBreak="0">
    <w:nsid w:val="3F5F70C5"/>
    <w:multiLevelType w:val="singleLevel"/>
    <w:tmpl w:val="01FEB0BC"/>
    <w:lvl w:ilvl="0">
      <w:start w:val="1"/>
      <w:numFmt w:val="decimal"/>
      <w:lvlText w:val="%1"/>
      <w:lvlJc w:val="left"/>
      <w:pPr>
        <w:tabs>
          <w:tab w:val="num" w:pos="360"/>
        </w:tabs>
        <w:ind w:left="360" w:hanging="360"/>
      </w:pPr>
      <w:rPr>
        <w:rFonts w:hint="default"/>
        <w:b/>
        <w:sz w:val="32"/>
      </w:rPr>
    </w:lvl>
  </w:abstractNum>
  <w:abstractNum w:abstractNumId="277" w15:restartNumberingAfterBreak="0">
    <w:nsid w:val="3F6E19D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78" w15:restartNumberingAfterBreak="0">
    <w:nsid w:val="3FB7097C"/>
    <w:multiLevelType w:val="hybridMultilevel"/>
    <w:tmpl w:val="3940B5F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9" w15:restartNumberingAfterBreak="0">
    <w:nsid w:val="3FD872DF"/>
    <w:multiLevelType w:val="singleLevel"/>
    <w:tmpl w:val="492212AE"/>
    <w:lvl w:ilvl="0">
      <w:numFmt w:val="bullet"/>
      <w:lvlText w:val="-"/>
      <w:lvlJc w:val="left"/>
      <w:pPr>
        <w:tabs>
          <w:tab w:val="num" w:pos="360"/>
        </w:tabs>
        <w:ind w:left="360" w:hanging="360"/>
      </w:pPr>
      <w:rPr>
        <w:rFonts w:ascii="Times New Roman" w:hAnsi="Times New Roman" w:hint="default"/>
        <w:i w:val="0"/>
        <w:sz w:val="20"/>
      </w:rPr>
    </w:lvl>
  </w:abstractNum>
  <w:abstractNum w:abstractNumId="280" w15:restartNumberingAfterBreak="0">
    <w:nsid w:val="401B1EF8"/>
    <w:multiLevelType w:val="singleLevel"/>
    <w:tmpl w:val="69322EDC"/>
    <w:lvl w:ilvl="0">
      <w:start w:val="12"/>
      <w:numFmt w:val="decimal"/>
      <w:lvlText w:val="%1"/>
      <w:lvlJc w:val="left"/>
      <w:pPr>
        <w:tabs>
          <w:tab w:val="num" w:pos="1140"/>
        </w:tabs>
        <w:ind w:left="1140" w:hanging="1140"/>
      </w:pPr>
      <w:rPr>
        <w:rFonts w:hint="default"/>
        <w:b/>
        <w:sz w:val="32"/>
      </w:rPr>
    </w:lvl>
  </w:abstractNum>
  <w:abstractNum w:abstractNumId="281" w15:restartNumberingAfterBreak="0">
    <w:nsid w:val="406F30F7"/>
    <w:multiLevelType w:val="hybridMultilevel"/>
    <w:tmpl w:val="486CDE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2" w15:restartNumberingAfterBreak="0">
    <w:nsid w:val="408E5BD9"/>
    <w:multiLevelType w:val="hybridMultilevel"/>
    <w:tmpl w:val="4B16FDE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3" w15:restartNumberingAfterBreak="0">
    <w:nsid w:val="40A657DA"/>
    <w:multiLevelType w:val="hybridMultilevel"/>
    <w:tmpl w:val="5B9AA24A"/>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84" w15:restartNumberingAfterBreak="0">
    <w:nsid w:val="40AA73A4"/>
    <w:multiLevelType w:val="hybridMultilevel"/>
    <w:tmpl w:val="2DEE88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5" w15:restartNumberingAfterBreak="0">
    <w:nsid w:val="40EE1E30"/>
    <w:multiLevelType w:val="hybridMultilevel"/>
    <w:tmpl w:val="1FF2D89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6" w15:restartNumberingAfterBreak="0">
    <w:nsid w:val="410E014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7" w15:restartNumberingAfterBreak="0">
    <w:nsid w:val="413423F5"/>
    <w:multiLevelType w:val="hybridMultilevel"/>
    <w:tmpl w:val="803E52EA"/>
    <w:lvl w:ilvl="0" w:tplc="2CFE937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8" w15:restartNumberingAfterBreak="0">
    <w:nsid w:val="41D255B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9" w15:restartNumberingAfterBreak="0">
    <w:nsid w:val="41F46D2A"/>
    <w:multiLevelType w:val="hybridMultilevel"/>
    <w:tmpl w:val="EA1CDE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0" w15:restartNumberingAfterBreak="0">
    <w:nsid w:val="420208E7"/>
    <w:multiLevelType w:val="hybridMultilevel"/>
    <w:tmpl w:val="76C498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1" w15:restartNumberingAfterBreak="0">
    <w:nsid w:val="4242133D"/>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92" w15:restartNumberingAfterBreak="0">
    <w:nsid w:val="42AC14C4"/>
    <w:multiLevelType w:val="hybridMultilevel"/>
    <w:tmpl w:val="1F4CED2E"/>
    <w:lvl w:ilvl="0" w:tplc="C32C1334">
      <w:numFmt w:val="bullet"/>
      <w:lvlText w:val="-"/>
      <w:lvlJc w:val="left"/>
      <w:pPr>
        <w:ind w:left="429" w:hanging="360"/>
      </w:pPr>
      <w:rPr>
        <w:rFonts w:ascii="Arial" w:eastAsia="Times New Roman" w:hAnsi="Arial" w:cs="Arial" w:hint="default"/>
      </w:rPr>
    </w:lvl>
    <w:lvl w:ilvl="1" w:tplc="04100003" w:tentative="1">
      <w:start w:val="1"/>
      <w:numFmt w:val="bullet"/>
      <w:lvlText w:val="o"/>
      <w:lvlJc w:val="left"/>
      <w:pPr>
        <w:ind w:left="1149" w:hanging="360"/>
      </w:pPr>
      <w:rPr>
        <w:rFonts w:ascii="Courier New" w:hAnsi="Courier New" w:cs="Courier New" w:hint="default"/>
      </w:rPr>
    </w:lvl>
    <w:lvl w:ilvl="2" w:tplc="04100005" w:tentative="1">
      <w:start w:val="1"/>
      <w:numFmt w:val="bullet"/>
      <w:lvlText w:val=""/>
      <w:lvlJc w:val="left"/>
      <w:pPr>
        <w:ind w:left="1869" w:hanging="360"/>
      </w:pPr>
      <w:rPr>
        <w:rFonts w:ascii="Wingdings" w:hAnsi="Wingdings" w:hint="default"/>
      </w:rPr>
    </w:lvl>
    <w:lvl w:ilvl="3" w:tplc="04100001" w:tentative="1">
      <w:start w:val="1"/>
      <w:numFmt w:val="bullet"/>
      <w:lvlText w:val=""/>
      <w:lvlJc w:val="left"/>
      <w:pPr>
        <w:ind w:left="2589" w:hanging="360"/>
      </w:pPr>
      <w:rPr>
        <w:rFonts w:ascii="Symbol" w:hAnsi="Symbol" w:hint="default"/>
      </w:rPr>
    </w:lvl>
    <w:lvl w:ilvl="4" w:tplc="04100003" w:tentative="1">
      <w:start w:val="1"/>
      <w:numFmt w:val="bullet"/>
      <w:lvlText w:val="o"/>
      <w:lvlJc w:val="left"/>
      <w:pPr>
        <w:ind w:left="3309" w:hanging="360"/>
      </w:pPr>
      <w:rPr>
        <w:rFonts w:ascii="Courier New" w:hAnsi="Courier New" w:cs="Courier New" w:hint="default"/>
      </w:rPr>
    </w:lvl>
    <w:lvl w:ilvl="5" w:tplc="04100005" w:tentative="1">
      <w:start w:val="1"/>
      <w:numFmt w:val="bullet"/>
      <w:lvlText w:val=""/>
      <w:lvlJc w:val="left"/>
      <w:pPr>
        <w:ind w:left="4029" w:hanging="360"/>
      </w:pPr>
      <w:rPr>
        <w:rFonts w:ascii="Wingdings" w:hAnsi="Wingdings" w:hint="default"/>
      </w:rPr>
    </w:lvl>
    <w:lvl w:ilvl="6" w:tplc="04100001" w:tentative="1">
      <w:start w:val="1"/>
      <w:numFmt w:val="bullet"/>
      <w:lvlText w:val=""/>
      <w:lvlJc w:val="left"/>
      <w:pPr>
        <w:ind w:left="4749" w:hanging="360"/>
      </w:pPr>
      <w:rPr>
        <w:rFonts w:ascii="Symbol" w:hAnsi="Symbol" w:hint="default"/>
      </w:rPr>
    </w:lvl>
    <w:lvl w:ilvl="7" w:tplc="04100003" w:tentative="1">
      <w:start w:val="1"/>
      <w:numFmt w:val="bullet"/>
      <w:lvlText w:val="o"/>
      <w:lvlJc w:val="left"/>
      <w:pPr>
        <w:ind w:left="5469" w:hanging="360"/>
      </w:pPr>
      <w:rPr>
        <w:rFonts w:ascii="Courier New" w:hAnsi="Courier New" w:cs="Courier New" w:hint="default"/>
      </w:rPr>
    </w:lvl>
    <w:lvl w:ilvl="8" w:tplc="04100005" w:tentative="1">
      <w:start w:val="1"/>
      <w:numFmt w:val="bullet"/>
      <w:lvlText w:val=""/>
      <w:lvlJc w:val="left"/>
      <w:pPr>
        <w:ind w:left="6189" w:hanging="360"/>
      </w:pPr>
      <w:rPr>
        <w:rFonts w:ascii="Wingdings" w:hAnsi="Wingdings" w:hint="default"/>
      </w:rPr>
    </w:lvl>
  </w:abstractNum>
  <w:abstractNum w:abstractNumId="293" w15:restartNumberingAfterBreak="0">
    <w:nsid w:val="42AD2A10"/>
    <w:multiLevelType w:val="hybridMultilevel"/>
    <w:tmpl w:val="4F06F9F4"/>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94" w15:restartNumberingAfterBreak="0">
    <w:nsid w:val="42CA795A"/>
    <w:multiLevelType w:val="hybridMultilevel"/>
    <w:tmpl w:val="831EB43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5" w15:restartNumberingAfterBreak="0">
    <w:nsid w:val="42D351C0"/>
    <w:multiLevelType w:val="hybridMultilevel"/>
    <w:tmpl w:val="121E8916"/>
    <w:lvl w:ilvl="0" w:tplc="0410000F">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96" w15:restartNumberingAfterBreak="0">
    <w:nsid w:val="43555BF7"/>
    <w:multiLevelType w:val="hybridMultilevel"/>
    <w:tmpl w:val="84869C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7" w15:restartNumberingAfterBreak="0">
    <w:nsid w:val="43CB09C4"/>
    <w:multiLevelType w:val="hybridMultilevel"/>
    <w:tmpl w:val="35D2371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8" w15:restartNumberingAfterBreak="0">
    <w:nsid w:val="440069AE"/>
    <w:multiLevelType w:val="hybridMultilevel"/>
    <w:tmpl w:val="1D7A2A1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9" w15:restartNumberingAfterBreak="0">
    <w:nsid w:val="44732E75"/>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00" w15:restartNumberingAfterBreak="0">
    <w:nsid w:val="4479070D"/>
    <w:multiLevelType w:val="hybridMultilevel"/>
    <w:tmpl w:val="5D7E02A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1" w15:restartNumberingAfterBreak="0">
    <w:nsid w:val="44900EF4"/>
    <w:multiLevelType w:val="hybridMultilevel"/>
    <w:tmpl w:val="A700320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02" w15:restartNumberingAfterBreak="0">
    <w:nsid w:val="44967494"/>
    <w:multiLevelType w:val="hybridMultilevel"/>
    <w:tmpl w:val="E846489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3" w15:restartNumberingAfterBreak="0">
    <w:nsid w:val="44D904E2"/>
    <w:multiLevelType w:val="hybridMultilevel"/>
    <w:tmpl w:val="0B308D1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4" w15:restartNumberingAfterBreak="0">
    <w:nsid w:val="44E72565"/>
    <w:multiLevelType w:val="hybridMultilevel"/>
    <w:tmpl w:val="A7D06E68"/>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05" w15:restartNumberingAfterBreak="0">
    <w:nsid w:val="456E4323"/>
    <w:multiLevelType w:val="hybridMultilevel"/>
    <w:tmpl w:val="C4824AF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6" w15:restartNumberingAfterBreak="0">
    <w:nsid w:val="45871D7E"/>
    <w:multiLevelType w:val="hybridMultilevel"/>
    <w:tmpl w:val="3B8E1B7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7" w15:restartNumberingAfterBreak="0">
    <w:nsid w:val="45977292"/>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8" w15:restartNumberingAfterBreak="0">
    <w:nsid w:val="45B872F8"/>
    <w:multiLevelType w:val="singleLevel"/>
    <w:tmpl w:val="E724F2C8"/>
    <w:lvl w:ilvl="0">
      <w:numFmt w:val="bullet"/>
      <w:lvlText w:val="-"/>
      <w:lvlJc w:val="left"/>
      <w:pPr>
        <w:tabs>
          <w:tab w:val="num" w:pos="360"/>
        </w:tabs>
        <w:ind w:left="360" w:hanging="360"/>
      </w:pPr>
      <w:rPr>
        <w:rFonts w:ascii="Times New Roman" w:hAnsi="Times New Roman" w:hint="default"/>
      </w:rPr>
    </w:lvl>
  </w:abstractNum>
  <w:abstractNum w:abstractNumId="309" w15:restartNumberingAfterBreak="0">
    <w:nsid w:val="46492203"/>
    <w:multiLevelType w:val="hybridMultilevel"/>
    <w:tmpl w:val="7CE49776"/>
    <w:lvl w:ilvl="0" w:tplc="619863C2">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10" w15:restartNumberingAfterBreak="0">
    <w:nsid w:val="466A192B"/>
    <w:multiLevelType w:val="hybridMultilevel"/>
    <w:tmpl w:val="1D22ECB2"/>
    <w:lvl w:ilvl="0" w:tplc="26EA605C">
      <w:start w:val="1"/>
      <w:numFmt w:val="decimal"/>
      <w:lvlText w:val="%1."/>
      <w:lvlJc w:val="left"/>
      <w:pPr>
        <w:ind w:left="1070" w:hanging="360"/>
      </w:pPr>
      <w:rPr>
        <w:rFonts w:hint="default"/>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1" w15:restartNumberingAfterBreak="0">
    <w:nsid w:val="469E4DA9"/>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12" w15:restartNumberingAfterBreak="0">
    <w:nsid w:val="46E75D63"/>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313" w15:restartNumberingAfterBreak="0">
    <w:nsid w:val="46EC1D68"/>
    <w:multiLevelType w:val="hybridMultilevel"/>
    <w:tmpl w:val="E87A10B4"/>
    <w:lvl w:ilvl="0" w:tplc="730CF880">
      <w:start w:val="2"/>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4" w15:restartNumberingAfterBreak="0">
    <w:nsid w:val="46FA1CA6"/>
    <w:multiLevelType w:val="hybridMultilevel"/>
    <w:tmpl w:val="0A665862"/>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5" w15:restartNumberingAfterBreak="0">
    <w:nsid w:val="47152E3F"/>
    <w:multiLevelType w:val="hybridMultilevel"/>
    <w:tmpl w:val="C76044C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6" w15:restartNumberingAfterBreak="0">
    <w:nsid w:val="481A62B7"/>
    <w:multiLevelType w:val="singleLevel"/>
    <w:tmpl w:val="ACD4CD5E"/>
    <w:lvl w:ilvl="0">
      <w:numFmt w:val="bullet"/>
      <w:lvlText w:val="-"/>
      <w:lvlJc w:val="left"/>
      <w:pPr>
        <w:tabs>
          <w:tab w:val="num" w:pos="360"/>
        </w:tabs>
        <w:ind w:left="360" w:hanging="360"/>
      </w:pPr>
      <w:rPr>
        <w:rFonts w:ascii="Times New Roman" w:hAnsi="Times New Roman" w:hint="default"/>
      </w:rPr>
    </w:lvl>
  </w:abstractNum>
  <w:abstractNum w:abstractNumId="317" w15:restartNumberingAfterBreak="0">
    <w:nsid w:val="48261C71"/>
    <w:multiLevelType w:val="hybridMultilevel"/>
    <w:tmpl w:val="EDD0E75A"/>
    <w:lvl w:ilvl="0" w:tplc="A6C43112">
      <w:start w:val="1"/>
      <w:numFmt w:val="upperLetter"/>
      <w:lvlText w:val="%1."/>
      <w:lvlJc w:val="left"/>
      <w:pPr>
        <w:ind w:left="1114" w:hanging="394"/>
      </w:pPr>
      <w:rPr>
        <w:rFonts w:hint="default"/>
        <w:sz w:val="40"/>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8" w15:restartNumberingAfterBreak="0">
    <w:nsid w:val="486341C6"/>
    <w:multiLevelType w:val="hybridMultilevel"/>
    <w:tmpl w:val="65D4DD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9" w15:restartNumberingAfterBreak="0">
    <w:nsid w:val="492C4F9B"/>
    <w:multiLevelType w:val="multilevel"/>
    <w:tmpl w:val="7632F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49700BC9"/>
    <w:multiLevelType w:val="hybridMultilevel"/>
    <w:tmpl w:val="9D1A68E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1" w15:restartNumberingAfterBreak="0">
    <w:nsid w:val="4977317A"/>
    <w:multiLevelType w:val="hybridMultilevel"/>
    <w:tmpl w:val="D6FADC82"/>
    <w:lvl w:ilvl="0" w:tplc="5688F40A">
      <w:start w:val="2"/>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22" w15:restartNumberingAfterBreak="0">
    <w:nsid w:val="49904F40"/>
    <w:multiLevelType w:val="hybridMultilevel"/>
    <w:tmpl w:val="B090FBD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3" w15:restartNumberingAfterBreak="0">
    <w:nsid w:val="499D4415"/>
    <w:multiLevelType w:val="hybridMultilevel"/>
    <w:tmpl w:val="7186AB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4" w15:restartNumberingAfterBreak="0">
    <w:nsid w:val="4AAB4B8E"/>
    <w:multiLevelType w:val="hybridMultilevel"/>
    <w:tmpl w:val="FB0C9F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5" w15:restartNumberingAfterBreak="0">
    <w:nsid w:val="4AC07380"/>
    <w:multiLevelType w:val="hybridMultilevel"/>
    <w:tmpl w:val="9BF48B58"/>
    <w:lvl w:ilvl="0" w:tplc="5302D3D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6" w15:restartNumberingAfterBreak="0">
    <w:nsid w:val="4B4446E5"/>
    <w:multiLevelType w:val="hybridMultilevel"/>
    <w:tmpl w:val="AB14CABE"/>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27" w15:restartNumberingAfterBreak="0">
    <w:nsid w:val="4BA40D0D"/>
    <w:multiLevelType w:val="hybridMultilevel"/>
    <w:tmpl w:val="0C14CF76"/>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8" w15:restartNumberingAfterBreak="0">
    <w:nsid w:val="4BBA5DA5"/>
    <w:multiLevelType w:val="hybridMultilevel"/>
    <w:tmpl w:val="150CE51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9" w15:restartNumberingAfterBreak="0">
    <w:nsid w:val="4C372751"/>
    <w:multiLevelType w:val="hybridMultilevel"/>
    <w:tmpl w:val="2DA8F5D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0" w15:restartNumberingAfterBreak="0">
    <w:nsid w:val="4C41270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1" w15:restartNumberingAfterBreak="0">
    <w:nsid w:val="4C7C6A3D"/>
    <w:multiLevelType w:val="hybridMultilevel"/>
    <w:tmpl w:val="CF3A6AE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2" w15:restartNumberingAfterBreak="0">
    <w:nsid w:val="4CEC4065"/>
    <w:multiLevelType w:val="singleLevel"/>
    <w:tmpl w:val="5C08FF86"/>
    <w:lvl w:ilvl="0">
      <w:numFmt w:val="bullet"/>
      <w:lvlText w:val="-"/>
      <w:lvlJc w:val="left"/>
      <w:pPr>
        <w:tabs>
          <w:tab w:val="num" w:pos="360"/>
        </w:tabs>
        <w:ind w:left="360" w:hanging="360"/>
      </w:pPr>
      <w:rPr>
        <w:rFonts w:ascii="Times New Roman" w:hAnsi="Times New Roman" w:hint="default"/>
      </w:rPr>
    </w:lvl>
  </w:abstractNum>
  <w:abstractNum w:abstractNumId="333" w15:restartNumberingAfterBreak="0">
    <w:nsid w:val="4D0C7EC0"/>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34" w15:restartNumberingAfterBreak="0">
    <w:nsid w:val="4D1D196A"/>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35" w15:restartNumberingAfterBreak="0">
    <w:nsid w:val="4DBE397C"/>
    <w:multiLevelType w:val="hybridMultilevel"/>
    <w:tmpl w:val="335CDF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6" w15:restartNumberingAfterBreak="0">
    <w:nsid w:val="4E252F1E"/>
    <w:multiLevelType w:val="hybridMultilevel"/>
    <w:tmpl w:val="2DEE88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7" w15:restartNumberingAfterBreak="0">
    <w:nsid w:val="4E5B4CB1"/>
    <w:multiLevelType w:val="hybridMultilevel"/>
    <w:tmpl w:val="31BA159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8" w15:restartNumberingAfterBreak="0">
    <w:nsid w:val="4E8D3B8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9" w15:restartNumberingAfterBreak="0">
    <w:nsid w:val="4FB7571F"/>
    <w:multiLevelType w:val="hybridMultilevel"/>
    <w:tmpl w:val="B5CCCEB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0" w15:restartNumberingAfterBreak="0">
    <w:nsid w:val="500638A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41" w15:restartNumberingAfterBreak="0">
    <w:nsid w:val="5064588E"/>
    <w:multiLevelType w:val="multilevel"/>
    <w:tmpl w:val="FC968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51433BCF"/>
    <w:multiLevelType w:val="singleLevel"/>
    <w:tmpl w:val="72F6A2A2"/>
    <w:lvl w:ilvl="0">
      <w:start w:val="17"/>
      <w:numFmt w:val="decimal"/>
      <w:lvlText w:val="%1"/>
      <w:lvlJc w:val="left"/>
      <w:pPr>
        <w:tabs>
          <w:tab w:val="num" w:pos="435"/>
        </w:tabs>
        <w:ind w:left="435" w:hanging="435"/>
      </w:pPr>
      <w:rPr>
        <w:rFonts w:hint="default"/>
      </w:rPr>
    </w:lvl>
  </w:abstractNum>
  <w:abstractNum w:abstractNumId="343" w15:restartNumberingAfterBreak="0">
    <w:nsid w:val="5178277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44" w15:restartNumberingAfterBreak="0">
    <w:nsid w:val="51AA38E5"/>
    <w:multiLevelType w:val="hybridMultilevel"/>
    <w:tmpl w:val="C07004E0"/>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45" w15:restartNumberingAfterBreak="0">
    <w:nsid w:val="51FE4F5B"/>
    <w:multiLevelType w:val="multilevel"/>
    <w:tmpl w:val="22CC6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52653958"/>
    <w:multiLevelType w:val="hybridMultilevel"/>
    <w:tmpl w:val="F3189B86"/>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47" w15:restartNumberingAfterBreak="0">
    <w:nsid w:val="528D1F4C"/>
    <w:multiLevelType w:val="hybridMultilevel"/>
    <w:tmpl w:val="B3A8CD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8" w15:restartNumberingAfterBreak="0">
    <w:nsid w:val="532A2E0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49" w15:restartNumberingAfterBreak="0">
    <w:nsid w:val="5352331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50" w15:restartNumberingAfterBreak="0">
    <w:nsid w:val="53EB323C"/>
    <w:multiLevelType w:val="hybridMultilevel"/>
    <w:tmpl w:val="25EACEC8"/>
    <w:lvl w:ilvl="0" w:tplc="0410000F">
      <w:start w:val="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1" w15:restartNumberingAfterBreak="0">
    <w:nsid w:val="54835C10"/>
    <w:multiLevelType w:val="hybridMultilevel"/>
    <w:tmpl w:val="CE4E17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2" w15:restartNumberingAfterBreak="0">
    <w:nsid w:val="54840D70"/>
    <w:multiLevelType w:val="hybridMultilevel"/>
    <w:tmpl w:val="FAC0627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53" w15:restartNumberingAfterBreak="0">
    <w:nsid w:val="54A7499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4" w15:restartNumberingAfterBreak="0">
    <w:nsid w:val="55247AE7"/>
    <w:multiLevelType w:val="hybridMultilevel"/>
    <w:tmpl w:val="A23699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5" w15:restartNumberingAfterBreak="0">
    <w:nsid w:val="56067CE6"/>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56" w15:restartNumberingAfterBreak="0">
    <w:nsid w:val="564855A6"/>
    <w:multiLevelType w:val="hybridMultilevel"/>
    <w:tmpl w:val="3ECEC272"/>
    <w:lvl w:ilvl="0" w:tplc="1E201386">
      <w:start w:val="3"/>
      <w:numFmt w:val="decimal"/>
      <w:lvlText w:val="%1"/>
      <w:lvlJc w:val="left"/>
      <w:pPr>
        <w:ind w:left="1070" w:hanging="360"/>
      </w:pPr>
      <w:rPr>
        <w:rFonts w:hint="default"/>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357" w15:restartNumberingAfterBreak="0">
    <w:nsid w:val="569C5A8C"/>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58" w15:restartNumberingAfterBreak="0">
    <w:nsid w:val="56A23A08"/>
    <w:multiLevelType w:val="multilevel"/>
    <w:tmpl w:val="1D103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57105761"/>
    <w:multiLevelType w:val="hybridMultilevel"/>
    <w:tmpl w:val="30301A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0" w15:restartNumberingAfterBreak="0">
    <w:nsid w:val="576050C1"/>
    <w:multiLevelType w:val="hybridMultilevel"/>
    <w:tmpl w:val="1F2412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1" w15:restartNumberingAfterBreak="0">
    <w:nsid w:val="5762194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62" w15:restartNumberingAfterBreak="0">
    <w:nsid w:val="57907207"/>
    <w:multiLevelType w:val="singleLevel"/>
    <w:tmpl w:val="9C9A2600"/>
    <w:lvl w:ilvl="0">
      <w:start w:val="49"/>
      <w:numFmt w:val="decimal"/>
      <w:lvlText w:val="%1"/>
      <w:lvlJc w:val="left"/>
      <w:pPr>
        <w:tabs>
          <w:tab w:val="num" w:pos="360"/>
        </w:tabs>
        <w:ind w:left="360" w:hanging="360"/>
      </w:pPr>
      <w:rPr>
        <w:rFonts w:hint="default"/>
      </w:rPr>
    </w:lvl>
  </w:abstractNum>
  <w:abstractNum w:abstractNumId="363" w15:restartNumberingAfterBreak="0">
    <w:nsid w:val="5792502A"/>
    <w:multiLevelType w:val="hybridMultilevel"/>
    <w:tmpl w:val="6A9AFE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4" w15:restartNumberingAfterBreak="0">
    <w:nsid w:val="579C3F7D"/>
    <w:multiLevelType w:val="hybridMultilevel"/>
    <w:tmpl w:val="9A8EDDD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5" w15:restartNumberingAfterBreak="0">
    <w:nsid w:val="579D6D2D"/>
    <w:multiLevelType w:val="hybridMultilevel"/>
    <w:tmpl w:val="7A408FD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6" w15:restartNumberingAfterBreak="0">
    <w:nsid w:val="57AF2318"/>
    <w:multiLevelType w:val="hybridMultilevel"/>
    <w:tmpl w:val="4E28D7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7" w15:restartNumberingAfterBreak="0">
    <w:nsid w:val="58F62179"/>
    <w:multiLevelType w:val="hybridMultilevel"/>
    <w:tmpl w:val="D6003A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8" w15:restartNumberingAfterBreak="0">
    <w:nsid w:val="596133F9"/>
    <w:multiLevelType w:val="multilevel"/>
    <w:tmpl w:val="22D479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9" w15:restartNumberingAfterBreak="0">
    <w:nsid w:val="59D91931"/>
    <w:multiLevelType w:val="hybridMultilevel"/>
    <w:tmpl w:val="46FA37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0" w15:restartNumberingAfterBreak="0">
    <w:nsid w:val="5A150EEA"/>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1" w15:restartNumberingAfterBreak="0">
    <w:nsid w:val="5A943862"/>
    <w:multiLevelType w:val="hybridMultilevel"/>
    <w:tmpl w:val="612EA1F6"/>
    <w:lvl w:ilvl="0" w:tplc="879CE71A">
      <w:start w:val="1"/>
      <w:numFmt w:val="upperLetter"/>
      <w:lvlText w:val="%1."/>
      <w:lvlJc w:val="left"/>
      <w:pPr>
        <w:ind w:left="754" w:hanging="394"/>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2" w15:restartNumberingAfterBreak="0">
    <w:nsid w:val="5ABB11B7"/>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3" w15:restartNumberingAfterBreak="0">
    <w:nsid w:val="5B1172DE"/>
    <w:multiLevelType w:val="hybridMultilevel"/>
    <w:tmpl w:val="05EC8F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4" w15:restartNumberingAfterBreak="0">
    <w:nsid w:val="5B2C5EED"/>
    <w:multiLevelType w:val="singleLevel"/>
    <w:tmpl w:val="CE960C18"/>
    <w:lvl w:ilvl="0">
      <w:numFmt w:val="bullet"/>
      <w:lvlText w:val="-"/>
      <w:lvlJc w:val="left"/>
      <w:pPr>
        <w:tabs>
          <w:tab w:val="num" w:pos="360"/>
        </w:tabs>
        <w:ind w:left="360" w:hanging="360"/>
      </w:pPr>
      <w:rPr>
        <w:rFonts w:hint="default"/>
      </w:rPr>
    </w:lvl>
  </w:abstractNum>
  <w:abstractNum w:abstractNumId="375" w15:restartNumberingAfterBreak="0">
    <w:nsid w:val="5BA879DF"/>
    <w:multiLevelType w:val="singleLevel"/>
    <w:tmpl w:val="68EA7416"/>
    <w:lvl w:ilvl="0">
      <w:start w:val="7"/>
      <w:numFmt w:val="decimal"/>
      <w:lvlText w:val="%1"/>
      <w:lvlJc w:val="left"/>
      <w:pPr>
        <w:tabs>
          <w:tab w:val="num" w:pos="1140"/>
        </w:tabs>
        <w:ind w:left="1140" w:hanging="1140"/>
      </w:pPr>
      <w:rPr>
        <w:rFonts w:hint="default"/>
        <w:sz w:val="32"/>
      </w:rPr>
    </w:lvl>
  </w:abstractNum>
  <w:abstractNum w:abstractNumId="376" w15:restartNumberingAfterBreak="0">
    <w:nsid w:val="5BB97F82"/>
    <w:multiLevelType w:val="hybridMultilevel"/>
    <w:tmpl w:val="84E276FE"/>
    <w:lvl w:ilvl="0" w:tplc="56EC093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77" w15:restartNumberingAfterBreak="0">
    <w:nsid w:val="5C597BD0"/>
    <w:multiLevelType w:val="hybridMultilevel"/>
    <w:tmpl w:val="4E8EF20A"/>
    <w:lvl w:ilvl="0" w:tplc="1E4A6C96">
      <w:start w:val="1"/>
      <w:numFmt w:val="decimal"/>
      <w:lvlText w:val="%1"/>
      <w:lvlJc w:val="left"/>
      <w:pPr>
        <w:ind w:left="1946" w:hanging="1586"/>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8" w15:restartNumberingAfterBreak="0">
    <w:nsid w:val="5C7D7B0B"/>
    <w:multiLevelType w:val="hybridMultilevel"/>
    <w:tmpl w:val="FC004F0A"/>
    <w:lvl w:ilvl="0" w:tplc="B2308E9E">
      <w:start w:val="1"/>
      <w:numFmt w:val="decimal"/>
      <w:lvlText w:val="%1."/>
      <w:lvlJc w:val="left"/>
      <w:pPr>
        <w:ind w:left="1080" w:hanging="360"/>
      </w:pPr>
      <w:rPr>
        <w:rFonts w:ascii="Arial" w:eastAsia="Times New Roman" w:hAnsi="Arial" w:cs="Times New Roman"/>
        <w:b/>
      </w:r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379" w15:restartNumberingAfterBreak="0">
    <w:nsid w:val="5CA72BC0"/>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0" w15:restartNumberingAfterBreak="0">
    <w:nsid w:val="5CBA0A10"/>
    <w:multiLevelType w:val="hybridMultilevel"/>
    <w:tmpl w:val="6D54A0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1" w15:restartNumberingAfterBreak="0">
    <w:nsid w:val="5CC07766"/>
    <w:multiLevelType w:val="multilevel"/>
    <w:tmpl w:val="CDFE0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5CD1013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3" w15:restartNumberingAfterBreak="0">
    <w:nsid w:val="5CE91D58"/>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4" w15:restartNumberingAfterBreak="0">
    <w:nsid w:val="5D606B03"/>
    <w:multiLevelType w:val="hybridMultilevel"/>
    <w:tmpl w:val="4D0C249C"/>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5" w15:restartNumberingAfterBreak="0">
    <w:nsid w:val="5D8924BD"/>
    <w:multiLevelType w:val="hybridMultilevel"/>
    <w:tmpl w:val="19ECBC5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6" w15:restartNumberingAfterBreak="0">
    <w:nsid w:val="5DCB03DD"/>
    <w:multiLevelType w:val="hybridMultilevel"/>
    <w:tmpl w:val="7A1A9BF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7" w15:restartNumberingAfterBreak="0">
    <w:nsid w:val="5DF83032"/>
    <w:multiLevelType w:val="hybridMultilevel"/>
    <w:tmpl w:val="C5C21788"/>
    <w:lvl w:ilvl="0" w:tplc="EE3878E0">
      <w:start w:val="7"/>
      <w:numFmt w:val="decimal"/>
      <w:lvlText w:val="%1"/>
      <w:lvlJc w:val="left"/>
      <w:pPr>
        <w:tabs>
          <w:tab w:val="num" w:pos="1211"/>
        </w:tabs>
        <w:ind w:left="1211" w:hanging="360"/>
      </w:pPr>
      <w:rPr>
        <w:rFonts w:hint="default"/>
        <w:color w:val="000000"/>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88" w15:restartNumberingAfterBreak="0">
    <w:nsid w:val="5DFB3836"/>
    <w:multiLevelType w:val="hybridMultilevel"/>
    <w:tmpl w:val="5E704FC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9" w15:restartNumberingAfterBreak="0">
    <w:nsid w:val="5E150765"/>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90" w15:restartNumberingAfterBreak="0">
    <w:nsid w:val="5E8D1D8A"/>
    <w:multiLevelType w:val="hybridMultilevel"/>
    <w:tmpl w:val="04E2AEA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1" w15:restartNumberingAfterBreak="0">
    <w:nsid w:val="5E9E2C2B"/>
    <w:multiLevelType w:val="hybridMultilevel"/>
    <w:tmpl w:val="3586A48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2" w15:restartNumberingAfterBreak="0">
    <w:nsid w:val="5EBD33FD"/>
    <w:multiLevelType w:val="hybridMultilevel"/>
    <w:tmpl w:val="92787B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3" w15:restartNumberingAfterBreak="0">
    <w:nsid w:val="5F3536EB"/>
    <w:multiLevelType w:val="hybridMultilevel"/>
    <w:tmpl w:val="0694C73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94" w15:restartNumberingAfterBreak="0">
    <w:nsid w:val="5F395F25"/>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95" w15:restartNumberingAfterBreak="0">
    <w:nsid w:val="5F9071F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6" w15:restartNumberingAfterBreak="0">
    <w:nsid w:val="5FC83F5E"/>
    <w:multiLevelType w:val="hybridMultilevel"/>
    <w:tmpl w:val="DF565F7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7" w15:restartNumberingAfterBreak="0">
    <w:nsid w:val="5FDE0A83"/>
    <w:multiLevelType w:val="hybridMultilevel"/>
    <w:tmpl w:val="9B8498E6"/>
    <w:lvl w:ilvl="0" w:tplc="0410000F">
      <w:start w:val="1"/>
      <w:numFmt w:val="decimal"/>
      <w:lvlText w:val="%1."/>
      <w:lvlJc w:val="left"/>
      <w:pPr>
        <w:tabs>
          <w:tab w:val="num" w:pos="1080"/>
        </w:tabs>
        <w:ind w:left="1080" w:hanging="360"/>
      </w:p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398" w15:restartNumberingAfterBreak="0">
    <w:nsid w:val="5FEA61C7"/>
    <w:multiLevelType w:val="hybridMultilevel"/>
    <w:tmpl w:val="BC56AED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99" w15:restartNumberingAfterBreak="0">
    <w:nsid w:val="60196799"/>
    <w:multiLevelType w:val="hybridMultilevel"/>
    <w:tmpl w:val="C1D21D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0" w15:restartNumberingAfterBreak="0">
    <w:nsid w:val="60764DE5"/>
    <w:multiLevelType w:val="hybridMultilevel"/>
    <w:tmpl w:val="76C4A27C"/>
    <w:lvl w:ilvl="0" w:tplc="220A3E40">
      <w:start w:val="20"/>
      <w:numFmt w:val="bullet"/>
      <w:lvlText w:val="–"/>
      <w:lvlJc w:val="left"/>
      <w:pPr>
        <w:tabs>
          <w:tab w:val="num" w:pos="2628"/>
        </w:tabs>
        <w:ind w:left="2628" w:hanging="360"/>
      </w:pPr>
      <w:rPr>
        <w:rFonts w:ascii="Times New Roman" w:eastAsia="Times New Roman" w:hAnsi="Times New Roman" w:cs="Times New Roman" w:hint="default"/>
      </w:rPr>
    </w:lvl>
    <w:lvl w:ilvl="1" w:tplc="04100003" w:tentative="1">
      <w:start w:val="1"/>
      <w:numFmt w:val="bullet"/>
      <w:lvlText w:val="o"/>
      <w:lvlJc w:val="left"/>
      <w:pPr>
        <w:tabs>
          <w:tab w:val="num" w:pos="3348"/>
        </w:tabs>
        <w:ind w:left="3348" w:hanging="360"/>
      </w:pPr>
      <w:rPr>
        <w:rFonts w:ascii="Courier New" w:hAnsi="Courier New" w:cs="Courier New" w:hint="default"/>
      </w:rPr>
    </w:lvl>
    <w:lvl w:ilvl="2" w:tplc="04100005" w:tentative="1">
      <w:start w:val="1"/>
      <w:numFmt w:val="bullet"/>
      <w:lvlText w:val=""/>
      <w:lvlJc w:val="left"/>
      <w:pPr>
        <w:tabs>
          <w:tab w:val="num" w:pos="4068"/>
        </w:tabs>
        <w:ind w:left="4068" w:hanging="360"/>
      </w:pPr>
      <w:rPr>
        <w:rFonts w:ascii="Wingdings" w:hAnsi="Wingdings" w:hint="default"/>
      </w:rPr>
    </w:lvl>
    <w:lvl w:ilvl="3" w:tplc="04100001" w:tentative="1">
      <w:start w:val="1"/>
      <w:numFmt w:val="bullet"/>
      <w:lvlText w:val=""/>
      <w:lvlJc w:val="left"/>
      <w:pPr>
        <w:tabs>
          <w:tab w:val="num" w:pos="4788"/>
        </w:tabs>
        <w:ind w:left="4788" w:hanging="360"/>
      </w:pPr>
      <w:rPr>
        <w:rFonts w:ascii="Symbol" w:hAnsi="Symbol" w:hint="default"/>
      </w:rPr>
    </w:lvl>
    <w:lvl w:ilvl="4" w:tplc="04100003" w:tentative="1">
      <w:start w:val="1"/>
      <w:numFmt w:val="bullet"/>
      <w:lvlText w:val="o"/>
      <w:lvlJc w:val="left"/>
      <w:pPr>
        <w:tabs>
          <w:tab w:val="num" w:pos="5508"/>
        </w:tabs>
        <w:ind w:left="5508" w:hanging="360"/>
      </w:pPr>
      <w:rPr>
        <w:rFonts w:ascii="Courier New" w:hAnsi="Courier New" w:cs="Courier New" w:hint="default"/>
      </w:rPr>
    </w:lvl>
    <w:lvl w:ilvl="5" w:tplc="04100005" w:tentative="1">
      <w:start w:val="1"/>
      <w:numFmt w:val="bullet"/>
      <w:lvlText w:val=""/>
      <w:lvlJc w:val="left"/>
      <w:pPr>
        <w:tabs>
          <w:tab w:val="num" w:pos="6228"/>
        </w:tabs>
        <w:ind w:left="6228" w:hanging="360"/>
      </w:pPr>
      <w:rPr>
        <w:rFonts w:ascii="Wingdings" w:hAnsi="Wingdings" w:hint="default"/>
      </w:rPr>
    </w:lvl>
    <w:lvl w:ilvl="6" w:tplc="04100001" w:tentative="1">
      <w:start w:val="1"/>
      <w:numFmt w:val="bullet"/>
      <w:lvlText w:val=""/>
      <w:lvlJc w:val="left"/>
      <w:pPr>
        <w:tabs>
          <w:tab w:val="num" w:pos="6948"/>
        </w:tabs>
        <w:ind w:left="6948" w:hanging="360"/>
      </w:pPr>
      <w:rPr>
        <w:rFonts w:ascii="Symbol" w:hAnsi="Symbol" w:hint="default"/>
      </w:rPr>
    </w:lvl>
    <w:lvl w:ilvl="7" w:tplc="04100003" w:tentative="1">
      <w:start w:val="1"/>
      <w:numFmt w:val="bullet"/>
      <w:lvlText w:val="o"/>
      <w:lvlJc w:val="left"/>
      <w:pPr>
        <w:tabs>
          <w:tab w:val="num" w:pos="7668"/>
        </w:tabs>
        <w:ind w:left="7668" w:hanging="360"/>
      </w:pPr>
      <w:rPr>
        <w:rFonts w:ascii="Courier New" w:hAnsi="Courier New" w:cs="Courier New" w:hint="default"/>
      </w:rPr>
    </w:lvl>
    <w:lvl w:ilvl="8" w:tplc="04100005" w:tentative="1">
      <w:start w:val="1"/>
      <w:numFmt w:val="bullet"/>
      <w:lvlText w:val=""/>
      <w:lvlJc w:val="left"/>
      <w:pPr>
        <w:tabs>
          <w:tab w:val="num" w:pos="8388"/>
        </w:tabs>
        <w:ind w:left="8388" w:hanging="360"/>
      </w:pPr>
      <w:rPr>
        <w:rFonts w:ascii="Wingdings" w:hAnsi="Wingdings" w:hint="default"/>
      </w:rPr>
    </w:lvl>
  </w:abstractNum>
  <w:abstractNum w:abstractNumId="401" w15:restartNumberingAfterBreak="0">
    <w:nsid w:val="60875933"/>
    <w:multiLevelType w:val="hybridMultilevel"/>
    <w:tmpl w:val="A7387812"/>
    <w:lvl w:ilvl="0" w:tplc="B986E05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2" w15:restartNumberingAfterBreak="0">
    <w:nsid w:val="609925B4"/>
    <w:multiLevelType w:val="hybridMultilevel"/>
    <w:tmpl w:val="2BFA5D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3" w15:restartNumberingAfterBreak="0">
    <w:nsid w:val="616D66CA"/>
    <w:multiLevelType w:val="hybridMultilevel"/>
    <w:tmpl w:val="1AC6A696"/>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4" w15:restartNumberingAfterBreak="0">
    <w:nsid w:val="61EC677D"/>
    <w:multiLevelType w:val="hybridMultilevel"/>
    <w:tmpl w:val="DE3E7C7A"/>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5" w15:restartNumberingAfterBreak="0">
    <w:nsid w:val="62110104"/>
    <w:multiLevelType w:val="hybridMultilevel"/>
    <w:tmpl w:val="49A822C8"/>
    <w:lvl w:ilvl="0" w:tplc="A74C9C4E">
      <w:start w:val="5"/>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06" w15:restartNumberingAfterBreak="0">
    <w:nsid w:val="6211686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07" w15:restartNumberingAfterBreak="0">
    <w:nsid w:val="621E5EA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08" w15:restartNumberingAfterBreak="0">
    <w:nsid w:val="623009B1"/>
    <w:multiLevelType w:val="hybridMultilevel"/>
    <w:tmpl w:val="D38E7F1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9" w15:restartNumberingAfterBreak="0">
    <w:nsid w:val="624B2AF4"/>
    <w:multiLevelType w:val="hybridMultilevel"/>
    <w:tmpl w:val="57724AF8"/>
    <w:lvl w:ilvl="0" w:tplc="E6E211C0">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10" w15:restartNumberingAfterBreak="0">
    <w:nsid w:val="625E6F70"/>
    <w:multiLevelType w:val="hybridMultilevel"/>
    <w:tmpl w:val="69FC498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11" w15:restartNumberingAfterBreak="0">
    <w:nsid w:val="627B4E78"/>
    <w:multiLevelType w:val="singleLevel"/>
    <w:tmpl w:val="D0FABAEE"/>
    <w:lvl w:ilvl="0">
      <w:numFmt w:val="bullet"/>
      <w:lvlText w:val="-"/>
      <w:lvlJc w:val="left"/>
      <w:pPr>
        <w:tabs>
          <w:tab w:val="num" w:pos="360"/>
        </w:tabs>
        <w:ind w:left="360" w:hanging="360"/>
      </w:pPr>
      <w:rPr>
        <w:rFonts w:ascii="Times New Roman" w:hAnsi="Times New Roman" w:hint="default"/>
      </w:rPr>
    </w:lvl>
  </w:abstractNum>
  <w:abstractNum w:abstractNumId="412" w15:restartNumberingAfterBreak="0">
    <w:nsid w:val="62F756B0"/>
    <w:multiLevelType w:val="hybridMultilevel"/>
    <w:tmpl w:val="B394B59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3" w15:restartNumberingAfterBreak="0">
    <w:nsid w:val="630C213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4" w15:restartNumberingAfterBreak="0">
    <w:nsid w:val="630E4A9C"/>
    <w:multiLevelType w:val="hybridMultilevel"/>
    <w:tmpl w:val="67DE2CE0"/>
    <w:lvl w:ilvl="0" w:tplc="F29A808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5" w15:restartNumberingAfterBreak="0">
    <w:nsid w:val="633108D3"/>
    <w:multiLevelType w:val="hybridMultilevel"/>
    <w:tmpl w:val="9ECC9CE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6" w15:restartNumberingAfterBreak="0">
    <w:nsid w:val="633E073A"/>
    <w:multiLevelType w:val="hybridMultilevel"/>
    <w:tmpl w:val="04EE90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7" w15:restartNumberingAfterBreak="0">
    <w:nsid w:val="634648A9"/>
    <w:multiLevelType w:val="hybridMultilevel"/>
    <w:tmpl w:val="C2C0B22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18" w15:restartNumberingAfterBreak="0">
    <w:nsid w:val="635A2E3E"/>
    <w:multiLevelType w:val="hybridMultilevel"/>
    <w:tmpl w:val="63D084F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19" w15:restartNumberingAfterBreak="0">
    <w:nsid w:val="63AF747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20" w15:restartNumberingAfterBreak="0">
    <w:nsid w:val="63BF64DE"/>
    <w:multiLevelType w:val="hybridMultilevel"/>
    <w:tmpl w:val="44B42FEC"/>
    <w:lvl w:ilvl="0" w:tplc="87FE9B1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1" w15:restartNumberingAfterBreak="0">
    <w:nsid w:val="63E462B9"/>
    <w:multiLevelType w:val="hybridMultilevel"/>
    <w:tmpl w:val="21D8DD2E"/>
    <w:lvl w:ilvl="0" w:tplc="9BCEADA6">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22" w15:restartNumberingAfterBreak="0">
    <w:nsid w:val="64320BCE"/>
    <w:multiLevelType w:val="singleLevel"/>
    <w:tmpl w:val="21A87E28"/>
    <w:lvl w:ilvl="0">
      <w:start w:val="18"/>
      <w:numFmt w:val="bullet"/>
      <w:lvlText w:val="-"/>
      <w:lvlJc w:val="left"/>
      <w:pPr>
        <w:tabs>
          <w:tab w:val="num" w:pos="360"/>
        </w:tabs>
        <w:ind w:left="360" w:hanging="360"/>
      </w:pPr>
      <w:rPr>
        <w:rFonts w:ascii="Times New Roman" w:hAnsi="Times New Roman" w:hint="default"/>
      </w:rPr>
    </w:lvl>
  </w:abstractNum>
  <w:abstractNum w:abstractNumId="423" w15:restartNumberingAfterBreak="0">
    <w:nsid w:val="64AD7A80"/>
    <w:multiLevelType w:val="hybridMultilevel"/>
    <w:tmpl w:val="A64C1C26"/>
    <w:lvl w:ilvl="0" w:tplc="26EA605C">
      <w:start w:val="1"/>
      <w:numFmt w:val="decimal"/>
      <w:lvlText w:val="%1."/>
      <w:lvlJc w:val="left"/>
      <w:pPr>
        <w:ind w:left="1070" w:hanging="360"/>
      </w:pPr>
      <w:rPr>
        <w:rFonts w:hint="default"/>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4" w15:restartNumberingAfterBreak="0">
    <w:nsid w:val="64D2228F"/>
    <w:multiLevelType w:val="hybridMultilevel"/>
    <w:tmpl w:val="1E3C699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25" w15:restartNumberingAfterBreak="0">
    <w:nsid w:val="64D46E87"/>
    <w:multiLevelType w:val="hybridMultilevel"/>
    <w:tmpl w:val="65D4DD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6" w15:restartNumberingAfterBreak="0">
    <w:nsid w:val="651A696A"/>
    <w:multiLevelType w:val="singleLevel"/>
    <w:tmpl w:val="85CE8EF4"/>
    <w:lvl w:ilvl="0">
      <w:start w:val="4"/>
      <w:numFmt w:val="decimal"/>
      <w:lvlText w:val="%1)"/>
      <w:lvlJc w:val="left"/>
      <w:pPr>
        <w:tabs>
          <w:tab w:val="num" w:pos="1080"/>
        </w:tabs>
        <w:ind w:left="1080" w:hanging="1080"/>
      </w:pPr>
      <w:rPr>
        <w:rFonts w:hint="default"/>
      </w:rPr>
    </w:lvl>
  </w:abstractNum>
  <w:abstractNum w:abstractNumId="427" w15:restartNumberingAfterBreak="0">
    <w:nsid w:val="655651EB"/>
    <w:multiLevelType w:val="hybridMultilevel"/>
    <w:tmpl w:val="E94EFE2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8" w15:restartNumberingAfterBreak="0">
    <w:nsid w:val="65596093"/>
    <w:multiLevelType w:val="hybridMultilevel"/>
    <w:tmpl w:val="383809E0"/>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9" w15:restartNumberingAfterBreak="0">
    <w:nsid w:val="659B449C"/>
    <w:multiLevelType w:val="hybridMultilevel"/>
    <w:tmpl w:val="20189268"/>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0" w15:restartNumberingAfterBreak="0">
    <w:nsid w:val="65B50B72"/>
    <w:multiLevelType w:val="singleLevel"/>
    <w:tmpl w:val="99BC38D4"/>
    <w:lvl w:ilvl="0">
      <w:numFmt w:val="bullet"/>
      <w:lvlText w:val="-"/>
      <w:lvlJc w:val="left"/>
      <w:pPr>
        <w:tabs>
          <w:tab w:val="num" w:pos="360"/>
        </w:tabs>
        <w:ind w:left="360" w:hanging="360"/>
      </w:pPr>
      <w:rPr>
        <w:rFonts w:ascii="Times New Roman" w:hAnsi="Times New Roman" w:hint="default"/>
      </w:rPr>
    </w:lvl>
  </w:abstractNum>
  <w:abstractNum w:abstractNumId="431" w15:restartNumberingAfterBreak="0">
    <w:nsid w:val="65C44BCE"/>
    <w:multiLevelType w:val="hybridMultilevel"/>
    <w:tmpl w:val="130E490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2" w15:restartNumberingAfterBreak="0">
    <w:nsid w:val="65D97156"/>
    <w:multiLevelType w:val="singleLevel"/>
    <w:tmpl w:val="648CDE54"/>
    <w:lvl w:ilvl="0">
      <w:start w:val="7"/>
      <w:numFmt w:val="decimal"/>
      <w:lvlText w:val="%1"/>
      <w:lvlJc w:val="left"/>
      <w:pPr>
        <w:tabs>
          <w:tab w:val="num" w:pos="1140"/>
        </w:tabs>
        <w:ind w:left="1140" w:hanging="1140"/>
      </w:pPr>
      <w:rPr>
        <w:rFonts w:hint="default"/>
        <w:sz w:val="32"/>
      </w:rPr>
    </w:lvl>
  </w:abstractNum>
  <w:abstractNum w:abstractNumId="433" w15:restartNumberingAfterBreak="0">
    <w:nsid w:val="65F12D7C"/>
    <w:multiLevelType w:val="hybridMultilevel"/>
    <w:tmpl w:val="0638EA3E"/>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34" w15:restartNumberingAfterBreak="0">
    <w:nsid w:val="660527CD"/>
    <w:multiLevelType w:val="singleLevel"/>
    <w:tmpl w:val="4016F942"/>
    <w:lvl w:ilvl="0">
      <w:start w:val="4"/>
      <w:numFmt w:val="decimal"/>
      <w:lvlText w:val="%1"/>
      <w:lvlJc w:val="left"/>
      <w:pPr>
        <w:tabs>
          <w:tab w:val="num" w:pos="990"/>
        </w:tabs>
        <w:ind w:left="990" w:hanging="990"/>
      </w:pPr>
      <w:rPr>
        <w:rFonts w:hint="default"/>
        <w:b/>
        <w:sz w:val="28"/>
      </w:rPr>
    </w:lvl>
  </w:abstractNum>
  <w:abstractNum w:abstractNumId="435" w15:restartNumberingAfterBreak="0">
    <w:nsid w:val="6671509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36" w15:restartNumberingAfterBreak="0">
    <w:nsid w:val="66BB5172"/>
    <w:multiLevelType w:val="hybridMultilevel"/>
    <w:tmpl w:val="B546C6C6"/>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7" w15:restartNumberingAfterBreak="0">
    <w:nsid w:val="6774279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38" w15:restartNumberingAfterBreak="0">
    <w:nsid w:val="679751E2"/>
    <w:multiLevelType w:val="hybridMultilevel"/>
    <w:tmpl w:val="456CC21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9" w15:restartNumberingAfterBreak="0">
    <w:nsid w:val="68526606"/>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40" w15:restartNumberingAfterBreak="0">
    <w:nsid w:val="68624EDE"/>
    <w:multiLevelType w:val="hybridMultilevel"/>
    <w:tmpl w:val="A29842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1" w15:restartNumberingAfterBreak="0">
    <w:nsid w:val="6873441B"/>
    <w:multiLevelType w:val="hybridMultilevel"/>
    <w:tmpl w:val="E408894A"/>
    <w:lvl w:ilvl="0" w:tplc="4B30F41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2" w15:restartNumberingAfterBreak="0">
    <w:nsid w:val="68780F69"/>
    <w:multiLevelType w:val="hybridMultilevel"/>
    <w:tmpl w:val="E4DC6B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3" w15:restartNumberingAfterBreak="0">
    <w:nsid w:val="68997208"/>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44" w15:restartNumberingAfterBreak="0">
    <w:nsid w:val="68C947D5"/>
    <w:multiLevelType w:val="hybridMultilevel"/>
    <w:tmpl w:val="6A92E66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5" w15:restartNumberingAfterBreak="0">
    <w:nsid w:val="6A3F386B"/>
    <w:multiLevelType w:val="hybridMultilevel"/>
    <w:tmpl w:val="54CC6D4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6" w15:restartNumberingAfterBreak="0">
    <w:nsid w:val="6AA632C7"/>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7" w15:restartNumberingAfterBreak="0">
    <w:nsid w:val="6B09066B"/>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8" w15:restartNumberingAfterBreak="0">
    <w:nsid w:val="6B1F4938"/>
    <w:multiLevelType w:val="hybridMultilevel"/>
    <w:tmpl w:val="A16AD51E"/>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49" w15:restartNumberingAfterBreak="0">
    <w:nsid w:val="6B266E5E"/>
    <w:multiLevelType w:val="hybridMultilevel"/>
    <w:tmpl w:val="C4E2B0FC"/>
    <w:lvl w:ilvl="0" w:tplc="271CEBA6">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50" w15:restartNumberingAfterBreak="0">
    <w:nsid w:val="6B2E0F64"/>
    <w:multiLevelType w:val="hybridMultilevel"/>
    <w:tmpl w:val="BBAAD846"/>
    <w:lvl w:ilvl="0" w:tplc="16E82264">
      <w:start w:val="1"/>
      <w:numFmt w:val="decimal"/>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51" w15:restartNumberingAfterBreak="0">
    <w:nsid w:val="6B3F267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52" w15:restartNumberingAfterBreak="0">
    <w:nsid w:val="6B6A047E"/>
    <w:multiLevelType w:val="hybridMultilevel"/>
    <w:tmpl w:val="D472C678"/>
    <w:lvl w:ilvl="0" w:tplc="6BA2A0FC">
      <w:start w:val="1"/>
      <w:numFmt w:val="decimal"/>
      <w:lvlText w:val="%1."/>
      <w:lvlJc w:val="left"/>
      <w:pPr>
        <w:ind w:left="720" w:hanging="360"/>
      </w:pPr>
      <w:rPr>
        <w:rFonts w:ascii="Arial" w:eastAsia="Times New Roman" w:hAnsi="Arial" w:cs="Arial"/>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3" w15:restartNumberingAfterBreak="0">
    <w:nsid w:val="6BA154AC"/>
    <w:multiLevelType w:val="hybridMultilevel"/>
    <w:tmpl w:val="2DEE889E"/>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54" w15:restartNumberingAfterBreak="0">
    <w:nsid w:val="6BD506FB"/>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5" w15:restartNumberingAfterBreak="0">
    <w:nsid w:val="6C1D6F6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56" w15:restartNumberingAfterBreak="0">
    <w:nsid w:val="6C4C6B2E"/>
    <w:multiLevelType w:val="hybridMultilevel"/>
    <w:tmpl w:val="2608446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57" w15:restartNumberingAfterBreak="0">
    <w:nsid w:val="6D604702"/>
    <w:multiLevelType w:val="hybridMultilevel"/>
    <w:tmpl w:val="CC4AB556"/>
    <w:lvl w:ilvl="0" w:tplc="0D3CF222">
      <w:start w:val="2"/>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58" w15:restartNumberingAfterBreak="0">
    <w:nsid w:val="6DC14780"/>
    <w:multiLevelType w:val="hybridMultilevel"/>
    <w:tmpl w:val="93EE89C0"/>
    <w:lvl w:ilvl="0" w:tplc="0410000F">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9" w15:restartNumberingAfterBreak="0">
    <w:nsid w:val="6DD13A6A"/>
    <w:multiLevelType w:val="hybridMultilevel"/>
    <w:tmpl w:val="F93AB87E"/>
    <w:lvl w:ilvl="0" w:tplc="FFFFFFFF">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0" w15:restartNumberingAfterBreak="0">
    <w:nsid w:val="6ED113C0"/>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1" w15:restartNumberingAfterBreak="0">
    <w:nsid w:val="6ED40E96"/>
    <w:multiLevelType w:val="hybridMultilevel"/>
    <w:tmpl w:val="A0B2650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2" w15:restartNumberingAfterBreak="0">
    <w:nsid w:val="6F0449BF"/>
    <w:multiLevelType w:val="hybridMultilevel"/>
    <w:tmpl w:val="5BF4FC62"/>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3" w15:restartNumberingAfterBreak="0">
    <w:nsid w:val="6F2373EA"/>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4" w15:restartNumberingAfterBreak="0">
    <w:nsid w:val="6FAE384D"/>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65" w15:restartNumberingAfterBreak="0">
    <w:nsid w:val="6FB9537E"/>
    <w:multiLevelType w:val="hybridMultilevel"/>
    <w:tmpl w:val="AB5677A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6" w15:restartNumberingAfterBreak="0">
    <w:nsid w:val="6FF26C98"/>
    <w:multiLevelType w:val="hybridMultilevel"/>
    <w:tmpl w:val="75A49E88"/>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7" w15:restartNumberingAfterBreak="0">
    <w:nsid w:val="706812DF"/>
    <w:multiLevelType w:val="hybridMultilevel"/>
    <w:tmpl w:val="6A0EF3B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68" w15:restartNumberingAfterBreak="0">
    <w:nsid w:val="70984C7D"/>
    <w:multiLevelType w:val="hybridMultilevel"/>
    <w:tmpl w:val="47BED9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9" w15:restartNumberingAfterBreak="0">
    <w:nsid w:val="70AD6860"/>
    <w:multiLevelType w:val="multilevel"/>
    <w:tmpl w:val="CA8C0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712D14FD"/>
    <w:multiLevelType w:val="singleLevel"/>
    <w:tmpl w:val="D550F612"/>
    <w:lvl w:ilvl="0">
      <w:start w:val="10"/>
      <w:numFmt w:val="decimal"/>
      <w:lvlText w:val="%1"/>
      <w:lvlJc w:val="left"/>
      <w:pPr>
        <w:tabs>
          <w:tab w:val="num" w:pos="855"/>
        </w:tabs>
        <w:ind w:left="855" w:hanging="855"/>
      </w:pPr>
      <w:rPr>
        <w:rFonts w:hint="default"/>
        <w:b/>
        <w:sz w:val="32"/>
      </w:rPr>
    </w:lvl>
  </w:abstractNum>
  <w:abstractNum w:abstractNumId="471" w15:restartNumberingAfterBreak="0">
    <w:nsid w:val="7140057A"/>
    <w:multiLevelType w:val="hybridMultilevel"/>
    <w:tmpl w:val="405C7F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2" w15:restartNumberingAfterBreak="0">
    <w:nsid w:val="714F31A1"/>
    <w:multiLevelType w:val="hybridMultilevel"/>
    <w:tmpl w:val="7312D4F8"/>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3" w15:restartNumberingAfterBreak="0">
    <w:nsid w:val="71E355D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4" w15:restartNumberingAfterBreak="0">
    <w:nsid w:val="7262719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75" w15:restartNumberingAfterBreak="0">
    <w:nsid w:val="72CA0E1B"/>
    <w:multiLevelType w:val="singleLevel"/>
    <w:tmpl w:val="B81468DE"/>
    <w:lvl w:ilvl="0">
      <w:start w:val="4"/>
      <w:numFmt w:val="decimal"/>
      <w:lvlText w:val="%1"/>
      <w:lvlJc w:val="left"/>
      <w:pPr>
        <w:tabs>
          <w:tab w:val="num" w:pos="1140"/>
        </w:tabs>
        <w:ind w:left="1140" w:hanging="1140"/>
      </w:pPr>
      <w:rPr>
        <w:rFonts w:hint="default"/>
        <w:sz w:val="32"/>
      </w:rPr>
    </w:lvl>
  </w:abstractNum>
  <w:abstractNum w:abstractNumId="476" w15:restartNumberingAfterBreak="0">
    <w:nsid w:val="72D34E16"/>
    <w:multiLevelType w:val="hybridMultilevel"/>
    <w:tmpl w:val="1270B88E"/>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77" w15:restartNumberingAfterBreak="0">
    <w:nsid w:val="73A67CC5"/>
    <w:multiLevelType w:val="hybridMultilevel"/>
    <w:tmpl w:val="ACBE9A6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8" w15:restartNumberingAfterBreak="0">
    <w:nsid w:val="73FC5014"/>
    <w:multiLevelType w:val="singleLevel"/>
    <w:tmpl w:val="874E5CCC"/>
    <w:lvl w:ilvl="0">
      <w:start w:val="3"/>
      <w:numFmt w:val="decimal"/>
      <w:lvlText w:val="%1"/>
      <w:lvlJc w:val="left"/>
      <w:pPr>
        <w:tabs>
          <w:tab w:val="num" w:pos="990"/>
        </w:tabs>
        <w:ind w:left="990" w:hanging="990"/>
      </w:pPr>
      <w:rPr>
        <w:rFonts w:hint="default"/>
        <w:b/>
        <w:sz w:val="32"/>
      </w:rPr>
    </w:lvl>
  </w:abstractNum>
  <w:abstractNum w:abstractNumId="479" w15:restartNumberingAfterBreak="0">
    <w:nsid w:val="741A6D7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80" w15:restartNumberingAfterBreak="0">
    <w:nsid w:val="7438621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81" w15:restartNumberingAfterBreak="0">
    <w:nsid w:val="7444202E"/>
    <w:multiLevelType w:val="singleLevel"/>
    <w:tmpl w:val="8A986344"/>
    <w:lvl w:ilvl="0">
      <w:start w:val="16"/>
      <w:numFmt w:val="decimal"/>
      <w:lvlText w:val="%1"/>
      <w:lvlJc w:val="left"/>
      <w:pPr>
        <w:tabs>
          <w:tab w:val="num" w:pos="900"/>
        </w:tabs>
        <w:ind w:left="900" w:hanging="900"/>
      </w:pPr>
      <w:rPr>
        <w:rFonts w:hint="default"/>
        <w:b/>
        <w:sz w:val="32"/>
      </w:rPr>
    </w:lvl>
  </w:abstractNum>
  <w:abstractNum w:abstractNumId="482" w15:restartNumberingAfterBreak="0">
    <w:nsid w:val="748B3FF1"/>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83" w15:restartNumberingAfterBreak="0">
    <w:nsid w:val="74971A89"/>
    <w:multiLevelType w:val="hybridMultilevel"/>
    <w:tmpl w:val="50789E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4" w15:restartNumberingAfterBreak="0">
    <w:nsid w:val="74D43CA2"/>
    <w:multiLevelType w:val="hybridMultilevel"/>
    <w:tmpl w:val="EEBA1E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5" w15:restartNumberingAfterBreak="0">
    <w:nsid w:val="74E701A3"/>
    <w:multiLevelType w:val="hybridMultilevel"/>
    <w:tmpl w:val="F78C8034"/>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6" w15:restartNumberingAfterBreak="0">
    <w:nsid w:val="75545ABB"/>
    <w:multiLevelType w:val="hybridMultilevel"/>
    <w:tmpl w:val="D2465ECC"/>
    <w:lvl w:ilvl="0" w:tplc="30B278D4">
      <w:start w:val="26"/>
      <w:numFmt w:val="bullet"/>
      <w:lvlText w:val="–"/>
      <w:lvlJc w:val="left"/>
      <w:pPr>
        <w:tabs>
          <w:tab w:val="num" w:pos="2628"/>
        </w:tabs>
        <w:ind w:left="2628" w:hanging="360"/>
      </w:pPr>
      <w:rPr>
        <w:rFonts w:ascii="Times New Roman" w:eastAsia="Times New Roman" w:hAnsi="Times New Roman" w:cs="Times New Roman" w:hint="default"/>
      </w:rPr>
    </w:lvl>
    <w:lvl w:ilvl="1" w:tplc="04100003" w:tentative="1">
      <w:start w:val="1"/>
      <w:numFmt w:val="bullet"/>
      <w:lvlText w:val="o"/>
      <w:lvlJc w:val="left"/>
      <w:pPr>
        <w:tabs>
          <w:tab w:val="num" w:pos="3348"/>
        </w:tabs>
        <w:ind w:left="3348" w:hanging="360"/>
      </w:pPr>
      <w:rPr>
        <w:rFonts w:ascii="Courier New" w:hAnsi="Courier New" w:cs="Courier New" w:hint="default"/>
      </w:rPr>
    </w:lvl>
    <w:lvl w:ilvl="2" w:tplc="04100005" w:tentative="1">
      <w:start w:val="1"/>
      <w:numFmt w:val="bullet"/>
      <w:lvlText w:val=""/>
      <w:lvlJc w:val="left"/>
      <w:pPr>
        <w:tabs>
          <w:tab w:val="num" w:pos="4068"/>
        </w:tabs>
        <w:ind w:left="4068" w:hanging="360"/>
      </w:pPr>
      <w:rPr>
        <w:rFonts w:ascii="Wingdings" w:hAnsi="Wingdings" w:hint="default"/>
      </w:rPr>
    </w:lvl>
    <w:lvl w:ilvl="3" w:tplc="04100001" w:tentative="1">
      <w:start w:val="1"/>
      <w:numFmt w:val="bullet"/>
      <w:lvlText w:val=""/>
      <w:lvlJc w:val="left"/>
      <w:pPr>
        <w:tabs>
          <w:tab w:val="num" w:pos="4788"/>
        </w:tabs>
        <w:ind w:left="4788" w:hanging="360"/>
      </w:pPr>
      <w:rPr>
        <w:rFonts w:ascii="Symbol" w:hAnsi="Symbol" w:hint="default"/>
      </w:rPr>
    </w:lvl>
    <w:lvl w:ilvl="4" w:tplc="04100003" w:tentative="1">
      <w:start w:val="1"/>
      <w:numFmt w:val="bullet"/>
      <w:lvlText w:val="o"/>
      <w:lvlJc w:val="left"/>
      <w:pPr>
        <w:tabs>
          <w:tab w:val="num" w:pos="5508"/>
        </w:tabs>
        <w:ind w:left="5508" w:hanging="360"/>
      </w:pPr>
      <w:rPr>
        <w:rFonts w:ascii="Courier New" w:hAnsi="Courier New" w:cs="Courier New" w:hint="default"/>
      </w:rPr>
    </w:lvl>
    <w:lvl w:ilvl="5" w:tplc="04100005" w:tentative="1">
      <w:start w:val="1"/>
      <w:numFmt w:val="bullet"/>
      <w:lvlText w:val=""/>
      <w:lvlJc w:val="left"/>
      <w:pPr>
        <w:tabs>
          <w:tab w:val="num" w:pos="6228"/>
        </w:tabs>
        <w:ind w:left="6228" w:hanging="360"/>
      </w:pPr>
      <w:rPr>
        <w:rFonts w:ascii="Wingdings" w:hAnsi="Wingdings" w:hint="default"/>
      </w:rPr>
    </w:lvl>
    <w:lvl w:ilvl="6" w:tplc="04100001" w:tentative="1">
      <w:start w:val="1"/>
      <w:numFmt w:val="bullet"/>
      <w:lvlText w:val=""/>
      <w:lvlJc w:val="left"/>
      <w:pPr>
        <w:tabs>
          <w:tab w:val="num" w:pos="6948"/>
        </w:tabs>
        <w:ind w:left="6948" w:hanging="360"/>
      </w:pPr>
      <w:rPr>
        <w:rFonts w:ascii="Symbol" w:hAnsi="Symbol" w:hint="default"/>
      </w:rPr>
    </w:lvl>
    <w:lvl w:ilvl="7" w:tplc="04100003" w:tentative="1">
      <w:start w:val="1"/>
      <w:numFmt w:val="bullet"/>
      <w:lvlText w:val="o"/>
      <w:lvlJc w:val="left"/>
      <w:pPr>
        <w:tabs>
          <w:tab w:val="num" w:pos="7668"/>
        </w:tabs>
        <w:ind w:left="7668" w:hanging="360"/>
      </w:pPr>
      <w:rPr>
        <w:rFonts w:ascii="Courier New" w:hAnsi="Courier New" w:cs="Courier New" w:hint="default"/>
      </w:rPr>
    </w:lvl>
    <w:lvl w:ilvl="8" w:tplc="04100005" w:tentative="1">
      <w:start w:val="1"/>
      <w:numFmt w:val="bullet"/>
      <w:lvlText w:val=""/>
      <w:lvlJc w:val="left"/>
      <w:pPr>
        <w:tabs>
          <w:tab w:val="num" w:pos="8388"/>
        </w:tabs>
        <w:ind w:left="8388" w:hanging="360"/>
      </w:pPr>
      <w:rPr>
        <w:rFonts w:ascii="Wingdings" w:hAnsi="Wingdings" w:hint="default"/>
      </w:rPr>
    </w:lvl>
  </w:abstractNum>
  <w:abstractNum w:abstractNumId="487" w15:restartNumberingAfterBreak="0">
    <w:nsid w:val="7563314A"/>
    <w:multiLevelType w:val="hybridMultilevel"/>
    <w:tmpl w:val="E4842F54"/>
    <w:lvl w:ilvl="0" w:tplc="AA120298">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8" w15:restartNumberingAfterBreak="0">
    <w:nsid w:val="75A80383"/>
    <w:multiLevelType w:val="hybridMultilevel"/>
    <w:tmpl w:val="9176E0D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9" w15:restartNumberingAfterBreak="0">
    <w:nsid w:val="75B32740"/>
    <w:multiLevelType w:val="singleLevel"/>
    <w:tmpl w:val="DBAA9988"/>
    <w:lvl w:ilvl="0">
      <w:start w:val="9"/>
      <w:numFmt w:val="decimal"/>
      <w:lvlText w:val="%1"/>
      <w:lvlJc w:val="left"/>
      <w:pPr>
        <w:tabs>
          <w:tab w:val="num" w:pos="1425"/>
        </w:tabs>
        <w:ind w:left="1425" w:hanging="1425"/>
      </w:pPr>
      <w:rPr>
        <w:rFonts w:hint="default"/>
        <w:sz w:val="32"/>
      </w:rPr>
    </w:lvl>
  </w:abstractNum>
  <w:abstractNum w:abstractNumId="490" w15:restartNumberingAfterBreak="0">
    <w:nsid w:val="762D6A81"/>
    <w:multiLevelType w:val="singleLevel"/>
    <w:tmpl w:val="26C00FBC"/>
    <w:lvl w:ilvl="0">
      <w:start w:val="10"/>
      <w:numFmt w:val="decimal"/>
      <w:lvlText w:val="%1"/>
      <w:legacy w:legacy="1" w:legacySpace="0" w:legacyIndent="360"/>
      <w:lvlJc w:val="left"/>
      <w:pPr>
        <w:ind w:left="360" w:hanging="360"/>
      </w:pPr>
      <w:rPr>
        <w:sz w:val="16"/>
      </w:rPr>
    </w:lvl>
  </w:abstractNum>
  <w:abstractNum w:abstractNumId="491" w15:restartNumberingAfterBreak="0">
    <w:nsid w:val="76B4360E"/>
    <w:multiLevelType w:val="hybridMultilevel"/>
    <w:tmpl w:val="2406641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2" w15:restartNumberingAfterBreak="0">
    <w:nsid w:val="779F5E73"/>
    <w:multiLevelType w:val="singleLevel"/>
    <w:tmpl w:val="0410000F"/>
    <w:lvl w:ilvl="0">
      <w:start w:val="1"/>
      <w:numFmt w:val="decimal"/>
      <w:lvlText w:val="%1."/>
      <w:lvlJc w:val="left"/>
      <w:pPr>
        <w:tabs>
          <w:tab w:val="num" w:pos="360"/>
        </w:tabs>
        <w:ind w:left="360" w:hanging="360"/>
      </w:pPr>
      <w:rPr>
        <w:rFonts w:hint="default"/>
      </w:rPr>
    </w:lvl>
  </w:abstractNum>
  <w:abstractNum w:abstractNumId="493" w15:restartNumberingAfterBreak="0">
    <w:nsid w:val="77A304C3"/>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94" w15:restartNumberingAfterBreak="0">
    <w:nsid w:val="78E955A8"/>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95" w15:restartNumberingAfterBreak="0">
    <w:nsid w:val="78F225EB"/>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96" w15:restartNumberingAfterBreak="0">
    <w:nsid w:val="79015C5B"/>
    <w:multiLevelType w:val="hybridMultilevel"/>
    <w:tmpl w:val="A04C118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7" w15:restartNumberingAfterBreak="0">
    <w:nsid w:val="794F145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98" w15:restartNumberingAfterBreak="0">
    <w:nsid w:val="797C6C5E"/>
    <w:multiLevelType w:val="hybridMultilevel"/>
    <w:tmpl w:val="F6388C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9" w15:restartNumberingAfterBreak="0">
    <w:nsid w:val="79F05205"/>
    <w:multiLevelType w:val="hybridMultilevel"/>
    <w:tmpl w:val="205810F8"/>
    <w:lvl w:ilvl="0" w:tplc="EDAEDA9C">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00" w15:restartNumberingAfterBreak="0">
    <w:nsid w:val="7A432CCE"/>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01" w15:restartNumberingAfterBreak="0">
    <w:nsid w:val="7A4F706F"/>
    <w:multiLevelType w:val="singleLevel"/>
    <w:tmpl w:val="4A342B86"/>
    <w:lvl w:ilvl="0">
      <w:start w:val="23"/>
      <w:numFmt w:val="decimal"/>
      <w:lvlText w:val="%1"/>
      <w:lvlJc w:val="left"/>
      <w:pPr>
        <w:tabs>
          <w:tab w:val="num" w:pos="990"/>
        </w:tabs>
        <w:ind w:left="990" w:hanging="990"/>
      </w:pPr>
      <w:rPr>
        <w:rFonts w:hint="default"/>
        <w:b/>
        <w:sz w:val="32"/>
      </w:rPr>
    </w:lvl>
  </w:abstractNum>
  <w:abstractNum w:abstractNumId="502"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3" w15:restartNumberingAfterBreak="0">
    <w:nsid w:val="7ABF31A6"/>
    <w:multiLevelType w:val="singleLevel"/>
    <w:tmpl w:val="CE344BE2"/>
    <w:lvl w:ilvl="0">
      <w:numFmt w:val="bullet"/>
      <w:lvlText w:val="-"/>
      <w:lvlJc w:val="left"/>
      <w:pPr>
        <w:tabs>
          <w:tab w:val="num" w:pos="360"/>
        </w:tabs>
        <w:ind w:left="360" w:hanging="360"/>
      </w:pPr>
      <w:rPr>
        <w:rFonts w:ascii="Times New Roman" w:hAnsi="Times New Roman" w:hint="default"/>
      </w:rPr>
    </w:lvl>
  </w:abstractNum>
  <w:abstractNum w:abstractNumId="504" w15:restartNumberingAfterBreak="0">
    <w:nsid w:val="7ACE7D05"/>
    <w:multiLevelType w:val="hybridMultilevel"/>
    <w:tmpl w:val="4784015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5" w15:restartNumberingAfterBreak="0">
    <w:nsid w:val="7B096DAC"/>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06" w15:restartNumberingAfterBreak="0">
    <w:nsid w:val="7B4A1D3A"/>
    <w:multiLevelType w:val="hybridMultilevel"/>
    <w:tmpl w:val="9BF6AD18"/>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7" w15:restartNumberingAfterBreak="0">
    <w:nsid w:val="7C0E7C0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08" w15:restartNumberingAfterBreak="0">
    <w:nsid w:val="7C495F5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9" w15:restartNumberingAfterBreak="0">
    <w:nsid w:val="7C99465E"/>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0" w15:restartNumberingAfterBreak="0">
    <w:nsid w:val="7CAF0BEE"/>
    <w:multiLevelType w:val="singleLevel"/>
    <w:tmpl w:val="5C08FF86"/>
    <w:lvl w:ilvl="0">
      <w:numFmt w:val="bullet"/>
      <w:lvlText w:val="-"/>
      <w:lvlJc w:val="left"/>
      <w:pPr>
        <w:tabs>
          <w:tab w:val="num" w:pos="360"/>
        </w:tabs>
        <w:ind w:left="360" w:hanging="360"/>
      </w:pPr>
      <w:rPr>
        <w:rFonts w:ascii="Times New Roman" w:hAnsi="Times New Roman" w:hint="default"/>
      </w:rPr>
    </w:lvl>
  </w:abstractNum>
  <w:abstractNum w:abstractNumId="511" w15:restartNumberingAfterBreak="0">
    <w:nsid w:val="7CC13C6D"/>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12" w15:restartNumberingAfterBreak="0">
    <w:nsid w:val="7CEF2CA3"/>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13" w15:restartNumberingAfterBreak="0">
    <w:nsid w:val="7D1E358C"/>
    <w:multiLevelType w:val="hybridMultilevel"/>
    <w:tmpl w:val="B7BE6B26"/>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4" w15:restartNumberingAfterBreak="0">
    <w:nsid w:val="7D32387F"/>
    <w:multiLevelType w:val="hybridMultilevel"/>
    <w:tmpl w:val="9B56DE08"/>
    <w:lvl w:ilvl="0" w:tplc="AC34E60A">
      <w:start w:val="1"/>
      <w:numFmt w:val="upp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15" w15:restartNumberingAfterBreak="0">
    <w:nsid w:val="7D812365"/>
    <w:multiLevelType w:val="hybridMultilevel"/>
    <w:tmpl w:val="0276CB0A"/>
    <w:lvl w:ilvl="0" w:tplc="4CBE8DC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6" w15:restartNumberingAfterBreak="0">
    <w:nsid w:val="7DFE595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17" w15:restartNumberingAfterBreak="0">
    <w:nsid w:val="7E526840"/>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18" w15:restartNumberingAfterBreak="0">
    <w:nsid w:val="7EF12BCA"/>
    <w:multiLevelType w:val="hybridMultilevel"/>
    <w:tmpl w:val="90F6A6E8"/>
    <w:lvl w:ilvl="0" w:tplc="E5325648">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9" w15:restartNumberingAfterBreak="0">
    <w:nsid w:val="7F5B0E90"/>
    <w:multiLevelType w:val="hybridMultilevel"/>
    <w:tmpl w:val="9BEC296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20" w15:restartNumberingAfterBreak="0">
    <w:nsid w:val="7F680F0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21" w15:restartNumberingAfterBreak="0">
    <w:nsid w:val="7F8159DE"/>
    <w:multiLevelType w:val="hybridMultilevel"/>
    <w:tmpl w:val="6D20FE3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2" w15:restartNumberingAfterBreak="0">
    <w:nsid w:val="7F901364"/>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23" w15:restartNumberingAfterBreak="0">
    <w:nsid w:val="7FB50A49"/>
    <w:multiLevelType w:val="hybridMultilevel"/>
    <w:tmpl w:val="7F0EAD5A"/>
    <w:lvl w:ilvl="0" w:tplc="6EA64A2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4" w15:restartNumberingAfterBreak="0">
    <w:nsid w:val="7FE01445"/>
    <w:multiLevelType w:val="hybridMultilevel"/>
    <w:tmpl w:val="BBFC29E8"/>
    <w:lvl w:ilvl="0" w:tplc="4DE2302E">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782578116">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697922732">
    <w:abstractNumId w:val="426"/>
  </w:num>
  <w:num w:numId="3" w16cid:durableId="390202595">
    <w:abstractNumId w:val="362"/>
  </w:num>
  <w:num w:numId="4" w16cid:durableId="697313166">
    <w:abstractNumId w:val="167"/>
  </w:num>
  <w:num w:numId="5" w16cid:durableId="458451654">
    <w:abstractNumId w:val="0"/>
  </w:num>
  <w:num w:numId="6" w16cid:durableId="607274565">
    <w:abstractNumId w:val="210"/>
  </w:num>
  <w:num w:numId="7" w16cid:durableId="2092119362">
    <w:abstractNumId w:val="202"/>
  </w:num>
  <w:num w:numId="8" w16cid:durableId="1857691136">
    <w:abstractNumId w:val="454"/>
  </w:num>
  <w:num w:numId="9" w16cid:durableId="208884472">
    <w:abstractNumId w:val="36"/>
  </w:num>
  <w:num w:numId="10" w16cid:durableId="1034309811">
    <w:abstractNumId w:val="296"/>
  </w:num>
  <w:num w:numId="11" w16cid:durableId="542787812">
    <w:abstractNumId w:val="235"/>
  </w:num>
  <w:num w:numId="12" w16cid:durableId="312872102">
    <w:abstractNumId w:val="289"/>
  </w:num>
  <w:num w:numId="13" w16cid:durableId="1620527001">
    <w:abstractNumId w:val="323"/>
  </w:num>
  <w:num w:numId="14" w16cid:durableId="1978559093">
    <w:abstractNumId w:val="26"/>
  </w:num>
  <w:num w:numId="15" w16cid:durableId="1277908086">
    <w:abstractNumId w:val="189"/>
  </w:num>
  <w:num w:numId="16" w16cid:durableId="2065911206">
    <w:abstractNumId w:val="514"/>
  </w:num>
  <w:num w:numId="17" w16cid:durableId="913779366">
    <w:abstractNumId w:val="4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847169">
    <w:abstractNumId w:val="295"/>
    <w:lvlOverride w:ilvl="0">
      <w:startOverride w:val="1"/>
    </w:lvlOverride>
    <w:lvlOverride w:ilvl="1"/>
    <w:lvlOverride w:ilvl="2"/>
    <w:lvlOverride w:ilvl="3"/>
    <w:lvlOverride w:ilvl="4"/>
    <w:lvlOverride w:ilvl="5"/>
    <w:lvlOverride w:ilvl="6"/>
    <w:lvlOverride w:ilvl="7"/>
    <w:lvlOverride w:ilvl="8"/>
  </w:num>
  <w:num w:numId="19" w16cid:durableId="736705171">
    <w:abstractNumId w:val="2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2496582">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9293439">
    <w:abstractNumId w:val="70"/>
    <w:lvlOverride w:ilvl="0">
      <w:startOverride w:val="1"/>
    </w:lvlOverride>
    <w:lvlOverride w:ilvl="1"/>
    <w:lvlOverride w:ilvl="2"/>
    <w:lvlOverride w:ilvl="3"/>
    <w:lvlOverride w:ilvl="4"/>
    <w:lvlOverride w:ilvl="5"/>
    <w:lvlOverride w:ilvl="6"/>
    <w:lvlOverride w:ilvl="7"/>
    <w:lvlOverride w:ilvl="8"/>
  </w:num>
  <w:num w:numId="22" w16cid:durableId="1544907938">
    <w:abstractNumId w:val="128"/>
  </w:num>
  <w:num w:numId="23" w16cid:durableId="178739427">
    <w:abstractNumId w:val="506"/>
  </w:num>
  <w:num w:numId="24" w16cid:durableId="1040547751">
    <w:abstractNumId w:val="149"/>
  </w:num>
  <w:num w:numId="25" w16cid:durableId="154298121">
    <w:abstractNumId w:val="135"/>
  </w:num>
  <w:num w:numId="26" w16cid:durableId="1567181888">
    <w:abstractNumId w:val="138"/>
  </w:num>
  <w:num w:numId="27" w16cid:durableId="192033971">
    <w:abstractNumId w:val="285"/>
  </w:num>
  <w:num w:numId="28" w16cid:durableId="1650086144">
    <w:abstractNumId w:val="58"/>
  </w:num>
  <w:num w:numId="29" w16cid:durableId="1279413645">
    <w:abstractNumId w:val="40"/>
  </w:num>
  <w:num w:numId="30" w16cid:durableId="2086339318">
    <w:abstractNumId w:val="523"/>
  </w:num>
  <w:num w:numId="31" w16cid:durableId="1521503916">
    <w:abstractNumId w:val="186"/>
  </w:num>
  <w:num w:numId="32" w16cid:durableId="1486163053">
    <w:abstractNumId w:val="265"/>
  </w:num>
  <w:num w:numId="33" w16cid:durableId="123162102">
    <w:abstractNumId w:val="249"/>
  </w:num>
  <w:num w:numId="34" w16cid:durableId="1130247719">
    <w:abstractNumId w:val="69"/>
  </w:num>
  <w:num w:numId="35" w16cid:durableId="1650474235">
    <w:abstractNumId w:val="524"/>
  </w:num>
  <w:num w:numId="36" w16cid:durableId="799154504">
    <w:abstractNumId w:val="33"/>
  </w:num>
  <w:num w:numId="37" w16cid:durableId="185599220">
    <w:abstractNumId w:val="203"/>
  </w:num>
  <w:num w:numId="38" w16cid:durableId="571307496">
    <w:abstractNumId w:val="71"/>
  </w:num>
  <w:num w:numId="39" w16cid:durableId="1935237322">
    <w:abstractNumId w:val="229"/>
  </w:num>
  <w:num w:numId="40" w16cid:durableId="1614095706">
    <w:abstractNumId w:val="222"/>
  </w:num>
  <w:num w:numId="41" w16cid:durableId="821391526">
    <w:abstractNumId w:val="54"/>
  </w:num>
  <w:num w:numId="42" w16cid:durableId="1120804109">
    <w:abstractNumId w:val="493"/>
  </w:num>
  <w:num w:numId="43" w16cid:durableId="1022322715">
    <w:abstractNumId w:val="81"/>
  </w:num>
  <w:num w:numId="44" w16cid:durableId="868222464">
    <w:abstractNumId w:val="401"/>
  </w:num>
  <w:num w:numId="45" w16cid:durableId="1081557991">
    <w:abstractNumId w:val="203"/>
    <w:lvlOverride w:ilvl="0">
      <w:startOverride w:val="1"/>
    </w:lvlOverride>
  </w:num>
  <w:num w:numId="46" w16cid:durableId="59059712">
    <w:abstractNumId w:val="203"/>
    <w:lvlOverride w:ilvl="0">
      <w:startOverride w:val="1"/>
    </w:lvlOverride>
  </w:num>
  <w:num w:numId="47" w16cid:durableId="631905900">
    <w:abstractNumId w:val="123"/>
  </w:num>
  <w:num w:numId="48" w16cid:durableId="352152199">
    <w:abstractNumId w:val="384"/>
  </w:num>
  <w:num w:numId="49" w16cid:durableId="436370417">
    <w:abstractNumId w:val="112"/>
  </w:num>
  <w:num w:numId="50" w16cid:durableId="350768591">
    <w:abstractNumId w:val="404"/>
  </w:num>
  <w:num w:numId="51" w16cid:durableId="595291884">
    <w:abstractNumId w:val="485"/>
  </w:num>
  <w:num w:numId="52" w16cid:durableId="1789547681">
    <w:abstractNumId w:val="237"/>
  </w:num>
  <w:num w:numId="53" w16cid:durableId="99224896">
    <w:abstractNumId w:val="55"/>
  </w:num>
  <w:num w:numId="54" w16cid:durableId="252131616">
    <w:abstractNumId w:val="119"/>
  </w:num>
  <w:num w:numId="55" w16cid:durableId="1168902482">
    <w:abstractNumId w:val="312"/>
  </w:num>
  <w:num w:numId="56" w16cid:durableId="211885356">
    <w:abstractNumId w:val="104"/>
  </w:num>
  <w:num w:numId="57" w16cid:durableId="1163351215">
    <w:abstractNumId w:val="254"/>
  </w:num>
  <w:num w:numId="58" w16cid:durableId="2143885153">
    <w:abstractNumId w:val="516"/>
  </w:num>
  <w:num w:numId="59" w16cid:durableId="478108995">
    <w:abstractNumId w:val="100"/>
  </w:num>
  <w:num w:numId="60" w16cid:durableId="329873065">
    <w:abstractNumId w:val="472"/>
  </w:num>
  <w:num w:numId="61" w16cid:durableId="1998877166">
    <w:abstractNumId w:val="444"/>
  </w:num>
  <w:num w:numId="62" w16cid:durableId="2039889656">
    <w:abstractNumId w:val="423"/>
  </w:num>
  <w:num w:numId="63" w16cid:durableId="1983538988">
    <w:abstractNumId w:val="176"/>
  </w:num>
  <w:num w:numId="64" w16cid:durableId="1059747347">
    <w:abstractNumId w:val="310"/>
  </w:num>
  <w:num w:numId="65" w16cid:durableId="1975016903">
    <w:abstractNumId w:val="396"/>
  </w:num>
  <w:num w:numId="66" w16cid:durableId="1903174383">
    <w:abstractNumId w:val="327"/>
  </w:num>
  <w:num w:numId="67" w16cid:durableId="1653215134">
    <w:abstractNumId w:val="300"/>
  </w:num>
  <w:num w:numId="68" w16cid:durableId="1164777565">
    <w:abstractNumId w:val="302"/>
  </w:num>
  <w:num w:numId="69" w16cid:durableId="1860582427">
    <w:abstractNumId w:val="252"/>
  </w:num>
  <w:num w:numId="70" w16cid:durableId="145511050">
    <w:abstractNumId w:val="256"/>
  </w:num>
  <w:num w:numId="71" w16cid:durableId="1126192910">
    <w:abstractNumId w:val="228"/>
  </w:num>
  <w:num w:numId="72" w16cid:durableId="2022970342">
    <w:abstractNumId w:val="131"/>
  </w:num>
  <w:num w:numId="73" w16cid:durableId="362676710">
    <w:abstractNumId w:val="108"/>
  </w:num>
  <w:num w:numId="74" w16cid:durableId="589193288">
    <w:abstractNumId w:val="407"/>
  </w:num>
  <w:num w:numId="75" w16cid:durableId="1774402902">
    <w:abstractNumId w:val="487"/>
  </w:num>
  <w:num w:numId="76" w16cid:durableId="1175801924">
    <w:abstractNumId w:val="440"/>
  </w:num>
  <w:num w:numId="77" w16cid:durableId="1580142014">
    <w:abstractNumId w:val="315"/>
  </w:num>
  <w:num w:numId="78" w16cid:durableId="1539004350">
    <w:abstractNumId w:val="243"/>
  </w:num>
  <w:num w:numId="79" w16cid:durableId="2126656494">
    <w:abstractNumId w:val="107"/>
  </w:num>
  <w:num w:numId="80" w16cid:durableId="1885214252">
    <w:abstractNumId w:val="91"/>
  </w:num>
  <w:num w:numId="81" w16cid:durableId="832331248">
    <w:abstractNumId w:val="207"/>
  </w:num>
  <w:num w:numId="82" w16cid:durableId="1642883766">
    <w:abstractNumId w:val="250"/>
  </w:num>
  <w:num w:numId="83" w16cid:durableId="1440644752">
    <w:abstractNumId w:val="496"/>
  </w:num>
  <w:num w:numId="84" w16cid:durableId="1030834911">
    <w:abstractNumId w:val="301"/>
  </w:num>
  <w:num w:numId="85" w16cid:durableId="1154687090">
    <w:abstractNumId w:val="398"/>
  </w:num>
  <w:num w:numId="86" w16cid:durableId="650139500">
    <w:abstractNumId w:val="218"/>
  </w:num>
  <w:num w:numId="87" w16cid:durableId="575474032">
    <w:abstractNumId w:val="335"/>
  </w:num>
  <w:num w:numId="88" w16cid:durableId="1876847137">
    <w:abstractNumId w:val="230"/>
  </w:num>
  <w:num w:numId="89" w16cid:durableId="9723145">
    <w:abstractNumId w:val="166"/>
  </w:num>
  <w:num w:numId="90" w16cid:durableId="1150050301">
    <w:abstractNumId w:val="82"/>
  </w:num>
  <w:num w:numId="91" w16cid:durableId="1048383816">
    <w:abstractNumId w:val="374"/>
  </w:num>
  <w:num w:numId="92" w16cid:durableId="817770102">
    <w:abstractNumId w:val="503"/>
  </w:num>
  <w:num w:numId="93" w16cid:durableId="1477723611">
    <w:abstractNumId w:val="422"/>
  </w:num>
  <w:num w:numId="94" w16cid:durableId="2002151064">
    <w:abstractNumId w:val="191"/>
  </w:num>
  <w:num w:numId="95" w16cid:durableId="2078742012">
    <w:abstractNumId w:val="110"/>
  </w:num>
  <w:num w:numId="96" w16cid:durableId="1215970534">
    <w:abstractNumId w:val="231"/>
  </w:num>
  <w:num w:numId="97" w16cid:durableId="22097173">
    <w:abstractNumId w:val="258"/>
  </w:num>
  <w:num w:numId="98" w16cid:durableId="1740398857">
    <w:abstractNumId w:val="308"/>
  </w:num>
  <w:num w:numId="99" w16cid:durableId="814026837">
    <w:abstractNumId w:val="67"/>
  </w:num>
  <w:num w:numId="100" w16cid:durableId="1113863822">
    <w:abstractNumId w:val="28"/>
  </w:num>
  <w:num w:numId="101" w16cid:durableId="621614367">
    <w:abstractNumId w:val="510"/>
  </w:num>
  <w:num w:numId="102" w16cid:durableId="1326322815">
    <w:abstractNumId w:val="430"/>
  </w:num>
  <w:num w:numId="103" w16cid:durableId="1999259595">
    <w:abstractNumId w:val="349"/>
  </w:num>
  <w:num w:numId="104" w16cid:durableId="1645622023">
    <w:abstractNumId w:val="92"/>
  </w:num>
  <w:num w:numId="105" w16cid:durableId="708065125">
    <w:abstractNumId w:val="500"/>
  </w:num>
  <w:num w:numId="106" w16cid:durableId="882059567">
    <w:abstractNumId w:val="272"/>
  </w:num>
  <w:num w:numId="107" w16cid:durableId="816143805">
    <w:abstractNumId w:val="187"/>
  </w:num>
  <w:num w:numId="108" w16cid:durableId="384913796">
    <w:abstractNumId w:val="361"/>
  </w:num>
  <w:num w:numId="109" w16cid:durableId="1912351527">
    <w:abstractNumId w:val="497"/>
  </w:num>
  <w:num w:numId="110" w16cid:durableId="1051733650">
    <w:abstractNumId w:val="45"/>
  </w:num>
  <w:num w:numId="111" w16cid:durableId="1113480821">
    <w:abstractNumId w:val="455"/>
  </w:num>
  <w:num w:numId="112" w16cid:durableId="293489143">
    <w:abstractNumId w:val="439"/>
  </w:num>
  <w:num w:numId="113" w16cid:durableId="1273786415">
    <w:abstractNumId w:val="63"/>
  </w:num>
  <w:num w:numId="114" w16cid:durableId="2110657202">
    <w:abstractNumId w:val="140"/>
  </w:num>
  <w:num w:numId="115" w16cid:durableId="15932818">
    <w:abstractNumId w:val="279"/>
  </w:num>
  <w:num w:numId="116" w16cid:durableId="2096436739">
    <w:abstractNumId w:val="394"/>
  </w:num>
  <w:num w:numId="117" w16cid:durableId="825560501">
    <w:abstractNumId w:val="97"/>
  </w:num>
  <w:num w:numId="118" w16cid:durableId="108016966">
    <w:abstractNumId w:val="178"/>
  </w:num>
  <w:num w:numId="119" w16cid:durableId="1293562122">
    <w:abstractNumId w:val="451"/>
  </w:num>
  <w:num w:numId="120" w16cid:durableId="65343252">
    <w:abstractNumId w:val="79"/>
  </w:num>
  <w:num w:numId="121" w16cid:durableId="1722242075">
    <w:abstractNumId w:val="340"/>
  </w:num>
  <w:num w:numId="122" w16cid:durableId="1037969433">
    <w:abstractNumId w:val="464"/>
  </w:num>
  <w:num w:numId="123" w16cid:durableId="1871332648">
    <w:abstractNumId w:val="299"/>
  </w:num>
  <w:num w:numId="124" w16cid:durableId="1397974201">
    <w:abstractNumId w:val="460"/>
  </w:num>
  <w:num w:numId="125" w16cid:durableId="1266427539">
    <w:abstractNumId w:val="372"/>
  </w:num>
  <w:num w:numId="126" w16cid:durableId="257906087">
    <w:abstractNumId w:val="502"/>
  </w:num>
  <w:num w:numId="127" w16cid:durableId="1286961329">
    <w:abstractNumId w:val="360"/>
  </w:num>
  <w:num w:numId="128" w16cid:durableId="42874601">
    <w:abstractNumId w:val="120"/>
  </w:num>
  <w:num w:numId="129" w16cid:durableId="793787486">
    <w:abstractNumId w:val="2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75008417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971859556">
    <w:abstractNumId w:val="1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333682804">
    <w:abstractNumId w:val="2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035500904">
    <w:abstractNumId w:val="3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563908162">
    <w:abstractNumId w:val="60"/>
  </w:num>
  <w:num w:numId="135" w16cid:durableId="406004199">
    <w:abstractNumId w:val="129"/>
  </w:num>
  <w:num w:numId="136" w16cid:durableId="1183083571">
    <w:abstractNumId w:val="453"/>
  </w:num>
  <w:num w:numId="137" w16cid:durableId="1018582415">
    <w:abstractNumId w:val="336"/>
  </w:num>
  <w:num w:numId="138" w16cid:durableId="225995640">
    <w:abstractNumId w:val="284"/>
  </w:num>
  <w:num w:numId="139" w16cid:durableId="864175092">
    <w:abstractNumId w:val="298"/>
  </w:num>
  <w:num w:numId="140" w16cid:durableId="436490504">
    <w:abstractNumId w:val="148"/>
  </w:num>
  <w:num w:numId="141" w16cid:durableId="1974632376">
    <w:abstractNumId w:val="418"/>
  </w:num>
  <w:num w:numId="142" w16cid:durableId="398020196">
    <w:abstractNumId w:val="456"/>
  </w:num>
  <w:num w:numId="143" w16cid:durableId="630593008">
    <w:abstractNumId w:val="133"/>
  </w:num>
  <w:num w:numId="144" w16cid:durableId="1309171166">
    <w:abstractNumId w:val="393"/>
  </w:num>
  <w:num w:numId="145" w16cid:durableId="1506825731">
    <w:abstractNumId w:val="86"/>
  </w:num>
  <w:num w:numId="146" w16cid:durableId="205457534">
    <w:abstractNumId w:val="424"/>
  </w:num>
  <w:num w:numId="147" w16cid:durableId="1829247172">
    <w:abstractNumId w:val="417"/>
  </w:num>
  <w:num w:numId="148" w16cid:durableId="1602882517">
    <w:abstractNumId w:val="397"/>
  </w:num>
  <w:num w:numId="149" w16cid:durableId="757482960">
    <w:abstractNumId w:val="305"/>
  </w:num>
  <w:num w:numId="150" w16cid:durableId="1955550709">
    <w:abstractNumId w:val="421"/>
  </w:num>
  <w:num w:numId="151" w16cid:durableId="1754157505">
    <w:abstractNumId w:val="410"/>
  </w:num>
  <w:num w:numId="152" w16cid:durableId="844562795">
    <w:abstractNumId w:val="173"/>
  </w:num>
  <w:num w:numId="153" w16cid:durableId="280309748">
    <w:abstractNumId w:val="467"/>
  </w:num>
  <w:num w:numId="154" w16cid:durableId="1498617015">
    <w:abstractNumId w:val="190"/>
  </w:num>
  <w:num w:numId="155" w16cid:durableId="1895697808">
    <w:abstractNumId w:val="270"/>
  </w:num>
  <w:num w:numId="156" w16cid:durableId="2029211845">
    <w:abstractNumId w:val="99"/>
  </w:num>
  <w:num w:numId="157" w16cid:durableId="1280455934">
    <w:abstractNumId w:val="409"/>
  </w:num>
  <w:num w:numId="158" w16cid:durableId="905534438">
    <w:abstractNumId w:val="204"/>
  </w:num>
  <w:num w:numId="159" w16cid:durableId="1035472494">
    <w:abstractNumId w:val="501"/>
  </w:num>
  <w:num w:numId="160" w16cid:durableId="836262764">
    <w:abstractNumId w:val="434"/>
  </w:num>
  <w:num w:numId="161" w16cid:durableId="229659595">
    <w:abstractNumId w:val="169"/>
  </w:num>
  <w:num w:numId="162" w16cid:durableId="1704476745">
    <w:abstractNumId w:val="481"/>
  </w:num>
  <w:num w:numId="163" w16cid:durableId="1731490428">
    <w:abstractNumId w:val="478"/>
  </w:num>
  <w:num w:numId="164" w16cid:durableId="1347050479">
    <w:abstractNumId w:val="168"/>
  </w:num>
  <w:num w:numId="165" w16cid:durableId="853767269">
    <w:abstractNumId w:val="90"/>
  </w:num>
  <w:num w:numId="166" w16cid:durableId="465243361">
    <w:abstractNumId w:val="400"/>
  </w:num>
  <w:num w:numId="167" w16cid:durableId="1131169672">
    <w:abstractNumId w:val="98"/>
  </w:num>
  <w:num w:numId="168" w16cid:durableId="2041737661">
    <w:abstractNumId w:val="225"/>
  </w:num>
  <w:num w:numId="169" w16cid:durableId="604002573">
    <w:abstractNumId w:val="219"/>
  </w:num>
  <w:num w:numId="170" w16cid:durableId="723867546">
    <w:abstractNumId w:val="47"/>
  </w:num>
  <w:num w:numId="171" w16cid:durableId="2003849901">
    <w:abstractNumId w:val="141"/>
  </w:num>
  <w:num w:numId="172" w16cid:durableId="1951623165">
    <w:abstractNumId w:val="408"/>
  </w:num>
  <w:num w:numId="173" w16cid:durableId="767845146">
    <w:abstractNumId w:val="271"/>
  </w:num>
  <w:num w:numId="174" w16cid:durableId="952522274">
    <w:abstractNumId w:val="371"/>
  </w:num>
  <w:num w:numId="175" w16cid:durableId="574782955">
    <w:abstractNumId w:val="364"/>
  </w:num>
  <w:num w:numId="176" w16cid:durableId="91245583">
    <w:abstractNumId w:val="471"/>
  </w:num>
  <w:num w:numId="177" w16cid:durableId="583685234">
    <w:abstractNumId w:val="351"/>
  </w:num>
  <w:num w:numId="178" w16cid:durableId="252590227">
    <w:abstractNumId w:val="411"/>
  </w:num>
  <w:num w:numId="179" w16cid:durableId="620648080">
    <w:abstractNumId w:val="406"/>
  </w:num>
  <w:num w:numId="180" w16cid:durableId="236479588">
    <w:abstractNumId w:val="88"/>
  </w:num>
  <w:num w:numId="181" w16cid:durableId="571278426">
    <w:abstractNumId w:val="311"/>
  </w:num>
  <w:num w:numId="182" w16cid:durableId="307519341">
    <w:abstractNumId w:val="480"/>
  </w:num>
  <w:num w:numId="183" w16cid:durableId="643774101">
    <w:abstractNumId w:val="507"/>
  </w:num>
  <w:num w:numId="184" w16cid:durableId="975913532">
    <w:abstractNumId w:val="132"/>
  </w:num>
  <w:num w:numId="185" w16cid:durableId="863057143">
    <w:abstractNumId w:val="343"/>
  </w:num>
  <w:num w:numId="186" w16cid:durableId="799155239">
    <w:abstractNumId w:val="520"/>
  </w:num>
  <w:num w:numId="187" w16cid:durableId="915088472">
    <w:abstractNumId w:val="277"/>
  </w:num>
  <w:num w:numId="188" w16cid:durableId="1934509036">
    <w:abstractNumId w:val="512"/>
  </w:num>
  <w:num w:numId="189" w16cid:durableId="102068609">
    <w:abstractNumId w:val="115"/>
  </w:num>
  <w:num w:numId="190" w16cid:durableId="527986253">
    <w:abstractNumId w:val="389"/>
  </w:num>
  <w:num w:numId="191" w16cid:durableId="1115709752">
    <w:abstractNumId w:val="419"/>
  </w:num>
  <w:num w:numId="192" w16cid:durableId="1653486770">
    <w:abstractNumId w:val="157"/>
  </w:num>
  <w:num w:numId="193" w16cid:durableId="1355962974">
    <w:abstractNumId w:val="348"/>
  </w:num>
  <w:num w:numId="194" w16cid:durableId="20472516">
    <w:abstractNumId w:val="291"/>
  </w:num>
  <w:num w:numId="195" w16cid:durableId="1419061181">
    <w:abstractNumId w:val="333"/>
  </w:num>
  <w:num w:numId="196" w16cid:durableId="1043364397">
    <w:abstractNumId w:val="334"/>
  </w:num>
  <w:num w:numId="197" w16cid:durableId="1454127503">
    <w:abstractNumId w:val="62"/>
  </w:num>
  <w:num w:numId="198" w16cid:durableId="1758474097">
    <w:abstractNumId w:val="20"/>
  </w:num>
  <w:num w:numId="199" w16cid:durableId="875774620">
    <w:abstractNumId w:val="495"/>
  </w:num>
  <w:num w:numId="200" w16cid:durableId="169566558">
    <w:abstractNumId w:val="437"/>
  </w:num>
  <w:num w:numId="201" w16cid:durableId="436025000">
    <w:abstractNumId w:val="474"/>
  </w:num>
  <w:num w:numId="202" w16cid:durableId="2059697405">
    <w:abstractNumId w:val="505"/>
  </w:num>
  <w:num w:numId="203" w16cid:durableId="1853571677">
    <w:abstractNumId w:val="197"/>
  </w:num>
  <w:num w:numId="204" w16cid:durableId="1024021330">
    <w:abstractNumId w:val="415"/>
  </w:num>
  <w:num w:numId="205" w16cid:durableId="706182683">
    <w:abstractNumId w:val="420"/>
  </w:num>
  <w:num w:numId="206" w16cid:durableId="314069089">
    <w:abstractNumId w:val="344"/>
  </w:num>
  <w:num w:numId="207" w16cid:durableId="1472088842">
    <w:abstractNumId w:val="476"/>
  </w:num>
  <w:num w:numId="208" w16cid:durableId="427426294">
    <w:abstractNumId w:val="13"/>
  </w:num>
  <w:num w:numId="209" w16cid:durableId="1448235757">
    <w:abstractNumId w:val="12"/>
  </w:num>
  <w:num w:numId="210" w16cid:durableId="497891992">
    <w:abstractNumId w:val="486"/>
  </w:num>
  <w:num w:numId="211" w16cid:durableId="2146072361">
    <w:abstractNumId w:val="247"/>
  </w:num>
  <w:num w:numId="212" w16cid:durableId="657656173">
    <w:abstractNumId w:val="9"/>
  </w:num>
  <w:num w:numId="213" w16cid:durableId="1012226240">
    <w:abstractNumId w:val="4"/>
  </w:num>
  <w:num w:numId="214" w16cid:durableId="2090493167">
    <w:abstractNumId w:val="3"/>
  </w:num>
  <w:num w:numId="215" w16cid:durableId="2103793913">
    <w:abstractNumId w:val="2"/>
  </w:num>
  <w:num w:numId="216" w16cid:durableId="102919952">
    <w:abstractNumId w:val="1"/>
  </w:num>
  <w:num w:numId="217" w16cid:durableId="402291449">
    <w:abstractNumId w:val="10"/>
  </w:num>
  <w:num w:numId="218" w16cid:durableId="2028287985">
    <w:abstractNumId w:val="8"/>
  </w:num>
  <w:num w:numId="219" w16cid:durableId="1415937719">
    <w:abstractNumId w:val="7"/>
  </w:num>
  <w:num w:numId="220" w16cid:durableId="207960651">
    <w:abstractNumId w:val="6"/>
  </w:num>
  <w:num w:numId="221" w16cid:durableId="251091689">
    <w:abstractNumId w:val="5"/>
  </w:num>
  <w:num w:numId="222" w16cid:durableId="1805926618">
    <w:abstractNumId w:val="51"/>
  </w:num>
  <w:num w:numId="223" w16cid:durableId="843280934">
    <w:abstractNumId w:val="74"/>
  </w:num>
  <w:num w:numId="224" w16cid:durableId="1746486106">
    <w:abstractNumId w:val="387"/>
  </w:num>
  <w:num w:numId="225" w16cid:durableId="174925300">
    <w:abstractNumId w:val="61"/>
  </w:num>
  <w:num w:numId="226" w16cid:durableId="1103302804">
    <w:abstractNumId w:val="376"/>
  </w:num>
  <w:num w:numId="227" w16cid:durableId="974027177">
    <w:abstractNumId w:val="309"/>
  </w:num>
  <w:num w:numId="228" w16cid:durableId="1057820221">
    <w:abstractNumId w:val="105"/>
  </w:num>
  <w:num w:numId="229" w16cid:durableId="1939872992">
    <w:abstractNumId w:val="171"/>
  </w:num>
  <w:num w:numId="230" w16cid:durableId="2032031273">
    <w:abstractNumId w:val="515"/>
  </w:num>
  <w:num w:numId="231" w16cid:durableId="643897751">
    <w:abstractNumId w:val="208"/>
  </w:num>
  <w:num w:numId="232" w16cid:durableId="2044087856">
    <w:abstractNumId w:val="101"/>
  </w:num>
  <w:num w:numId="233" w16cid:durableId="1470830025">
    <w:abstractNumId w:val="220"/>
  </w:num>
  <w:num w:numId="234" w16cid:durableId="1882202389">
    <w:abstractNumId w:val="425"/>
  </w:num>
  <w:num w:numId="235" w16cid:durableId="1347370052">
    <w:abstractNumId w:val="318"/>
  </w:num>
  <w:num w:numId="236" w16cid:durableId="1388644800">
    <w:abstractNumId w:val="232"/>
  </w:num>
  <w:num w:numId="237" w16cid:durableId="861288440">
    <w:abstractNumId w:val="25"/>
  </w:num>
  <w:num w:numId="238" w16cid:durableId="1645114493">
    <w:abstractNumId w:val="233"/>
  </w:num>
  <w:num w:numId="239" w16cid:durableId="806118907">
    <w:abstractNumId w:val="114"/>
  </w:num>
  <w:num w:numId="240" w16cid:durableId="505558771">
    <w:abstractNumId w:val="158"/>
  </w:num>
  <w:num w:numId="241" w16cid:durableId="1223323792">
    <w:abstractNumId w:val="491"/>
  </w:num>
  <w:num w:numId="242" w16cid:durableId="532546141">
    <w:abstractNumId w:val="416"/>
  </w:num>
  <w:num w:numId="243" w16cid:durableId="1259100753">
    <w:abstractNumId w:val="466"/>
  </w:num>
  <w:num w:numId="244" w16cid:durableId="428089715">
    <w:abstractNumId w:val="87"/>
  </w:num>
  <w:num w:numId="245" w16cid:durableId="2012174555">
    <w:abstractNumId w:val="46"/>
  </w:num>
  <w:num w:numId="246" w16cid:durableId="338116704">
    <w:abstractNumId w:val="184"/>
  </w:num>
  <w:num w:numId="247" w16cid:durableId="1754398958">
    <w:abstractNumId w:val="367"/>
  </w:num>
  <w:num w:numId="248" w16cid:durableId="1767724571">
    <w:abstractNumId w:val="200"/>
  </w:num>
  <w:num w:numId="249" w16cid:durableId="320744477">
    <w:abstractNumId w:val="283"/>
  </w:num>
  <w:num w:numId="250" w16cid:durableId="84542616">
    <w:abstractNumId w:val="72"/>
  </w:num>
  <w:num w:numId="251" w16cid:durableId="1576553291">
    <w:abstractNumId w:val="304"/>
  </w:num>
  <w:num w:numId="252" w16cid:durableId="1388259626">
    <w:abstractNumId w:val="116"/>
  </w:num>
  <w:num w:numId="253" w16cid:durableId="1529030107">
    <w:abstractNumId w:val="433"/>
  </w:num>
  <w:num w:numId="254" w16cid:durableId="231474924">
    <w:abstractNumId w:val="346"/>
  </w:num>
  <w:num w:numId="255" w16cid:durableId="738014580">
    <w:abstractNumId w:val="125"/>
  </w:num>
  <w:num w:numId="256" w16cid:durableId="1316950286">
    <w:abstractNumId w:val="445"/>
  </w:num>
  <w:num w:numId="257" w16cid:durableId="2021927467">
    <w:abstractNumId w:val="174"/>
  </w:num>
  <w:num w:numId="258" w16cid:durableId="1663464636">
    <w:abstractNumId w:val="109"/>
  </w:num>
  <w:num w:numId="259" w16cid:durableId="616376596">
    <w:abstractNumId w:val="41"/>
  </w:num>
  <w:num w:numId="260" w16cid:durableId="644093503">
    <w:abstractNumId w:val="224"/>
  </w:num>
  <w:num w:numId="261" w16cid:durableId="751121257">
    <w:abstractNumId w:val="488"/>
  </w:num>
  <w:num w:numId="262" w16cid:durableId="245041206">
    <w:abstractNumId w:val="266"/>
  </w:num>
  <w:num w:numId="263" w16cid:durableId="563175473">
    <w:abstractNumId w:val="499"/>
  </w:num>
  <w:num w:numId="264" w16cid:durableId="1888225751">
    <w:abstractNumId w:val="447"/>
  </w:num>
  <w:num w:numId="265" w16cid:durableId="511576558">
    <w:abstractNumId w:val="80"/>
  </w:num>
  <w:num w:numId="266" w16cid:durableId="523249462">
    <w:abstractNumId w:val="370"/>
  </w:num>
  <w:num w:numId="267" w16cid:durableId="184368757">
    <w:abstractNumId w:val="339"/>
  </w:num>
  <w:num w:numId="268" w16cid:durableId="1052729095">
    <w:abstractNumId w:val="124"/>
  </w:num>
  <w:num w:numId="269" w16cid:durableId="1574966166">
    <w:abstractNumId w:val="195"/>
  </w:num>
  <w:num w:numId="270" w16cid:durableId="433937679">
    <w:abstractNumId w:val="84"/>
  </w:num>
  <w:num w:numId="271" w16cid:durableId="176775611">
    <w:abstractNumId w:val="143"/>
  </w:num>
  <w:num w:numId="272" w16cid:durableId="2092264885">
    <w:abstractNumId w:val="21"/>
  </w:num>
  <w:num w:numId="273" w16cid:durableId="1991207798">
    <w:abstractNumId w:val="354"/>
  </w:num>
  <w:num w:numId="274" w16cid:durableId="1422531179">
    <w:abstractNumId w:val="402"/>
  </w:num>
  <w:num w:numId="275" w16cid:durableId="1031221112">
    <w:abstractNumId w:val="509"/>
  </w:num>
  <w:num w:numId="276" w16cid:durableId="1135563608">
    <w:abstractNumId w:val="269"/>
  </w:num>
  <w:num w:numId="277" w16cid:durableId="383405872">
    <w:abstractNumId w:val="163"/>
  </w:num>
  <w:num w:numId="278" w16cid:durableId="1394810899">
    <w:abstractNumId w:val="259"/>
  </w:num>
  <w:num w:numId="279" w16cid:durableId="1080518564">
    <w:abstractNumId w:val="322"/>
  </w:num>
  <w:num w:numId="280" w16cid:durableId="960651856">
    <w:abstractNumId w:val="75"/>
  </w:num>
  <w:num w:numId="281" w16cid:durableId="1819760927">
    <w:abstractNumId w:val="403"/>
  </w:num>
  <w:num w:numId="282" w16cid:durableId="873926465">
    <w:abstractNumId w:val="257"/>
  </w:num>
  <w:num w:numId="283" w16cid:durableId="1850439801">
    <w:abstractNumId w:val="518"/>
  </w:num>
  <w:num w:numId="284" w16cid:durableId="93945665">
    <w:abstractNumId w:val="137"/>
  </w:num>
  <w:num w:numId="285" w16cid:durableId="741177022">
    <w:abstractNumId w:val="139"/>
  </w:num>
  <w:num w:numId="286" w16cid:durableId="475801609">
    <w:abstractNumId w:val="53"/>
  </w:num>
  <w:num w:numId="287" w16cid:durableId="761337910">
    <w:abstractNumId w:val="127"/>
  </w:num>
  <w:num w:numId="288" w16cid:durableId="125634577">
    <w:abstractNumId w:val="175"/>
  </w:num>
  <w:num w:numId="289" w16cid:durableId="485516285">
    <w:abstractNumId w:val="469"/>
  </w:num>
  <w:num w:numId="290" w16cid:durableId="766122062">
    <w:abstractNumId w:val="358"/>
  </w:num>
  <w:num w:numId="291" w16cid:durableId="385959846">
    <w:abstractNumId w:val="341"/>
  </w:num>
  <w:num w:numId="292" w16cid:durableId="1723629350">
    <w:abstractNumId w:val="345"/>
  </w:num>
  <w:num w:numId="293" w16cid:durableId="908073664">
    <w:abstractNumId w:val="19"/>
  </w:num>
  <w:num w:numId="294" w16cid:durableId="1592198177">
    <w:abstractNumId w:val="146"/>
  </w:num>
  <w:num w:numId="295" w16cid:durableId="617492194">
    <w:abstractNumId w:val="113"/>
  </w:num>
  <w:num w:numId="296" w16cid:durableId="1299603540">
    <w:abstractNumId w:val="319"/>
  </w:num>
  <w:num w:numId="297" w16cid:durableId="884829932">
    <w:abstractNumId w:val="161"/>
  </w:num>
  <w:num w:numId="298" w16cid:durableId="877086961">
    <w:abstractNumId w:val="381"/>
  </w:num>
  <w:num w:numId="299" w16cid:durableId="482115045">
    <w:abstractNumId w:val="368"/>
  </w:num>
  <w:num w:numId="300" w16cid:durableId="23866825">
    <w:abstractNumId w:val="156"/>
  </w:num>
  <w:num w:numId="301" w16cid:durableId="892155908">
    <w:abstractNumId w:val="221"/>
  </w:num>
  <w:num w:numId="302" w16cid:durableId="875895841">
    <w:abstractNumId w:val="399"/>
  </w:num>
  <w:num w:numId="303" w16cid:durableId="1479567056">
    <w:abstractNumId w:val="521"/>
  </w:num>
  <w:num w:numId="304" w16cid:durableId="386610704">
    <w:abstractNumId w:val="34"/>
  </w:num>
  <w:num w:numId="305" w16cid:durableId="576676140">
    <w:abstractNumId w:val="16"/>
  </w:num>
  <w:num w:numId="306" w16cid:durableId="1727995537">
    <w:abstractNumId w:val="377"/>
  </w:num>
  <w:num w:numId="307" w16cid:durableId="896278361">
    <w:abstractNumId w:val="331"/>
  </w:num>
  <w:num w:numId="308" w16cid:durableId="1633705100">
    <w:abstractNumId w:val="356"/>
  </w:num>
  <w:num w:numId="309" w16cid:durableId="593167100">
    <w:abstractNumId w:val="489"/>
  </w:num>
  <w:num w:numId="310" w16cid:durableId="915827037">
    <w:abstractNumId w:val="14"/>
  </w:num>
  <w:num w:numId="311" w16cid:durableId="1912812802">
    <w:abstractNumId w:val="475"/>
  </w:num>
  <w:num w:numId="312" w16cid:durableId="1432319939">
    <w:abstractNumId w:val="198"/>
  </w:num>
  <w:num w:numId="313" w16cid:durableId="1412582614">
    <w:abstractNumId w:val="280"/>
  </w:num>
  <w:num w:numId="314" w16cid:durableId="1614898849">
    <w:abstractNumId w:val="432"/>
  </w:num>
  <w:num w:numId="315" w16cid:durableId="1936471399">
    <w:abstractNumId w:val="375"/>
  </w:num>
  <w:num w:numId="316" w16cid:durableId="1582175827">
    <w:abstractNumId w:val="185"/>
  </w:num>
  <w:num w:numId="317" w16cid:durableId="445004917">
    <w:abstractNumId w:val="490"/>
  </w:num>
  <w:num w:numId="318" w16cid:durableId="591010860">
    <w:abstractNumId w:val="15"/>
  </w:num>
  <w:num w:numId="319" w16cid:durableId="1806847062">
    <w:abstractNumId w:val="342"/>
  </w:num>
  <w:num w:numId="320" w16cid:durableId="1174372119">
    <w:abstractNumId w:val="251"/>
  </w:num>
  <w:num w:numId="321" w16cid:durableId="1488280710">
    <w:abstractNumId w:val="96"/>
  </w:num>
  <w:num w:numId="322" w16cid:durableId="1281035210">
    <w:abstractNumId w:val="470"/>
  </w:num>
  <w:num w:numId="323" w16cid:durableId="1802530170">
    <w:abstractNumId w:val="276"/>
  </w:num>
  <w:num w:numId="324" w16cid:durableId="956791322">
    <w:abstractNumId w:val="391"/>
  </w:num>
  <w:num w:numId="325" w16cid:durableId="2006542253">
    <w:abstractNumId w:val="165"/>
  </w:num>
  <w:num w:numId="326" w16cid:durableId="885995803">
    <w:abstractNumId w:val="32"/>
  </w:num>
  <w:num w:numId="327" w16cid:durableId="2117753344">
    <w:abstractNumId w:val="209"/>
  </w:num>
  <w:num w:numId="328" w16cid:durableId="1902204237">
    <w:abstractNumId w:val="226"/>
  </w:num>
  <w:num w:numId="329" w16cid:durableId="574821178">
    <w:abstractNumId w:val="429"/>
  </w:num>
  <w:num w:numId="330" w16cid:durableId="1179614539">
    <w:abstractNumId w:val="428"/>
  </w:num>
  <w:num w:numId="331" w16cid:durableId="199442986">
    <w:abstractNumId w:val="38"/>
  </w:num>
  <w:num w:numId="332" w16cid:durableId="2020346950">
    <w:abstractNumId w:val="297"/>
  </w:num>
  <w:num w:numId="333" w16cid:durableId="2067293970">
    <w:abstractNumId w:val="122"/>
  </w:num>
  <w:num w:numId="334" w16cid:durableId="1932085199">
    <w:abstractNumId w:val="27"/>
  </w:num>
  <w:num w:numId="335" w16cid:durableId="1907255788">
    <w:abstractNumId w:val="317"/>
  </w:num>
  <w:num w:numId="336" w16cid:durableId="1196580616">
    <w:abstractNumId w:val="446"/>
  </w:num>
  <w:num w:numId="337" w16cid:durableId="1989749627">
    <w:abstractNumId w:val="52"/>
  </w:num>
  <w:num w:numId="338" w16cid:durableId="1053045564">
    <w:abstractNumId w:val="329"/>
  </w:num>
  <w:num w:numId="339" w16cid:durableId="1310162423">
    <w:abstractNumId w:val="160"/>
  </w:num>
  <w:num w:numId="340" w16cid:durableId="989869523">
    <w:abstractNumId w:val="363"/>
  </w:num>
  <w:num w:numId="341" w16cid:durableId="807630846">
    <w:abstractNumId w:val="390"/>
  </w:num>
  <w:num w:numId="342" w16cid:durableId="707098414">
    <w:abstractNumId w:val="241"/>
  </w:num>
  <w:num w:numId="343" w16cid:durableId="1691369509">
    <w:abstractNumId w:val="324"/>
  </w:num>
  <w:num w:numId="344" w16cid:durableId="350882156">
    <w:abstractNumId w:val="458"/>
  </w:num>
  <w:num w:numId="345" w16cid:durableId="815293581">
    <w:abstractNumId w:val="436"/>
  </w:num>
  <w:num w:numId="346" w16cid:durableId="983004726">
    <w:abstractNumId w:val="313"/>
  </w:num>
  <w:num w:numId="347" w16cid:durableId="1384645391">
    <w:abstractNumId w:val="457"/>
  </w:num>
  <w:num w:numId="348" w16cid:durableId="2067799555">
    <w:abstractNumId w:val="292"/>
  </w:num>
  <w:num w:numId="349" w16cid:durableId="394401132">
    <w:abstractNumId w:val="242"/>
  </w:num>
  <w:num w:numId="350" w16cid:durableId="2009093877">
    <w:abstractNumId w:val="234"/>
  </w:num>
  <w:num w:numId="351" w16cid:durableId="230698394">
    <w:abstractNumId w:val="177"/>
  </w:num>
  <w:num w:numId="352" w16cid:durableId="1879973757">
    <w:abstractNumId w:val="262"/>
  </w:num>
  <w:num w:numId="353" w16cid:durableId="884023179">
    <w:abstractNumId w:val="211"/>
  </w:num>
  <w:num w:numId="354" w16cid:durableId="668867505">
    <w:abstractNumId w:val="328"/>
  </w:num>
  <w:num w:numId="355" w16cid:durableId="629282450">
    <w:abstractNumId w:val="134"/>
  </w:num>
  <w:num w:numId="356" w16cid:durableId="124273957">
    <w:abstractNumId w:val="31"/>
  </w:num>
  <w:num w:numId="357" w16cid:durableId="722292810">
    <w:abstractNumId w:val="414"/>
  </w:num>
  <w:num w:numId="358" w16cid:durableId="239294048">
    <w:abstractNumId w:val="159"/>
  </w:num>
  <w:num w:numId="359" w16cid:durableId="1424104230">
    <w:abstractNumId w:val="314"/>
  </w:num>
  <w:num w:numId="360" w16cid:durableId="1036806543">
    <w:abstractNumId w:val="85"/>
  </w:num>
  <w:num w:numId="361" w16cid:durableId="1087994930">
    <w:abstractNumId w:val="183"/>
  </w:num>
  <w:num w:numId="362" w16cid:durableId="426848480">
    <w:abstractNumId w:val="498"/>
  </w:num>
  <w:num w:numId="363" w16cid:durableId="1491676583">
    <w:abstractNumId w:val="442"/>
  </w:num>
  <w:num w:numId="364" w16cid:durableId="2078745908">
    <w:abstractNumId w:val="5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16cid:durableId="1650018088">
    <w:abstractNumId w:val="316"/>
  </w:num>
  <w:num w:numId="366" w16cid:durableId="320502096">
    <w:abstractNumId w:val="50"/>
  </w:num>
  <w:num w:numId="367" w16cid:durableId="1904637711">
    <w:abstractNumId w:val="441"/>
  </w:num>
  <w:num w:numId="368" w16cid:durableId="1408528159">
    <w:abstractNumId w:val="468"/>
  </w:num>
  <w:num w:numId="369" w16cid:durableId="1045300863">
    <w:abstractNumId w:val="295"/>
  </w:num>
  <w:num w:numId="370" w16cid:durableId="2034259068">
    <w:abstractNumId w:val="118"/>
  </w:num>
  <w:num w:numId="371" w16cid:durableId="1773012890">
    <w:abstractNumId w:val="484"/>
  </w:num>
  <w:num w:numId="372" w16cid:durableId="1635984329">
    <w:abstractNumId w:val="255"/>
  </w:num>
  <w:num w:numId="373" w16cid:durableId="102266378">
    <w:abstractNumId w:val="240"/>
  </w:num>
  <w:num w:numId="374" w16cid:durableId="613484883">
    <w:abstractNumId w:val="70"/>
  </w:num>
  <w:num w:numId="375" w16cid:durableId="230313132">
    <w:abstractNumId w:val="359"/>
  </w:num>
  <w:num w:numId="376" w16cid:durableId="424613697">
    <w:abstractNumId w:val="17"/>
  </w:num>
  <w:num w:numId="377" w16cid:durableId="1538349773">
    <w:abstractNumId w:val="44"/>
  </w:num>
  <w:num w:numId="378" w16cid:durableId="851409407">
    <w:abstractNumId w:val="214"/>
  </w:num>
  <w:num w:numId="379" w16cid:durableId="2019311364">
    <w:abstractNumId w:val="365"/>
  </w:num>
  <w:num w:numId="380" w16cid:durableId="1110470953">
    <w:abstractNumId w:val="378"/>
  </w:num>
  <w:num w:numId="381" w16cid:durableId="1929382021">
    <w:abstractNumId w:val="142"/>
  </w:num>
  <w:num w:numId="382" w16cid:durableId="2053840965">
    <w:abstractNumId w:val="483"/>
  </w:num>
  <w:num w:numId="383" w16cid:durableId="674918415">
    <w:abstractNumId w:val="450"/>
  </w:num>
  <w:num w:numId="384" w16cid:durableId="1284506335">
    <w:abstractNumId w:val="194"/>
  </w:num>
  <w:num w:numId="385" w16cid:durableId="382213828">
    <w:abstractNumId w:val="449"/>
  </w:num>
  <w:num w:numId="386" w16cid:durableId="32774676">
    <w:abstractNumId w:val="136"/>
  </w:num>
  <w:num w:numId="387" w16cid:durableId="827019811">
    <w:abstractNumId w:val="106"/>
  </w:num>
  <w:num w:numId="388" w16cid:durableId="1348867789">
    <w:abstractNumId w:val="170"/>
  </w:num>
  <w:num w:numId="389" w16cid:durableId="1660113087">
    <w:abstractNumId w:val="66"/>
  </w:num>
  <w:num w:numId="390" w16cid:durableId="1956254272">
    <w:abstractNumId w:val="347"/>
  </w:num>
  <w:num w:numId="391" w16cid:durableId="1332486690">
    <w:abstractNumId w:val="459"/>
  </w:num>
  <w:num w:numId="392" w16cid:durableId="841316262">
    <w:abstractNumId w:val="65"/>
  </w:num>
  <w:num w:numId="393" w16cid:durableId="1966737380">
    <w:abstractNumId w:val="193"/>
  </w:num>
  <w:num w:numId="394" w16cid:durableId="1565678595">
    <w:abstractNumId w:val="212"/>
  </w:num>
  <w:num w:numId="395" w16cid:durableId="860819898">
    <w:abstractNumId w:val="213"/>
  </w:num>
  <w:num w:numId="396" w16cid:durableId="1017123386">
    <w:abstractNumId w:val="153"/>
  </w:num>
  <w:num w:numId="397" w16cid:durableId="1753231791">
    <w:abstractNumId w:val="43"/>
  </w:num>
  <w:num w:numId="398" w16cid:durableId="1117024646">
    <w:abstractNumId w:val="201"/>
  </w:num>
  <w:num w:numId="399" w16cid:durableId="1832870273">
    <w:abstractNumId w:val="268"/>
  </w:num>
  <w:num w:numId="400" w16cid:durableId="1414006605">
    <w:abstractNumId w:val="111"/>
  </w:num>
  <w:num w:numId="401" w16cid:durableId="1242060366">
    <w:abstractNumId w:val="94"/>
  </w:num>
  <w:num w:numId="402" w16cid:durableId="775716397">
    <w:abstractNumId w:val="24"/>
  </w:num>
  <w:num w:numId="403" w16cid:durableId="1601185752">
    <w:abstractNumId w:val="30"/>
  </w:num>
  <w:num w:numId="404" w16cid:durableId="1234782296">
    <w:abstractNumId w:val="373"/>
  </w:num>
  <w:num w:numId="405" w16cid:durableId="553732925">
    <w:abstractNumId w:val="369"/>
  </w:num>
  <w:num w:numId="406" w16cid:durableId="448747526">
    <w:abstractNumId w:val="461"/>
  </w:num>
  <w:num w:numId="407" w16cid:durableId="614292644">
    <w:abstractNumId w:val="427"/>
  </w:num>
  <w:num w:numId="408" w16cid:durableId="1475872672">
    <w:abstractNumId w:val="103"/>
  </w:num>
  <w:num w:numId="409" w16cid:durableId="1123574311">
    <w:abstractNumId w:val="145"/>
  </w:num>
  <w:num w:numId="410" w16cid:durableId="1330215139">
    <w:abstractNumId w:val="121"/>
  </w:num>
  <w:num w:numId="411" w16cid:durableId="1642689888">
    <w:abstractNumId w:val="236"/>
  </w:num>
  <w:num w:numId="412" w16cid:durableId="1095979250">
    <w:abstractNumId w:val="380"/>
  </w:num>
  <w:num w:numId="413" w16cid:durableId="638924060">
    <w:abstractNumId w:val="117"/>
  </w:num>
  <w:num w:numId="414" w16cid:durableId="698701871">
    <w:abstractNumId w:val="303"/>
  </w:num>
  <w:num w:numId="415" w16cid:durableId="1240555783">
    <w:abstractNumId w:val="244"/>
  </w:num>
  <w:num w:numId="416" w16cid:durableId="604925135">
    <w:abstractNumId w:val="278"/>
  </w:num>
  <w:num w:numId="417" w16cid:durableId="248392324">
    <w:abstractNumId w:val="385"/>
  </w:num>
  <w:num w:numId="418" w16cid:durableId="1398818836">
    <w:abstractNumId w:val="465"/>
  </w:num>
  <w:num w:numId="419" w16cid:durableId="1669822642">
    <w:abstractNumId w:val="290"/>
  </w:num>
  <w:num w:numId="420" w16cid:durableId="175265657">
    <w:abstractNumId w:val="519"/>
  </w:num>
  <w:num w:numId="421" w16cid:durableId="198015756">
    <w:abstractNumId w:val="73"/>
  </w:num>
  <w:num w:numId="422" w16cid:durableId="1626154712">
    <w:abstractNumId w:val="281"/>
  </w:num>
  <w:num w:numId="423" w16cid:durableId="1595818700">
    <w:abstractNumId w:val="438"/>
  </w:num>
  <w:num w:numId="424" w16cid:durableId="1170097270">
    <w:abstractNumId w:val="264"/>
  </w:num>
  <w:num w:numId="425" w16cid:durableId="453134165">
    <w:abstractNumId w:val="477"/>
  </w:num>
  <w:num w:numId="426" w16cid:durableId="1555046496">
    <w:abstractNumId w:val="274"/>
  </w:num>
  <w:num w:numId="427" w16cid:durableId="720397501">
    <w:abstractNumId w:val="320"/>
  </w:num>
  <w:num w:numId="428" w16cid:durableId="1877891307">
    <w:abstractNumId w:val="388"/>
  </w:num>
  <w:num w:numId="429" w16cid:durableId="1965185541">
    <w:abstractNumId w:val="294"/>
  </w:num>
  <w:num w:numId="430" w16cid:durableId="787116112">
    <w:abstractNumId w:val="22"/>
  </w:num>
  <w:num w:numId="431" w16cid:durableId="154033620">
    <w:abstractNumId w:val="215"/>
  </w:num>
  <w:num w:numId="432" w16cid:durableId="1223950936">
    <w:abstractNumId w:val="130"/>
  </w:num>
  <w:num w:numId="433" w16cid:durableId="463350767">
    <w:abstractNumId w:val="223"/>
  </w:num>
  <w:num w:numId="434" w16cid:durableId="783042159">
    <w:abstractNumId w:val="238"/>
  </w:num>
  <w:num w:numId="435" w16cid:durableId="1359501181">
    <w:abstractNumId w:val="162"/>
  </w:num>
  <w:num w:numId="436" w16cid:durableId="389504760">
    <w:abstractNumId w:val="246"/>
  </w:num>
  <w:num w:numId="437" w16cid:durableId="252665847">
    <w:abstractNumId w:val="155"/>
  </w:num>
  <w:num w:numId="438" w16cid:durableId="1680736917">
    <w:abstractNumId w:val="126"/>
  </w:num>
  <w:num w:numId="439" w16cid:durableId="1037047580">
    <w:abstractNumId w:val="245"/>
  </w:num>
  <w:num w:numId="440" w16cid:durableId="918447930">
    <w:abstractNumId w:val="382"/>
  </w:num>
  <w:num w:numId="441" w16cid:durableId="1775399033">
    <w:abstractNumId w:val="77"/>
  </w:num>
  <w:num w:numId="442" w16cid:durableId="819880742">
    <w:abstractNumId w:val="267"/>
  </w:num>
  <w:num w:numId="443" w16cid:durableId="1700009818">
    <w:abstractNumId w:val="473"/>
  </w:num>
  <w:num w:numId="444" w16cid:durableId="298342248">
    <w:abstractNumId w:val="199"/>
  </w:num>
  <w:num w:numId="445" w16cid:durableId="1873111766">
    <w:abstractNumId w:val="57"/>
  </w:num>
  <w:num w:numId="446" w16cid:durableId="1946843347">
    <w:abstractNumId w:val="239"/>
  </w:num>
  <w:num w:numId="447" w16cid:durableId="2032488500">
    <w:abstractNumId w:val="180"/>
  </w:num>
  <w:num w:numId="448" w16cid:durableId="871764554">
    <w:abstractNumId w:val="49"/>
  </w:num>
  <w:num w:numId="449" w16cid:durableId="1575775965">
    <w:abstractNumId w:val="68"/>
  </w:num>
  <w:num w:numId="450" w16cid:durableId="1565994541">
    <w:abstractNumId w:val="379"/>
  </w:num>
  <w:num w:numId="451" w16cid:durableId="846209472">
    <w:abstractNumId w:val="188"/>
  </w:num>
  <w:num w:numId="452" w16cid:durableId="11535697">
    <w:abstractNumId w:val="154"/>
  </w:num>
  <w:num w:numId="453" w16cid:durableId="522862924">
    <w:abstractNumId w:val="181"/>
  </w:num>
  <w:num w:numId="454" w16cid:durableId="1015111580">
    <w:abstractNumId w:val="330"/>
  </w:num>
  <w:num w:numId="455" w16cid:durableId="799423011">
    <w:abstractNumId w:val="179"/>
  </w:num>
  <w:num w:numId="456" w16cid:durableId="15618604">
    <w:abstractNumId w:val="152"/>
  </w:num>
  <w:num w:numId="457" w16cid:durableId="819420735">
    <w:abstractNumId w:val="338"/>
  </w:num>
  <w:num w:numId="458" w16cid:durableId="1345479104">
    <w:abstractNumId w:val="353"/>
  </w:num>
  <w:num w:numId="459" w16cid:durableId="1230073011">
    <w:abstractNumId w:val="260"/>
  </w:num>
  <w:num w:numId="460" w16cid:durableId="1700425669">
    <w:abstractNumId w:val="206"/>
  </w:num>
  <w:num w:numId="461" w16cid:durableId="905380769">
    <w:abstractNumId w:val="89"/>
  </w:num>
  <w:num w:numId="462" w16cid:durableId="1767730749">
    <w:abstractNumId w:val="182"/>
  </w:num>
  <w:num w:numId="463" w16cid:durableId="1497382794">
    <w:abstractNumId w:val="307"/>
  </w:num>
  <w:num w:numId="464" w16cid:durableId="1336417320">
    <w:abstractNumId w:val="192"/>
  </w:num>
  <w:num w:numId="465" w16cid:durableId="1802073551">
    <w:abstractNumId w:val="413"/>
  </w:num>
  <w:num w:numId="466" w16cid:durableId="1579173828">
    <w:abstractNumId w:val="217"/>
  </w:num>
  <w:num w:numId="467" w16cid:durableId="1833446272">
    <w:abstractNumId w:val="286"/>
  </w:num>
  <w:num w:numId="468" w16cid:durableId="2028211297">
    <w:abstractNumId w:val="395"/>
  </w:num>
  <w:num w:numId="469" w16cid:durableId="283081771">
    <w:abstractNumId w:val="508"/>
  </w:num>
  <w:num w:numId="470" w16cid:durableId="1410270247">
    <w:abstractNumId w:val="288"/>
  </w:num>
  <w:num w:numId="471" w16cid:durableId="139159265">
    <w:abstractNumId w:val="479"/>
  </w:num>
  <w:num w:numId="472" w16cid:durableId="855458048">
    <w:abstractNumId w:val="164"/>
  </w:num>
  <w:num w:numId="473" w16cid:durableId="1325014762">
    <w:abstractNumId w:val="352"/>
  </w:num>
  <w:num w:numId="474" w16cid:durableId="1045720421">
    <w:abstractNumId w:val="282"/>
  </w:num>
  <w:num w:numId="475" w16cid:durableId="379790948">
    <w:abstractNumId w:val="326"/>
  </w:num>
  <w:num w:numId="476" w16cid:durableId="673462588">
    <w:abstractNumId w:val="150"/>
  </w:num>
  <w:num w:numId="477" w16cid:durableId="640959274">
    <w:abstractNumId w:val="261"/>
  </w:num>
  <w:num w:numId="478" w16cid:durableId="1489901410">
    <w:abstractNumId w:val="48"/>
  </w:num>
  <w:num w:numId="479" w16cid:durableId="1824345817">
    <w:abstractNumId w:val="253"/>
  </w:num>
  <w:num w:numId="480" w16cid:durableId="106393709">
    <w:abstractNumId w:val="448"/>
  </w:num>
  <w:num w:numId="481" w16cid:durableId="1856648545">
    <w:abstractNumId w:val="287"/>
  </w:num>
  <w:num w:numId="482" w16cid:durableId="130442244">
    <w:abstractNumId w:val="366"/>
  </w:num>
  <w:num w:numId="483" w16cid:durableId="481777217">
    <w:abstractNumId w:val="248"/>
  </w:num>
  <w:num w:numId="484" w16cid:durableId="20983644">
    <w:abstractNumId w:val="492"/>
  </w:num>
  <w:num w:numId="485" w16cid:durableId="481820745">
    <w:abstractNumId w:val="2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6" w16cid:durableId="1355686936">
    <w:abstractNumId w:val="76"/>
  </w:num>
  <w:num w:numId="487" w16cid:durableId="1818379561">
    <w:abstractNumId w:val="306"/>
  </w:num>
  <w:num w:numId="488" w16cid:durableId="288978121">
    <w:abstractNumId w:val="263"/>
  </w:num>
  <w:num w:numId="489" w16cid:durableId="661393226">
    <w:abstractNumId w:val="29"/>
  </w:num>
  <w:num w:numId="490" w16cid:durableId="1444574069">
    <w:abstractNumId w:val="517"/>
  </w:num>
  <w:num w:numId="491" w16cid:durableId="719473955">
    <w:abstractNumId w:val="102"/>
  </w:num>
  <w:num w:numId="492" w16cid:durableId="118304007">
    <w:abstractNumId w:val="494"/>
  </w:num>
  <w:num w:numId="493" w16cid:durableId="414938473">
    <w:abstractNumId w:val="511"/>
  </w:num>
  <w:num w:numId="494" w16cid:durableId="319240864">
    <w:abstractNumId w:val="275"/>
  </w:num>
  <w:num w:numId="495" w16cid:durableId="1488279507">
    <w:abstractNumId w:val="23"/>
  </w:num>
  <w:num w:numId="496" w16cid:durableId="2033455887">
    <w:abstractNumId w:val="216"/>
  </w:num>
  <w:num w:numId="497" w16cid:durableId="1589804943">
    <w:abstractNumId w:val="196"/>
  </w:num>
  <w:num w:numId="498" w16cid:durableId="1978145182">
    <w:abstractNumId w:val="78"/>
  </w:num>
  <w:num w:numId="499" w16cid:durableId="34547578">
    <w:abstractNumId w:val="355"/>
  </w:num>
  <w:num w:numId="500" w16cid:durableId="550649291">
    <w:abstractNumId w:val="443"/>
  </w:num>
  <w:num w:numId="501" w16cid:durableId="1353070174">
    <w:abstractNumId w:val="172"/>
  </w:num>
  <w:num w:numId="502" w16cid:durableId="1606769299">
    <w:abstractNumId w:val="357"/>
  </w:num>
  <w:num w:numId="503" w16cid:durableId="294608803">
    <w:abstractNumId w:val="522"/>
  </w:num>
  <w:num w:numId="504" w16cid:durableId="748770163">
    <w:abstractNumId w:val="435"/>
  </w:num>
  <w:num w:numId="505" w16cid:durableId="771900044">
    <w:abstractNumId w:val="482"/>
  </w:num>
  <w:num w:numId="506" w16cid:durableId="850798607">
    <w:abstractNumId w:val="18"/>
  </w:num>
  <w:num w:numId="507" w16cid:durableId="229656527">
    <w:abstractNumId w:val="37"/>
  </w:num>
  <w:num w:numId="508" w16cid:durableId="766729416">
    <w:abstractNumId w:val="383"/>
  </w:num>
  <w:num w:numId="509" w16cid:durableId="651759198">
    <w:abstractNumId w:val="35"/>
  </w:num>
  <w:num w:numId="510" w16cid:durableId="1470124445">
    <w:abstractNumId w:val="412"/>
  </w:num>
  <w:num w:numId="511" w16cid:durableId="766732113">
    <w:abstractNumId w:val="462"/>
  </w:num>
  <w:num w:numId="512" w16cid:durableId="1845826702">
    <w:abstractNumId w:val="431"/>
  </w:num>
  <w:num w:numId="513" w16cid:durableId="987787151">
    <w:abstractNumId w:val="93"/>
  </w:num>
  <w:num w:numId="514" w16cid:durableId="374545944">
    <w:abstractNumId w:val="147"/>
  </w:num>
  <w:num w:numId="515" w16cid:durableId="1886987273">
    <w:abstractNumId w:val="513"/>
  </w:num>
  <w:num w:numId="516" w16cid:durableId="1013453203">
    <w:abstractNumId w:val="42"/>
  </w:num>
  <w:num w:numId="517" w16cid:durableId="1964536691">
    <w:abstractNumId w:val="350"/>
  </w:num>
  <w:num w:numId="518" w16cid:durableId="353311074">
    <w:abstractNumId w:val="151"/>
  </w:num>
  <w:num w:numId="519" w16cid:durableId="764346981">
    <w:abstractNumId w:val="293"/>
  </w:num>
  <w:num w:numId="520" w16cid:durableId="718627705">
    <w:abstractNumId w:val="56"/>
  </w:num>
  <w:num w:numId="521" w16cid:durableId="1857965654">
    <w:abstractNumId w:val="144"/>
  </w:num>
  <w:num w:numId="522" w16cid:durableId="1523518558">
    <w:abstractNumId w:val="463"/>
  </w:num>
  <w:num w:numId="523" w16cid:durableId="672339371">
    <w:abstractNumId w:val="504"/>
  </w:num>
  <w:num w:numId="524" w16cid:durableId="1776824362">
    <w:abstractNumId w:val="227"/>
  </w:num>
  <w:num w:numId="525" w16cid:durableId="1796291668">
    <w:abstractNumId w:val="386"/>
  </w:num>
  <w:num w:numId="526" w16cid:durableId="274290865">
    <w:abstractNumId w:val="392"/>
  </w:num>
  <w:num w:numId="527" w16cid:durableId="1055154276">
    <w:abstractNumId w:val="83"/>
  </w:num>
  <w:num w:numId="528" w16cid:durableId="933363894">
    <w:abstractNumId w:val="405"/>
  </w:num>
  <w:num w:numId="529" w16cid:durableId="20209319">
    <w:abstractNumId w:val="337"/>
  </w:num>
  <w:num w:numId="530" w16cid:durableId="66002796">
    <w:abstractNumId w:val="273"/>
  </w:num>
  <w:num w:numId="531" w16cid:durableId="1723628697">
    <w:abstractNumId w:val="205"/>
  </w:num>
  <w:num w:numId="532" w16cid:durableId="1087462135">
    <w:abstractNumId w:val="325"/>
  </w:num>
  <w:num w:numId="533" w16cid:durableId="51539083">
    <w:abstractNumId w:val="59"/>
  </w:num>
  <w:num w:numId="534" w16cid:durableId="1642029427">
    <w:abstractNumId w:val="39"/>
  </w:num>
  <w:num w:numId="535" w16cid:durableId="1165392893">
    <w:abstractNumId w:val="452"/>
  </w:num>
  <w:num w:numId="536" w16cid:durableId="1678381594">
    <w:abstractNumId w:val="95"/>
  </w:num>
  <w:num w:numId="537" w16cid:durableId="719211069">
    <w:abstractNumId w:val="321"/>
  </w:num>
  <w:num w:numId="538" w16cid:durableId="315494652">
    <w:abstractNumId w:val="332"/>
  </w:num>
  <w:num w:numId="539" w16cid:durableId="892621859">
    <w:abstractNumId w:val="6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00"/>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ABA"/>
    <w:rsid w:val="00011A84"/>
    <w:rsid w:val="000146EB"/>
    <w:rsid w:val="00022639"/>
    <w:rsid w:val="00024718"/>
    <w:rsid w:val="0003797D"/>
    <w:rsid w:val="00042ABA"/>
    <w:rsid w:val="00053696"/>
    <w:rsid w:val="00070F13"/>
    <w:rsid w:val="000913F3"/>
    <w:rsid w:val="000A4321"/>
    <w:rsid w:val="000C30E6"/>
    <w:rsid w:val="000C5C84"/>
    <w:rsid w:val="000D6EF0"/>
    <w:rsid w:val="000E4932"/>
    <w:rsid w:val="000E5E00"/>
    <w:rsid w:val="000F3532"/>
    <w:rsid w:val="00110404"/>
    <w:rsid w:val="00145759"/>
    <w:rsid w:val="00146368"/>
    <w:rsid w:val="0015199E"/>
    <w:rsid w:val="0016390F"/>
    <w:rsid w:val="00170D10"/>
    <w:rsid w:val="00171ED5"/>
    <w:rsid w:val="00181DA7"/>
    <w:rsid w:val="00195529"/>
    <w:rsid w:val="001D16C2"/>
    <w:rsid w:val="001D4371"/>
    <w:rsid w:val="001E3705"/>
    <w:rsid w:val="001E64A8"/>
    <w:rsid w:val="001F3B06"/>
    <w:rsid w:val="00211276"/>
    <w:rsid w:val="002127C7"/>
    <w:rsid w:val="00230679"/>
    <w:rsid w:val="00231774"/>
    <w:rsid w:val="00236680"/>
    <w:rsid w:val="00244740"/>
    <w:rsid w:val="00247FFE"/>
    <w:rsid w:val="00257259"/>
    <w:rsid w:val="002601ED"/>
    <w:rsid w:val="002603EE"/>
    <w:rsid w:val="00266104"/>
    <w:rsid w:val="00271B0D"/>
    <w:rsid w:val="00284881"/>
    <w:rsid w:val="002901F6"/>
    <w:rsid w:val="002965C5"/>
    <w:rsid w:val="002A6C07"/>
    <w:rsid w:val="002C31D0"/>
    <w:rsid w:val="002C321A"/>
    <w:rsid w:val="002C7834"/>
    <w:rsid w:val="002D430A"/>
    <w:rsid w:val="002D7340"/>
    <w:rsid w:val="002E7315"/>
    <w:rsid w:val="002F1A6E"/>
    <w:rsid w:val="002F30C4"/>
    <w:rsid w:val="002F78A9"/>
    <w:rsid w:val="00300ED8"/>
    <w:rsid w:val="0030296C"/>
    <w:rsid w:val="0031351B"/>
    <w:rsid w:val="003525D4"/>
    <w:rsid w:val="0035510C"/>
    <w:rsid w:val="003653CF"/>
    <w:rsid w:val="003653D8"/>
    <w:rsid w:val="00367ED9"/>
    <w:rsid w:val="00374EF8"/>
    <w:rsid w:val="00375E5B"/>
    <w:rsid w:val="00377322"/>
    <w:rsid w:val="00390B41"/>
    <w:rsid w:val="003A4605"/>
    <w:rsid w:val="003B5C13"/>
    <w:rsid w:val="003D7DD7"/>
    <w:rsid w:val="003E0476"/>
    <w:rsid w:val="003E35D7"/>
    <w:rsid w:val="00405C13"/>
    <w:rsid w:val="0042067E"/>
    <w:rsid w:val="00422A5D"/>
    <w:rsid w:val="00423433"/>
    <w:rsid w:val="0042727C"/>
    <w:rsid w:val="00437D44"/>
    <w:rsid w:val="0044216C"/>
    <w:rsid w:val="004733AE"/>
    <w:rsid w:val="00474F7E"/>
    <w:rsid w:val="004838FC"/>
    <w:rsid w:val="00492A2C"/>
    <w:rsid w:val="004B192C"/>
    <w:rsid w:val="004B5945"/>
    <w:rsid w:val="004C5856"/>
    <w:rsid w:val="004C69C5"/>
    <w:rsid w:val="004D131E"/>
    <w:rsid w:val="004D2DFC"/>
    <w:rsid w:val="004E37EB"/>
    <w:rsid w:val="004F5E07"/>
    <w:rsid w:val="005034DA"/>
    <w:rsid w:val="00507900"/>
    <w:rsid w:val="005109A9"/>
    <w:rsid w:val="00527F21"/>
    <w:rsid w:val="00531378"/>
    <w:rsid w:val="005468BC"/>
    <w:rsid w:val="00552B77"/>
    <w:rsid w:val="00562C5D"/>
    <w:rsid w:val="0056500E"/>
    <w:rsid w:val="00574048"/>
    <w:rsid w:val="00577254"/>
    <w:rsid w:val="00580632"/>
    <w:rsid w:val="00580846"/>
    <w:rsid w:val="00593D6F"/>
    <w:rsid w:val="005A68D9"/>
    <w:rsid w:val="005B5591"/>
    <w:rsid w:val="005C3B07"/>
    <w:rsid w:val="005D382C"/>
    <w:rsid w:val="005E5FA3"/>
    <w:rsid w:val="005F1CAF"/>
    <w:rsid w:val="00600980"/>
    <w:rsid w:val="0061038C"/>
    <w:rsid w:val="00613F16"/>
    <w:rsid w:val="00616833"/>
    <w:rsid w:val="006214CD"/>
    <w:rsid w:val="00637664"/>
    <w:rsid w:val="00641A30"/>
    <w:rsid w:val="00641E85"/>
    <w:rsid w:val="00645AD4"/>
    <w:rsid w:val="00652717"/>
    <w:rsid w:val="00666A2E"/>
    <w:rsid w:val="00666AE7"/>
    <w:rsid w:val="0067056E"/>
    <w:rsid w:val="00673BEF"/>
    <w:rsid w:val="00674EC9"/>
    <w:rsid w:val="006819D0"/>
    <w:rsid w:val="006838E0"/>
    <w:rsid w:val="0069269C"/>
    <w:rsid w:val="00696821"/>
    <w:rsid w:val="006A7044"/>
    <w:rsid w:val="006B27E7"/>
    <w:rsid w:val="006B2B7B"/>
    <w:rsid w:val="006B4CDE"/>
    <w:rsid w:val="006C312B"/>
    <w:rsid w:val="006D611D"/>
    <w:rsid w:val="006E5E63"/>
    <w:rsid w:val="00702CB2"/>
    <w:rsid w:val="00714F33"/>
    <w:rsid w:val="007177C9"/>
    <w:rsid w:val="00733935"/>
    <w:rsid w:val="00744CB8"/>
    <w:rsid w:val="00752F18"/>
    <w:rsid w:val="00760982"/>
    <w:rsid w:val="0077677C"/>
    <w:rsid w:val="00776A5C"/>
    <w:rsid w:val="00783D8F"/>
    <w:rsid w:val="007909C7"/>
    <w:rsid w:val="00790AA7"/>
    <w:rsid w:val="00794D32"/>
    <w:rsid w:val="0079515A"/>
    <w:rsid w:val="00795903"/>
    <w:rsid w:val="007A1CD5"/>
    <w:rsid w:val="007B166F"/>
    <w:rsid w:val="007B4BD4"/>
    <w:rsid w:val="007B511B"/>
    <w:rsid w:val="007B5FCD"/>
    <w:rsid w:val="007C0B10"/>
    <w:rsid w:val="007C3563"/>
    <w:rsid w:val="007C435E"/>
    <w:rsid w:val="007D1A9A"/>
    <w:rsid w:val="007E0843"/>
    <w:rsid w:val="007E354E"/>
    <w:rsid w:val="007E5A7A"/>
    <w:rsid w:val="007E7646"/>
    <w:rsid w:val="007E7E27"/>
    <w:rsid w:val="007F7802"/>
    <w:rsid w:val="00813A05"/>
    <w:rsid w:val="0081722B"/>
    <w:rsid w:val="0081760E"/>
    <w:rsid w:val="00817736"/>
    <w:rsid w:val="00817AF0"/>
    <w:rsid w:val="00817F00"/>
    <w:rsid w:val="00822FB6"/>
    <w:rsid w:val="00832AB0"/>
    <w:rsid w:val="008350EB"/>
    <w:rsid w:val="00844759"/>
    <w:rsid w:val="008601F5"/>
    <w:rsid w:val="008736F2"/>
    <w:rsid w:val="00887032"/>
    <w:rsid w:val="0089142A"/>
    <w:rsid w:val="00892D10"/>
    <w:rsid w:val="008B6AB5"/>
    <w:rsid w:val="008C489D"/>
    <w:rsid w:val="008C72CF"/>
    <w:rsid w:val="008D67BC"/>
    <w:rsid w:val="008E0180"/>
    <w:rsid w:val="00904F4B"/>
    <w:rsid w:val="009079EA"/>
    <w:rsid w:val="009103F1"/>
    <w:rsid w:val="009118BD"/>
    <w:rsid w:val="00920F6B"/>
    <w:rsid w:val="00922008"/>
    <w:rsid w:val="00923384"/>
    <w:rsid w:val="009265DE"/>
    <w:rsid w:val="00926A67"/>
    <w:rsid w:val="00932C96"/>
    <w:rsid w:val="00946A3D"/>
    <w:rsid w:val="009500AF"/>
    <w:rsid w:val="009531E8"/>
    <w:rsid w:val="00953C89"/>
    <w:rsid w:val="00965DA6"/>
    <w:rsid w:val="0097430F"/>
    <w:rsid w:val="009B7878"/>
    <w:rsid w:val="009C7DED"/>
    <w:rsid w:val="009D3FBA"/>
    <w:rsid w:val="009D4AC5"/>
    <w:rsid w:val="009D5D91"/>
    <w:rsid w:val="009E2B6C"/>
    <w:rsid w:val="009F768E"/>
    <w:rsid w:val="00A145B3"/>
    <w:rsid w:val="00A157B8"/>
    <w:rsid w:val="00A34DD5"/>
    <w:rsid w:val="00A429D2"/>
    <w:rsid w:val="00A66ACA"/>
    <w:rsid w:val="00A71112"/>
    <w:rsid w:val="00A73FD5"/>
    <w:rsid w:val="00A904C6"/>
    <w:rsid w:val="00A9240D"/>
    <w:rsid w:val="00A95395"/>
    <w:rsid w:val="00A96A96"/>
    <w:rsid w:val="00AA00D3"/>
    <w:rsid w:val="00AA5C18"/>
    <w:rsid w:val="00AB22BD"/>
    <w:rsid w:val="00AB4B00"/>
    <w:rsid w:val="00AB7B99"/>
    <w:rsid w:val="00AC1637"/>
    <w:rsid w:val="00AD3101"/>
    <w:rsid w:val="00AD5372"/>
    <w:rsid w:val="00AD7581"/>
    <w:rsid w:val="00AF501D"/>
    <w:rsid w:val="00B0087D"/>
    <w:rsid w:val="00B22AB6"/>
    <w:rsid w:val="00B45979"/>
    <w:rsid w:val="00B6529F"/>
    <w:rsid w:val="00B723AF"/>
    <w:rsid w:val="00B876E6"/>
    <w:rsid w:val="00B9089C"/>
    <w:rsid w:val="00BA7261"/>
    <w:rsid w:val="00BB2B37"/>
    <w:rsid w:val="00BC025F"/>
    <w:rsid w:val="00BC037D"/>
    <w:rsid w:val="00BC5794"/>
    <w:rsid w:val="00BD06DC"/>
    <w:rsid w:val="00BD4843"/>
    <w:rsid w:val="00C01A5F"/>
    <w:rsid w:val="00C217BF"/>
    <w:rsid w:val="00C410CC"/>
    <w:rsid w:val="00C73F95"/>
    <w:rsid w:val="00C815AF"/>
    <w:rsid w:val="00CA6312"/>
    <w:rsid w:val="00CB5002"/>
    <w:rsid w:val="00CD354D"/>
    <w:rsid w:val="00CE0FC8"/>
    <w:rsid w:val="00CE3E15"/>
    <w:rsid w:val="00CF5746"/>
    <w:rsid w:val="00CF5864"/>
    <w:rsid w:val="00CF6E95"/>
    <w:rsid w:val="00D01AE9"/>
    <w:rsid w:val="00D32016"/>
    <w:rsid w:val="00D3350E"/>
    <w:rsid w:val="00D33929"/>
    <w:rsid w:val="00D342D4"/>
    <w:rsid w:val="00D40F52"/>
    <w:rsid w:val="00D518DE"/>
    <w:rsid w:val="00D51997"/>
    <w:rsid w:val="00D550B6"/>
    <w:rsid w:val="00D62B37"/>
    <w:rsid w:val="00D717FD"/>
    <w:rsid w:val="00D7544C"/>
    <w:rsid w:val="00D80341"/>
    <w:rsid w:val="00D8371E"/>
    <w:rsid w:val="00D914C4"/>
    <w:rsid w:val="00DC4B6E"/>
    <w:rsid w:val="00DD34A7"/>
    <w:rsid w:val="00DD399D"/>
    <w:rsid w:val="00DD7365"/>
    <w:rsid w:val="00DF430C"/>
    <w:rsid w:val="00E01FE5"/>
    <w:rsid w:val="00E05E1F"/>
    <w:rsid w:val="00E106AD"/>
    <w:rsid w:val="00E114D1"/>
    <w:rsid w:val="00E24812"/>
    <w:rsid w:val="00E44B65"/>
    <w:rsid w:val="00E45E13"/>
    <w:rsid w:val="00E5254B"/>
    <w:rsid w:val="00E60D58"/>
    <w:rsid w:val="00E61C8C"/>
    <w:rsid w:val="00E705F1"/>
    <w:rsid w:val="00E732C3"/>
    <w:rsid w:val="00E73F0F"/>
    <w:rsid w:val="00E83A6C"/>
    <w:rsid w:val="00E83CD4"/>
    <w:rsid w:val="00E85A1D"/>
    <w:rsid w:val="00E9475A"/>
    <w:rsid w:val="00E9475D"/>
    <w:rsid w:val="00EA0B3D"/>
    <w:rsid w:val="00EC012A"/>
    <w:rsid w:val="00EF298C"/>
    <w:rsid w:val="00EF3C43"/>
    <w:rsid w:val="00F06CE8"/>
    <w:rsid w:val="00F06D4C"/>
    <w:rsid w:val="00F10966"/>
    <w:rsid w:val="00F14497"/>
    <w:rsid w:val="00F2191B"/>
    <w:rsid w:val="00F240DB"/>
    <w:rsid w:val="00F31142"/>
    <w:rsid w:val="00F37527"/>
    <w:rsid w:val="00F42302"/>
    <w:rsid w:val="00F54549"/>
    <w:rsid w:val="00F737B5"/>
    <w:rsid w:val="00FB7562"/>
    <w:rsid w:val="00FC7AC5"/>
    <w:rsid w:val="00FC7B56"/>
    <w:rsid w:val="00FD132A"/>
    <w:rsid w:val="00FD445F"/>
    <w:rsid w:val="00FD4C06"/>
    <w:rsid w:val="00FE48B0"/>
    <w:rsid w:val="00FE7E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4D24A"/>
  <w15:chartTrackingRefBased/>
  <w15:docId w15:val="{1C60C7ED-1E87-4694-AFE7-E0B990D5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autoRedefine/>
    <w:qFormat/>
    <w:rsid w:val="00231774"/>
    <w:pPr>
      <w:keepNext/>
      <w:keepLines/>
      <w:spacing w:before="360" w:after="240"/>
      <w:jc w:val="center"/>
      <w:outlineLvl w:val="0"/>
    </w:pPr>
    <w:rPr>
      <w:rFonts w:ascii="Arial" w:eastAsia="Times New Roman" w:hAnsi="Arial" w:cstheme="majorBidi"/>
      <w:b/>
      <w:color w:val="000000" w:themeColor="text1"/>
      <w:sz w:val="32"/>
      <w:szCs w:val="40"/>
      <w:lang w:eastAsia="it-IT"/>
    </w:rPr>
  </w:style>
  <w:style w:type="paragraph" w:styleId="Titolo2">
    <w:name w:val="heading 2"/>
    <w:basedOn w:val="Normale"/>
    <w:next w:val="Normale"/>
    <w:link w:val="Titolo2Carattere"/>
    <w:autoRedefine/>
    <w:unhideWhenUsed/>
    <w:qFormat/>
    <w:rsid w:val="00813A05"/>
    <w:pPr>
      <w:keepNext/>
      <w:keepLines/>
      <w:spacing w:before="520" w:after="440"/>
      <w:jc w:val="center"/>
      <w:outlineLvl w:val="1"/>
    </w:pPr>
    <w:rPr>
      <w:rFonts w:ascii="Arial" w:eastAsia="Times New Roman" w:hAnsi="Arial" w:cs="Arial"/>
      <w:b/>
      <w:bCs/>
      <w:color w:val="000000" w:themeColor="text1"/>
      <w:sz w:val="32"/>
      <w:szCs w:val="32"/>
      <w:lang w:eastAsia="it-IT"/>
    </w:rPr>
  </w:style>
  <w:style w:type="paragraph" w:styleId="Titolo3">
    <w:name w:val="heading 3"/>
    <w:basedOn w:val="Normale"/>
    <w:next w:val="Normale"/>
    <w:link w:val="Titolo3Carattere"/>
    <w:autoRedefine/>
    <w:unhideWhenUsed/>
    <w:qFormat/>
    <w:rsid w:val="00231774"/>
    <w:pPr>
      <w:keepNext/>
      <w:keepLines/>
      <w:spacing w:before="160" w:after="240"/>
      <w:outlineLvl w:val="2"/>
    </w:pPr>
    <w:rPr>
      <w:rFonts w:ascii="Arial" w:eastAsia="Calibri" w:hAnsi="Arial" w:cs="Arial"/>
      <w:b/>
      <w:bCs/>
      <w:color w:val="000000" w:themeColor="text1"/>
      <w:sz w:val="28"/>
      <w:szCs w:val="28"/>
      <w:lang w:eastAsia="it-IT"/>
    </w:rPr>
  </w:style>
  <w:style w:type="paragraph" w:styleId="Titolo4">
    <w:name w:val="heading 4"/>
    <w:basedOn w:val="Normale"/>
    <w:next w:val="Normale"/>
    <w:link w:val="Titolo4Carattere"/>
    <w:unhideWhenUsed/>
    <w:qFormat/>
    <w:rsid w:val="00042ABA"/>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nhideWhenUsed/>
    <w:qFormat/>
    <w:rsid w:val="00042ABA"/>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nhideWhenUsed/>
    <w:qFormat/>
    <w:rsid w:val="00042AB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nhideWhenUsed/>
    <w:qFormat/>
    <w:rsid w:val="00042AB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nhideWhenUsed/>
    <w:qFormat/>
    <w:rsid w:val="00042AB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unhideWhenUsed/>
    <w:qFormat/>
    <w:rsid w:val="00042AB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231774"/>
    <w:rPr>
      <w:rFonts w:ascii="Arial" w:eastAsia="Times New Roman" w:hAnsi="Arial" w:cstheme="majorBidi"/>
      <w:b/>
      <w:color w:val="000000" w:themeColor="text1"/>
      <w:sz w:val="32"/>
      <w:szCs w:val="40"/>
      <w:lang w:eastAsia="it-IT"/>
    </w:rPr>
  </w:style>
  <w:style w:type="character" w:customStyle="1" w:styleId="Titolo2Carattere">
    <w:name w:val="Titolo 2 Carattere"/>
    <w:basedOn w:val="Carpredefinitoparagrafo"/>
    <w:link w:val="Titolo2"/>
    <w:rsid w:val="00813A05"/>
    <w:rPr>
      <w:rFonts w:ascii="Arial" w:eastAsia="Times New Roman" w:hAnsi="Arial" w:cs="Arial"/>
      <w:b/>
      <w:bCs/>
      <w:color w:val="000000" w:themeColor="text1"/>
      <w:sz w:val="32"/>
      <w:szCs w:val="32"/>
      <w:lang w:eastAsia="it-IT"/>
    </w:rPr>
  </w:style>
  <w:style w:type="character" w:customStyle="1" w:styleId="Titolo3Carattere">
    <w:name w:val="Titolo 3 Carattere"/>
    <w:basedOn w:val="Carpredefinitoparagrafo"/>
    <w:link w:val="Titolo3"/>
    <w:rsid w:val="00231774"/>
    <w:rPr>
      <w:rFonts w:ascii="Arial" w:eastAsia="Calibri" w:hAnsi="Arial" w:cs="Arial"/>
      <w:b/>
      <w:bCs/>
      <w:color w:val="000000" w:themeColor="text1"/>
      <w:sz w:val="28"/>
      <w:szCs w:val="28"/>
      <w:lang w:eastAsia="it-IT"/>
    </w:rPr>
  </w:style>
  <w:style w:type="character" w:customStyle="1" w:styleId="Titolo4Carattere">
    <w:name w:val="Titolo 4 Carattere"/>
    <w:basedOn w:val="Carpredefinitoparagrafo"/>
    <w:link w:val="Titolo4"/>
    <w:rsid w:val="00042ABA"/>
    <w:rPr>
      <w:rFonts w:eastAsiaTheme="majorEastAsia" w:cstheme="majorBidi"/>
      <w:i/>
      <w:iCs/>
      <w:color w:val="2F5496" w:themeColor="accent1" w:themeShade="BF"/>
    </w:rPr>
  </w:style>
  <w:style w:type="character" w:customStyle="1" w:styleId="Titolo5Carattere">
    <w:name w:val="Titolo 5 Carattere"/>
    <w:basedOn w:val="Carpredefinitoparagrafo"/>
    <w:link w:val="Titolo5"/>
    <w:rsid w:val="00042ABA"/>
    <w:rPr>
      <w:rFonts w:eastAsiaTheme="majorEastAsia" w:cstheme="majorBidi"/>
      <w:color w:val="2F5496" w:themeColor="accent1" w:themeShade="BF"/>
    </w:rPr>
  </w:style>
  <w:style w:type="character" w:customStyle="1" w:styleId="Titolo6Carattere">
    <w:name w:val="Titolo 6 Carattere"/>
    <w:basedOn w:val="Carpredefinitoparagrafo"/>
    <w:link w:val="Titolo6"/>
    <w:rsid w:val="00042ABA"/>
    <w:rPr>
      <w:rFonts w:eastAsiaTheme="majorEastAsia" w:cstheme="majorBidi"/>
      <w:i/>
      <w:iCs/>
      <w:color w:val="595959" w:themeColor="text1" w:themeTint="A6"/>
    </w:rPr>
  </w:style>
  <w:style w:type="character" w:customStyle="1" w:styleId="Titolo7Carattere">
    <w:name w:val="Titolo 7 Carattere"/>
    <w:basedOn w:val="Carpredefinitoparagrafo"/>
    <w:link w:val="Titolo7"/>
    <w:rsid w:val="00042ABA"/>
    <w:rPr>
      <w:rFonts w:eastAsiaTheme="majorEastAsia" w:cstheme="majorBidi"/>
      <w:color w:val="595959" w:themeColor="text1" w:themeTint="A6"/>
    </w:rPr>
  </w:style>
  <w:style w:type="character" w:customStyle="1" w:styleId="Titolo8Carattere">
    <w:name w:val="Titolo 8 Carattere"/>
    <w:basedOn w:val="Carpredefinitoparagrafo"/>
    <w:link w:val="Titolo8"/>
    <w:rsid w:val="00042AB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rsid w:val="00042ABA"/>
    <w:rPr>
      <w:rFonts w:eastAsiaTheme="majorEastAsia" w:cstheme="majorBidi"/>
      <w:color w:val="272727" w:themeColor="text1" w:themeTint="D8"/>
    </w:rPr>
  </w:style>
  <w:style w:type="paragraph" w:styleId="Titolo">
    <w:name w:val="Title"/>
    <w:basedOn w:val="Normale"/>
    <w:next w:val="Normale"/>
    <w:link w:val="TitoloCarattere"/>
    <w:qFormat/>
    <w:rsid w:val="00042A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042AB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42AB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42AB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42AB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42ABA"/>
    <w:rPr>
      <w:i/>
      <w:iCs/>
      <w:color w:val="404040" w:themeColor="text1" w:themeTint="BF"/>
    </w:rPr>
  </w:style>
  <w:style w:type="paragraph" w:styleId="Paragrafoelenco">
    <w:name w:val="List Paragraph"/>
    <w:basedOn w:val="Normale"/>
    <w:uiPriority w:val="34"/>
    <w:qFormat/>
    <w:rsid w:val="00042ABA"/>
    <w:pPr>
      <w:ind w:left="720"/>
      <w:contextualSpacing/>
    </w:pPr>
  </w:style>
  <w:style w:type="character" w:styleId="Enfasiintensa">
    <w:name w:val="Intense Emphasis"/>
    <w:basedOn w:val="Carpredefinitoparagrafo"/>
    <w:uiPriority w:val="21"/>
    <w:qFormat/>
    <w:rsid w:val="00042ABA"/>
    <w:rPr>
      <w:i/>
      <w:iCs/>
      <w:color w:val="2F5496" w:themeColor="accent1" w:themeShade="BF"/>
    </w:rPr>
  </w:style>
  <w:style w:type="paragraph" w:styleId="Citazioneintensa">
    <w:name w:val="Intense Quote"/>
    <w:basedOn w:val="Normale"/>
    <w:next w:val="Normale"/>
    <w:link w:val="CitazioneintensaCarattere"/>
    <w:uiPriority w:val="30"/>
    <w:qFormat/>
    <w:rsid w:val="00042A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42ABA"/>
    <w:rPr>
      <w:i/>
      <w:iCs/>
      <w:color w:val="2F5496" w:themeColor="accent1" w:themeShade="BF"/>
    </w:rPr>
  </w:style>
  <w:style w:type="character" w:styleId="Riferimentointenso">
    <w:name w:val="Intense Reference"/>
    <w:basedOn w:val="Carpredefinitoparagrafo"/>
    <w:uiPriority w:val="32"/>
    <w:qFormat/>
    <w:rsid w:val="00042ABA"/>
    <w:rPr>
      <w:b/>
      <w:bCs/>
      <w:smallCaps/>
      <w:color w:val="2F5496" w:themeColor="accent1" w:themeShade="BF"/>
      <w:spacing w:val="5"/>
    </w:rPr>
  </w:style>
  <w:style w:type="paragraph" w:styleId="Pidipagina">
    <w:name w:val="footer"/>
    <w:basedOn w:val="Normale"/>
    <w:link w:val="PidipaginaCarattere"/>
    <w:uiPriority w:val="99"/>
    <w:rsid w:val="00042ABA"/>
    <w:pPr>
      <w:tabs>
        <w:tab w:val="center" w:pos="4819"/>
        <w:tab w:val="right" w:pos="9638"/>
      </w:tabs>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PidipaginaCarattere">
    <w:name w:val="Piè di pagina Carattere"/>
    <w:basedOn w:val="Carpredefinitoparagrafo"/>
    <w:link w:val="Pidipagina"/>
    <w:uiPriority w:val="99"/>
    <w:rsid w:val="00042ABA"/>
    <w:rPr>
      <w:rFonts w:ascii="Times New Roman" w:eastAsia="Times New Roman" w:hAnsi="Times New Roman" w:cs="Times New Roman"/>
      <w:kern w:val="0"/>
      <w:sz w:val="20"/>
      <w:szCs w:val="20"/>
      <w:lang w:eastAsia="it-IT"/>
      <w14:ligatures w14:val="none"/>
    </w:rPr>
  </w:style>
  <w:style w:type="character" w:styleId="Numeropagina">
    <w:name w:val="page number"/>
    <w:basedOn w:val="Carpredefinitoparagrafo"/>
    <w:rsid w:val="00042ABA"/>
  </w:style>
  <w:style w:type="character" w:customStyle="1" w:styleId="text-to-speech">
    <w:name w:val="text-to-speech"/>
    <w:basedOn w:val="Carpredefinitoparagrafo"/>
    <w:rsid w:val="00E9475D"/>
  </w:style>
  <w:style w:type="character" w:customStyle="1" w:styleId="versenumber">
    <w:name w:val="verse_number"/>
    <w:basedOn w:val="Carpredefinitoparagrafo"/>
    <w:rsid w:val="00E9475D"/>
  </w:style>
  <w:style w:type="character" w:styleId="Enfasigrassetto">
    <w:name w:val="Strong"/>
    <w:basedOn w:val="Carpredefinitoparagrafo"/>
    <w:qFormat/>
    <w:rsid w:val="0077677C"/>
    <w:rPr>
      <w:b/>
      <w:bCs/>
    </w:rPr>
  </w:style>
  <w:style w:type="character" w:styleId="Collegamentoipertestuale">
    <w:name w:val="Hyperlink"/>
    <w:basedOn w:val="Carpredefinitoparagrafo"/>
    <w:uiPriority w:val="99"/>
    <w:unhideWhenUsed/>
    <w:rsid w:val="0077677C"/>
    <w:rPr>
      <w:color w:val="0000FF"/>
      <w:u w:val="single"/>
    </w:rPr>
  </w:style>
  <w:style w:type="numbering" w:customStyle="1" w:styleId="Nessunelenco1">
    <w:name w:val="Nessun elenco1"/>
    <w:next w:val="Nessunelenco"/>
    <w:uiPriority w:val="99"/>
    <w:semiHidden/>
    <w:unhideWhenUsed/>
    <w:rsid w:val="009079EA"/>
  </w:style>
  <w:style w:type="paragraph" w:styleId="Corpotesto">
    <w:name w:val="Body Text"/>
    <w:basedOn w:val="Normale"/>
    <w:link w:val="CorpotestoCarattere"/>
    <w:autoRedefine/>
    <w:qFormat/>
    <w:rsid w:val="009079EA"/>
    <w:pPr>
      <w:spacing w:after="120" w:line="240" w:lineRule="auto"/>
      <w:jc w:val="center"/>
    </w:pPr>
    <w:rPr>
      <w:rFonts w:ascii="Arial" w:eastAsia="Times New Roman" w:hAnsi="Arial" w:cs="Times New Roman"/>
      <w:b/>
      <w:kern w:val="0"/>
      <w:sz w:val="40"/>
      <w:szCs w:val="20"/>
      <w:lang w:eastAsia="it-IT"/>
      <w14:ligatures w14:val="none"/>
    </w:rPr>
  </w:style>
  <w:style w:type="character" w:customStyle="1" w:styleId="CorpotestoCarattere">
    <w:name w:val="Corpo testo Carattere"/>
    <w:basedOn w:val="Carpredefinitoparagrafo"/>
    <w:link w:val="Corpotesto"/>
    <w:rsid w:val="009079EA"/>
    <w:rPr>
      <w:rFonts w:ascii="Arial" w:eastAsia="Times New Roman" w:hAnsi="Arial" w:cs="Times New Roman"/>
      <w:b/>
      <w:kern w:val="0"/>
      <w:sz w:val="40"/>
      <w:szCs w:val="20"/>
      <w:lang w:eastAsia="it-IT"/>
      <w14:ligatures w14:val="none"/>
    </w:rPr>
  </w:style>
  <w:style w:type="paragraph" w:styleId="Corpodeltesto3">
    <w:name w:val="Body Text 3"/>
    <w:basedOn w:val="Normale"/>
    <w:link w:val="Corpodeltesto3Carattere"/>
    <w:rsid w:val="009079EA"/>
    <w:pPr>
      <w:spacing w:after="120" w:line="240" w:lineRule="auto"/>
      <w:jc w:val="both"/>
    </w:pPr>
    <w:rPr>
      <w:rFonts w:ascii="Arial" w:eastAsia="Times New Roman" w:hAnsi="Arial" w:cs="Times New Roman"/>
      <w:i/>
      <w:kern w:val="0"/>
      <w:sz w:val="24"/>
      <w:szCs w:val="20"/>
      <w:lang w:eastAsia="it-IT"/>
      <w14:ligatures w14:val="none"/>
    </w:rPr>
  </w:style>
  <w:style w:type="character" w:customStyle="1" w:styleId="Corpodeltesto3Carattere">
    <w:name w:val="Corpo del testo 3 Carattere"/>
    <w:basedOn w:val="Carpredefinitoparagrafo"/>
    <w:link w:val="Corpodeltesto3"/>
    <w:rsid w:val="009079EA"/>
    <w:rPr>
      <w:rFonts w:ascii="Arial" w:eastAsia="Times New Roman" w:hAnsi="Arial" w:cs="Times New Roman"/>
      <w:i/>
      <w:kern w:val="0"/>
      <w:sz w:val="24"/>
      <w:szCs w:val="20"/>
      <w:lang w:eastAsia="it-IT"/>
      <w14:ligatures w14:val="none"/>
    </w:rPr>
  </w:style>
  <w:style w:type="paragraph" w:styleId="Corpodeltesto2">
    <w:name w:val="Body Text 2"/>
    <w:basedOn w:val="Normale"/>
    <w:link w:val="Corpodeltesto2Carattere"/>
    <w:unhideWhenUsed/>
    <w:rsid w:val="009079EA"/>
    <w:pPr>
      <w:spacing w:after="120" w:line="480" w:lineRule="auto"/>
    </w:pPr>
    <w:rPr>
      <w:rFonts w:ascii="Calibri" w:eastAsia="Calibri" w:hAnsi="Calibri" w:cs="Times New Roman"/>
      <w:kern w:val="0"/>
      <w14:ligatures w14:val="none"/>
    </w:rPr>
  </w:style>
  <w:style w:type="character" w:customStyle="1" w:styleId="Corpodeltesto2Carattere">
    <w:name w:val="Corpo del testo 2 Carattere"/>
    <w:basedOn w:val="Carpredefinitoparagrafo"/>
    <w:link w:val="Corpodeltesto2"/>
    <w:rsid w:val="009079EA"/>
    <w:rPr>
      <w:rFonts w:ascii="Calibri" w:eastAsia="Calibri" w:hAnsi="Calibri" w:cs="Times New Roman"/>
      <w:kern w:val="0"/>
      <w14:ligatures w14:val="none"/>
    </w:rPr>
  </w:style>
  <w:style w:type="paragraph" w:styleId="Intestazione">
    <w:name w:val="header"/>
    <w:basedOn w:val="Normale"/>
    <w:link w:val="IntestazioneCarattere"/>
    <w:unhideWhenUsed/>
    <w:rsid w:val="009079EA"/>
    <w:pPr>
      <w:tabs>
        <w:tab w:val="center" w:pos="4819"/>
        <w:tab w:val="right" w:pos="9638"/>
      </w:tabs>
      <w:spacing w:after="200" w:line="276" w:lineRule="auto"/>
    </w:pPr>
    <w:rPr>
      <w:rFonts w:ascii="Calibri" w:eastAsia="Calibri" w:hAnsi="Calibri" w:cs="Times New Roman"/>
      <w:kern w:val="0"/>
      <w14:ligatures w14:val="none"/>
    </w:rPr>
  </w:style>
  <w:style w:type="character" w:customStyle="1" w:styleId="IntestazioneCarattere">
    <w:name w:val="Intestazione Carattere"/>
    <w:basedOn w:val="Carpredefinitoparagrafo"/>
    <w:link w:val="Intestazione"/>
    <w:rsid w:val="009079EA"/>
    <w:rPr>
      <w:rFonts w:ascii="Calibri" w:eastAsia="Calibri" w:hAnsi="Calibri" w:cs="Times New Roman"/>
      <w:kern w:val="0"/>
      <w14:ligatures w14:val="none"/>
    </w:rPr>
  </w:style>
  <w:style w:type="numbering" w:customStyle="1" w:styleId="Nessunelenco11">
    <w:name w:val="Nessun elenco11"/>
    <w:next w:val="Nessunelenco"/>
    <w:uiPriority w:val="99"/>
    <w:semiHidden/>
    <w:rsid w:val="009079EA"/>
  </w:style>
  <w:style w:type="paragraph" w:styleId="Elenco">
    <w:name w:val="List"/>
    <w:basedOn w:val="Corpotesto"/>
    <w:rsid w:val="009079EA"/>
    <w:pPr>
      <w:tabs>
        <w:tab w:val="left" w:pos="1440"/>
      </w:tabs>
      <w:spacing w:before="120" w:after="240"/>
      <w:ind w:left="1440" w:hanging="720"/>
      <w:jc w:val="both"/>
    </w:pPr>
    <w:rPr>
      <w:sz w:val="24"/>
    </w:rPr>
  </w:style>
  <w:style w:type="paragraph" w:styleId="Elenco2">
    <w:name w:val="List 2"/>
    <w:basedOn w:val="Elenco"/>
    <w:rsid w:val="009079EA"/>
    <w:pPr>
      <w:tabs>
        <w:tab w:val="clear" w:pos="1440"/>
        <w:tab w:val="left" w:pos="2160"/>
      </w:tabs>
      <w:ind w:left="2160"/>
    </w:pPr>
  </w:style>
  <w:style w:type="paragraph" w:customStyle="1" w:styleId="Saluti">
    <w:name w:val="Saluti"/>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Puntoelenco">
    <w:name w:val="List Bullet"/>
    <w:basedOn w:val="Elenco"/>
    <w:rsid w:val="009079EA"/>
    <w:pPr>
      <w:tabs>
        <w:tab w:val="clear" w:pos="1440"/>
      </w:tabs>
      <w:ind w:left="0" w:firstLine="0"/>
    </w:pPr>
  </w:style>
  <w:style w:type="paragraph" w:styleId="Puntoelenco2">
    <w:name w:val="List Bullet 2"/>
    <w:basedOn w:val="Puntoelenco"/>
    <w:rsid w:val="009079EA"/>
    <w:pPr>
      <w:ind w:left="2160"/>
    </w:pPr>
  </w:style>
  <w:style w:type="paragraph" w:styleId="Elencocontinua">
    <w:name w:val="List Continue"/>
    <w:basedOn w:val="Elenco"/>
    <w:rsid w:val="009079EA"/>
    <w:pPr>
      <w:tabs>
        <w:tab w:val="clear" w:pos="1440"/>
      </w:tabs>
      <w:ind w:left="0" w:firstLine="0"/>
    </w:pPr>
  </w:style>
  <w:style w:type="paragraph" w:customStyle="1" w:styleId="Indirizzointerno">
    <w:name w:val="Indirizzo interno"/>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Rientrocorpodeltesto">
    <w:name w:val="Body Text Indent"/>
    <w:basedOn w:val="Corpotesto"/>
    <w:link w:val="RientrocorpodeltestoCarattere"/>
    <w:rsid w:val="009079EA"/>
    <w:pPr>
      <w:spacing w:before="120"/>
      <w:ind w:left="720"/>
      <w:jc w:val="both"/>
    </w:pPr>
    <w:rPr>
      <w:sz w:val="24"/>
    </w:rPr>
  </w:style>
  <w:style w:type="character" w:customStyle="1" w:styleId="RientrocorpodeltestoCarattere">
    <w:name w:val="Rientro corpo del testo Carattere"/>
    <w:basedOn w:val="Carpredefinitoparagrafo"/>
    <w:link w:val="Rientrocorpodeltesto"/>
    <w:rsid w:val="009079EA"/>
    <w:rPr>
      <w:rFonts w:ascii="Arial" w:eastAsia="Times New Roman" w:hAnsi="Arial" w:cs="Times New Roman"/>
      <w:b/>
      <w:kern w:val="0"/>
      <w:sz w:val="24"/>
      <w:szCs w:val="20"/>
      <w:lang w:eastAsia="it-IT"/>
      <w14:ligatures w14:val="none"/>
    </w:rPr>
  </w:style>
  <w:style w:type="paragraph" w:customStyle="1" w:styleId="BaseTitolo">
    <w:name w:val="Base Titolo"/>
    <w:basedOn w:val="Normale"/>
    <w:next w:val="Corpotesto"/>
    <w:rsid w:val="009079EA"/>
    <w:pPr>
      <w:keepNext/>
      <w:spacing w:before="480" w:after="240" w:line="240" w:lineRule="auto"/>
      <w:jc w:val="center"/>
    </w:pPr>
    <w:rPr>
      <w:rFonts w:ascii="Arial" w:eastAsia="Times New Roman" w:hAnsi="Arial" w:cs="Times New Roman"/>
      <w:b/>
      <w:kern w:val="0"/>
      <w:sz w:val="96"/>
      <w:szCs w:val="20"/>
      <w:lang w:eastAsia="it-IT"/>
      <w14:ligatures w14:val="none"/>
    </w:rPr>
  </w:style>
  <w:style w:type="paragraph" w:styleId="Testocommento">
    <w:name w:val="annotation text"/>
    <w:basedOn w:val="BaseNota"/>
    <w:link w:val="TestocommentoCarattere"/>
    <w:rsid w:val="009079EA"/>
    <w:pPr>
      <w:spacing w:after="120"/>
    </w:pPr>
    <w:rPr>
      <w:sz w:val="20"/>
    </w:rPr>
  </w:style>
  <w:style w:type="character" w:customStyle="1" w:styleId="TestocommentoCarattere">
    <w:name w:val="Testo commento Carattere"/>
    <w:basedOn w:val="Carpredefinitoparagrafo"/>
    <w:link w:val="Testocommento"/>
    <w:rsid w:val="009079EA"/>
    <w:rPr>
      <w:rFonts w:ascii="Times New Roman" w:eastAsia="Times New Roman" w:hAnsi="Times New Roman" w:cs="Times New Roman"/>
      <w:kern w:val="0"/>
      <w:sz w:val="20"/>
      <w:szCs w:val="20"/>
      <w:lang w:eastAsia="it-IT"/>
      <w14:ligatures w14:val="none"/>
    </w:rPr>
  </w:style>
  <w:style w:type="paragraph" w:customStyle="1" w:styleId="BaseNota">
    <w:name w:val="Base Nota"/>
    <w:basedOn w:val="Normale"/>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paragraph" w:customStyle="1" w:styleId="Blocco">
    <w:name w:val="Blocco"/>
    <w:basedOn w:val="Corpotesto"/>
    <w:rsid w:val="009079EA"/>
    <w:pPr>
      <w:keepLines/>
      <w:spacing w:before="120"/>
      <w:ind w:left="720" w:right="720"/>
    </w:pPr>
    <w:rPr>
      <w:i/>
      <w:sz w:val="24"/>
    </w:rPr>
  </w:style>
  <w:style w:type="paragraph" w:customStyle="1" w:styleId="BaseIntestazione">
    <w:name w:val="Base Intestazione"/>
    <w:basedOn w:val="Normale"/>
    <w:rsid w:val="009079EA"/>
    <w:pPr>
      <w:tabs>
        <w:tab w:val="center" w:pos="6480"/>
        <w:tab w:val="right" w:pos="12960"/>
      </w:tabs>
      <w:spacing w:after="0" w:line="240" w:lineRule="auto"/>
    </w:pPr>
    <w:rPr>
      <w:rFonts w:ascii="Times New Roman" w:eastAsia="Times New Roman" w:hAnsi="Times New Roman" w:cs="Times New Roman"/>
      <w:kern w:val="0"/>
      <w:sz w:val="36"/>
      <w:szCs w:val="20"/>
      <w:lang w:eastAsia="it-IT"/>
      <w14:ligatures w14:val="none"/>
    </w:rPr>
  </w:style>
  <w:style w:type="paragraph" w:styleId="Didascalia">
    <w:name w:val="caption"/>
    <w:basedOn w:val="Normale"/>
    <w:next w:val="Corpotesto"/>
    <w:qFormat/>
    <w:rsid w:val="009079EA"/>
    <w:pPr>
      <w:spacing w:before="240" w:after="360" w:line="240" w:lineRule="auto"/>
      <w:jc w:val="center"/>
    </w:pPr>
    <w:rPr>
      <w:rFonts w:ascii="Times New Roman" w:eastAsia="Times New Roman" w:hAnsi="Times New Roman" w:cs="Times New Roman"/>
      <w:i/>
      <w:kern w:val="0"/>
      <w:sz w:val="48"/>
      <w:szCs w:val="20"/>
      <w:lang w:eastAsia="it-IT"/>
      <w14:ligatures w14:val="none"/>
    </w:rPr>
  </w:style>
  <w:style w:type="paragraph" w:customStyle="1" w:styleId="Immagine">
    <w:name w:val="Immagine"/>
    <w:basedOn w:val="Corpotesto"/>
    <w:next w:val="Didascalia"/>
    <w:rsid w:val="009079EA"/>
    <w:pPr>
      <w:keepNext/>
      <w:spacing w:before="120"/>
    </w:pPr>
    <w:rPr>
      <w:sz w:val="24"/>
    </w:rPr>
  </w:style>
  <w:style w:type="paragraph" w:styleId="Data">
    <w:name w:val="Date"/>
    <w:basedOn w:val="Corpotesto"/>
    <w:link w:val="DataCarattere"/>
    <w:rsid w:val="009079EA"/>
    <w:pPr>
      <w:spacing w:before="120"/>
      <w:jc w:val="both"/>
    </w:pPr>
    <w:rPr>
      <w:b w:val="0"/>
      <w:sz w:val="24"/>
    </w:rPr>
  </w:style>
  <w:style w:type="character" w:customStyle="1" w:styleId="DataCarattere">
    <w:name w:val="Data Carattere"/>
    <w:basedOn w:val="Carpredefinitoparagrafo"/>
    <w:link w:val="Data"/>
    <w:rsid w:val="009079EA"/>
    <w:rPr>
      <w:rFonts w:ascii="Arial" w:eastAsia="Times New Roman" w:hAnsi="Arial" w:cs="Times New Roman"/>
      <w:kern w:val="0"/>
      <w:sz w:val="24"/>
      <w:szCs w:val="20"/>
      <w:lang w:eastAsia="it-IT"/>
      <w14:ligatures w14:val="none"/>
    </w:rPr>
  </w:style>
  <w:style w:type="paragraph" w:styleId="Intestazionemessaggio">
    <w:name w:val="Message Header"/>
    <w:basedOn w:val="Corpotesto"/>
    <w:link w:val="IntestazionemessaggioCarattere"/>
    <w:rsid w:val="009079EA"/>
    <w:pPr>
      <w:keepLines/>
      <w:tabs>
        <w:tab w:val="left" w:pos="2880"/>
      </w:tabs>
      <w:spacing w:before="120" w:after="480"/>
      <w:ind w:left="2880" w:hanging="2880"/>
      <w:jc w:val="both"/>
    </w:pPr>
    <w:rPr>
      <w:sz w:val="24"/>
    </w:rPr>
  </w:style>
  <w:style w:type="character" w:customStyle="1" w:styleId="IntestazionemessaggioCarattere">
    <w:name w:val="Intestazione messaggio Carattere"/>
    <w:basedOn w:val="Carpredefinitoparagrafo"/>
    <w:link w:val="Intestazionemessaggio"/>
    <w:rsid w:val="009079EA"/>
    <w:rPr>
      <w:rFonts w:ascii="Arial" w:eastAsia="Times New Roman" w:hAnsi="Arial" w:cs="Times New Roman"/>
      <w:b/>
      <w:kern w:val="0"/>
      <w:sz w:val="24"/>
      <w:szCs w:val="20"/>
      <w:lang w:eastAsia="it-IT"/>
      <w14:ligatures w14:val="none"/>
    </w:rPr>
  </w:style>
  <w:style w:type="paragraph" w:styleId="Numeroelenco">
    <w:name w:val="List Number"/>
    <w:basedOn w:val="Elenco"/>
    <w:rsid w:val="009079EA"/>
    <w:pPr>
      <w:tabs>
        <w:tab w:val="clear" w:pos="1440"/>
      </w:tabs>
      <w:ind w:left="0" w:firstLine="0"/>
    </w:pPr>
  </w:style>
  <w:style w:type="paragraph" w:styleId="Testomacro">
    <w:name w:val="macro"/>
    <w:basedOn w:val="Corpotesto"/>
    <w:link w:val="TestomacroCarattere"/>
    <w:semiHidden/>
    <w:rsid w:val="009079EA"/>
    <w:pPr>
      <w:spacing w:before="120"/>
      <w:jc w:val="both"/>
    </w:pPr>
    <w:rPr>
      <w:rFonts w:ascii="Courier New" w:hAnsi="Courier New"/>
      <w:sz w:val="20"/>
    </w:rPr>
  </w:style>
  <w:style w:type="character" w:customStyle="1" w:styleId="TestomacroCarattere">
    <w:name w:val="Testo macro Carattere"/>
    <w:basedOn w:val="Carpredefinitoparagrafo"/>
    <w:link w:val="Testomacro"/>
    <w:semiHidden/>
    <w:rsid w:val="009079EA"/>
    <w:rPr>
      <w:rFonts w:ascii="Courier New" w:eastAsia="Times New Roman" w:hAnsi="Courier New" w:cs="Times New Roman"/>
      <w:b/>
      <w:kern w:val="0"/>
      <w:sz w:val="20"/>
      <w:szCs w:val="20"/>
      <w:lang w:eastAsia="it-IT"/>
      <w14:ligatures w14:val="none"/>
    </w:rPr>
  </w:style>
  <w:style w:type="paragraph" w:customStyle="1" w:styleId="Sottotitolofrontespizio">
    <w:name w:val="Sottotitolo frontespizio"/>
    <w:basedOn w:val="Titolofrontespizio"/>
    <w:next w:val="Corpotesto"/>
    <w:rsid w:val="009079EA"/>
    <w:pPr>
      <w:spacing w:before="360" w:after="360"/>
    </w:pPr>
    <w:rPr>
      <w:i/>
      <w:sz w:val="60"/>
    </w:rPr>
  </w:style>
  <w:style w:type="paragraph" w:customStyle="1" w:styleId="Titolofrontespizio">
    <w:name w:val="Titolo frontespizio"/>
    <w:basedOn w:val="BaseTitolo"/>
    <w:next w:val="Sottotitolofrontespizio"/>
    <w:rsid w:val="009079EA"/>
    <w:rPr>
      <w:sz w:val="120"/>
    </w:rPr>
  </w:style>
  <w:style w:type="character" w:styleId="Rimandocommento">
    <w:name w:val="annotation reference"/>
    <w:rsid w:val="009079EA"/>
    <w:rPr>
      <w:sz w:val="16"/>
    </w:rPr>
  </w:style>
  <w:style w:type="character" w:customStyle="1" w:styleId="Apice">
    <w:name w:val="Apice"/>
    <w:rsid w:val="009079EA"/>
    <w:rPr>
      <w:vertAlign w:val="superscript"/>
    </w:rPr>
  </w:style>
  <w:style w:type="paragraph" w:customStyle="1" w:styleId="Nomesociet">
    <w:name w:val="Nome società"/>
    <w:basedOn w:val="Corpotesto"/>
    <w:next w:val="Indirizzo"/>
    <w:rsid w:val="009079EA"/>
    <w:pPr>
      <w:keepNext/>
      <w:spacing w:before="720" w:after="0"/>
    </w:pPr>
    <w:rPr>
      <w:b w:val="0"/>
      <w:sz w:val="24"/>
    </w:rPr>
  </w:style>
  <w:style w:type="paragraph" w:customStyle="1" w:styleId="Indirizzo">
    <w:name w:val="Indirizzo"/>
    <w:basedOn w:val="Corpotesto"/>
    <w:rsid w:val="009079EA"/>
    <w:pPr>
      <w:keepLines/>
      <w:spacing w:before="120" w:after="0"/>
    </w:pPr>
    <w:rPr>
      <w:sz w:val="48"/>
    </w:rPr>
  </w:style>
  <w:style w:type="paragraph" w:customStyle="1" w:styleId="Primoblocco">
    <w:name w:val="Primo blocco"/>
    <w:basedOn w:val="Blocco"/>
    <w:next w:val="Blocco"/>
    <w:rsid w:val="009079EA"/>
    <w:pPr>
      <w:spacing w:before="240"/>
    </w:pPr>
  </w:style>
  <w:style w:type="paragraph" w:customStyle="1" w:styleId="Ultimoblocco">
    <w:name w:val="Ultimo blocco"/>
    <w:basedOn w:val="Blocco"/>
    <w:next w:val="Corpotesto"/>
    <w:rsid w:val="009079EA"/>
    <w:pPr>
      <w:spacing w:after="480"/>
    </w:pPr>
  </w:style>
  <w:style w:type="paragraph" w:customStyle="1" w:styleId="Autore">
    <w:name w:val="Autore"/>
    <w:basedOn w:val="Corpotesto"/>
    <w:rsid w:val="009079EA"/>
    <w:pPr>
      <w:spacing w:before="480" w:after="480"/>
    </w:pPr>
    <w:rPr>
      <w:b w:val="0"/>
    </w:rPr>
  </w:style>
  <w:style w:type="character" w:styleId="Rimandonotadichiusura">
    <w:name w:val="endnote reference"/>
    <w:semiHidden/>
    <w:rsid w:val="009079EA"/>
    <w:rPr>
      <w:vertAlign w:val="superscript"/>
    </w:rPr>
  </w:style>
  <w:style w:type="paragraph" w:styleId="Testonotadichiusura">
    <w:name w:val="endnote text"/>
    <w:basedOn w:val="Normale"/>
    <w:link w:val="TestonotadichiusuraCarattere"/>
    <w:semiHidden/>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character" w:customStyle="1" w:styleId="TestonotadichiusuraCarattere">
    <w:name w:val="Testo nota di chiusura Carattere"/>
    <w:basedOn w:val="Carpredefinitoparagrafo"/>
    <w:link w:val="Testonotadichiusura"/>
    <w:semiHidden/>
    <w:rsid w:val="009079EA"/>
    <w:rPr>
      <w:rFonts w:ascii="Times New Roman" w:eastAsia="Times New Roman" w:hAnsi="Times New Roman" w:cs="Times New Roman"/>
      <w:kern w:val="0"/>
      <w:sz w:val="28"/>
      <w:szCs w:val="20"/>
      <w:lang w:eastAsia="it-IT"/>
      <w14:ligatures w14:val="none"/>
    </w:rPr>
  </w:style>
  <w:style w:type="character" w:styleId="Rimandonotaapidipagina">
    <w:name w:val="footnote reference"/>
    <w:rsid w:val="009079EA"/>
    <w:rPr>
      <w:vertAlign w:val="superscript"/>
    </w:rPr>
  </w:style>
  <w:style w:type="paragraph" w:styleId="Testonotaapidipagina">
    <w:name w:val="footnote text"/>
    <w:basedOn w:val="BaseNota"/>
    <w:link w:val="TestonotaapidipaginaCarattere"/>
    <w:rsid w:val="009079EA"/>
  </w:style>
  <w:style w:type="character" w:customStyle="1" w:styleId="TestonotaapidipaginaCarattere">
    <w:name w:val="Testo nota a piè di pagina Carattere"/>
    <w:basedOn w:val="Carpredefinitoparagrafo"/>
    <w:link w:val="Testonotaapidipagina"/>
    <w:rsid w:val="009079EA"/>
    <w:rPr>
      <w:rFonts w:ascii="Times New Roman" w:eastAsia="Times New Roman" w:hAnsi="Times New Roman" w:cs="Times New Roman"/>
      <w:kern w:val="0"/>
      <w:sz w:val="28"/>
      <w:szCs w:val="20"/>
      <w:lang w:eastAsia="it-IT"/>
      <w14:ligatures w14:val="none"/>
    </w:rPr>
  </w:style>
  <w:style w:type="paragraph" w:customStyle="1" w:styleId="Primopuntoelenco">
    <w:name w:val="Primo punto elenco"/>
    <w:basedOn w:val="Puntoelenco"/>
    <w:next w:val="Puntoelenco"/>
    <w:rsid w:val="009079EA"/>
    <w:pPr>
      <w:spacing w:before="240"/>
    </w:pPr>
  </w:style>
  <w:style w:type="paragraph" w:customStyle="1" w:styleId="Ultimopuntoelenco">
    <w:name w:val="Ultimo punto elenco"/>
    <w:basedOn w:val="Puntoelenco"/>
    <w:next w:val="Corpotesto"/>
    <w:rsid w:val="009079EA"/>
    <w:pPr>
      <w:spacing w:after="480"/>
    </w:pPr>
  </w:style>
  <w:style w:type="paragraph" w:customStyle="1" w:styleId="Primaelenco">
    <w:name w:val="Prima elenco"/>
    <w:basedOn w:val="Elenco"/>
    <w:next w:val="Elenco"/>
    <w:rsid w:val="009079EA"/>
    <w:pPr>
      <w:spacing w:before="240"/>
    </w:pPr>
  </w:style>
  <w:style w:type="paragraph" w:customStyle="1" w:styleId="Ultimaelenco">
    <w:name w:val="Ultima elenco"/>
    <w:basedOn w:val="Elenco"/>
    <w:next w:val="Corpotesto"/>
    <w:rsid w:val="009079EA"/>
    <w:pPr>
      <w:spacing w:after="480"/>
    </w:pPr>
  </w:style>
  <w:style w:type="paragraph" w:customStyle="1" w:styleId="Primonumeroelenco">
    <w:name w:val="Primo numero elenco"/>
    <w:basedOn w:val="Numeroelenco"/>
    <w:next w:val="Numeroelenco"/>
    <w:rsid w:val="009079EA"/>
    <w:pPr>
      <w:spacing w:before="240"/>
    </w:pPr>
  </w:style>
  <w:style w:type="paragraph" w:customStyle="1" w:styleId="Ultimonumeroelenco">
    <w:name w:val="Ultimo numero elenco"/>
    <w:basedOn w:val="Numeroelenco"/>
    <w:next w:val="Corpotesto"/>
    <w:rsid w:val="009079EA"/>
    <w:pPr>
      <w:spacing w:after="480"/>
    </w:pPr>
  </w:style>
  <w:style w:type="character" w:customStyle="1" w:styleId="Inizioinevidenza">
    <w:name w:val="Inizio in evidenza"/>
    <w:rsid w:val="009079EA"/>
    <w:rPr>
      <w:b/>
      <w:i/>
    </w:rPr>
  </w:style>
  <w:style w:type="paragraph" w:styleId="Elenco3">
    <w:name w:val="List 3"/>
    <w:basedOn w:val="Elenco"/>
    <w:rsid w:val="009079EA"/>
    <w:pPr>
      <w:tabs>
        <w:tab w:val="clear" w:pos="1440"/>
        <w:tab w:val="left" w:pos="2880"/>
      </w:tabs>
      <w:ind w:left="2880"/>
    </w:pPr>
  </w:style>
  <w:style w:type="paragraph" w:styleId="Numeroelenco3">
    <w:name w:val="List Number 3"/>
    <w:basedOn w:val="Numeroelenco"/>
    <w:rsid w:val="009079EA"/>
    <w:pPr>
      <w:ind w:left="2880"/>
    </w:pPr>
  </w:style>
  <w:style w:type="paragraph" w:styleId="Elenco4">
    <w:name w:val="List 4"/>
    <w:basedOn w:val="Elenco"/>
    <w:rsid w:val="009079EA"/>
    <w:pPr>
      <w:tabs>
        <w:tab w:val="clear" w:pos="1440"/>
        <w:tab w:val="left" w:pos="3600"/>
      </w:tabs>
      <w:ind w:left="3600"/>
    </w:pPr>
  </w:style>
  <w:style w:type="paragraph" w:styleId="Elenco5">
    <w:name w:val="List 5"/>
    <w:basedOn w:val="Elenco"/>
    <w:rsid w:val="009079EA"/>
    <w:pPr>
      <w:tabs>
        <w:tab w:val="clear" w:pos="1440"/>
        <w:tab w:val="left" w:pos="4320"/>
      </w:tabs>
      <w:ind w:left="4320"/>
    </w:pPr>
  </w:style>
  <w:style w:type="paragraph" w:styleId="Puntoelenco3">
    <w:name w:val="List Bullet 3"/>
    <w:basedOn w:val="Puntoelenco"/>
    <w:rsid w:val="009079EA"/>
    <w:pPr>
      <w:ind w:left="2880"/>
    </w:pPr>
  </w:style>
  <w:style w:type="paragraph" w:styleId="Puntoelenco4">
    <w:name w:val="List Bullet 4"/>
    <w:basedOn w:val="Puntoelenco"/>
    <w:rsid w:val="009079EA"/>
    <w:pPr>
      <w:ind w:left="3600"/>
    </w:pPr>
  </w:style>
  <w:style w:type="paragraph" w:styleId="Puntoelenco5">
    <w:name w:val="List Bullet 5"/>
    <w:basedOn w:val="Puntoelenco"/>
    <w:rsid w:val="009079EA"/>
    <w:pPr>
      <w:ind w:left="4320"/>
    </w:pPr>
  </w:style>
  <w:style w:type="paragraph" w:styleId="Numeroelenco2">
    <w:name w:val="List Number 2"/>
    <w:basedOn w:val="Numeroelenco"/>
    <w:rsid w:val="009079EA"/>
    <w:pPr>
      <w:ind w:left="2160"/>
    </w:pPr>
  </w:style>
  <w:style w:type="paragraph" w:styleId="Numeroelenco4">
    <w:name w:val="List Number 4"/>
    <w:basedOn w:val="Numeroelenco"/>
    <w:rsid w:val="009079EA"/>
    <w:pPr>
      <w:ind w:left="3600"/>
    </w:pPr>
  </w:style>
  <w:style w:type="paragraph" w:styleId="Numeroelenco5">
    <w:name w:val="List Number 5"/>
    <w:basedOn w:val="Numeroelenco"/>
    <w:rsid w:val="009079EA"/>
    <w:pPr>
      <w:ind w:left="4320"/>
    </w:pPr>
  </w:style>
  <w:style w:type="character" w:customStyle="1" w:styleId="Evidenziato">
    <w:name w:val="Evidenziato"/>
    <w:rsid w:val="009079EA"/>
    <w:rPr>
      <w:i/>
    </w:rPr>
  </w:style>
  <w:style w:type="paragraph" w:styleId="Elencocontinua2">
    <w:name w:val="List Continue 2"/>
    <w:basedOn w:val="Elencocontinua"/>
    <w:rsid w:val="009079EA"/>
    <w:pPr>
      <w:ind w:left="2160"/>
    </w:pPr>
  </w:style>
  <w:style w:type="paragraph" w:styleId="Elencocontinua3">
    <w:name w:val="List Continue 3"/>
    <w:basedOn w:val="Elencocontinua"/>
    <w:rsid w:val="009079EA"/>
    <w:pPr>
      <w:ind w:left="2880"/>
    </w:pPr>
  </w:style>
  <w:style w:type="paragraph" w:styleId="Elencocontinua4">
    <w:name w:val="List Continue 4"/>
    <w:basedOn w:val="Elencocontinua"/>
    <w:rsid w:val="009079EA"/>
    <w:pPr>
      <w:ind w:left="3600"/>
    </w:pPr>
  </w:style>
  <w:style w:type="paragraph" w:styleId="Elencocontinua5">
    <w:name w:val="List Continue 5"/>
    <w:basedOn w:val="Elencocontinua"/>
    <w:rsid w:val="009079EA"/>
    <w:pPr>
      <w:ind w:left="4320"/>
    </w:pPr>
  </w:style>
  <w:style w:type="paragraph" w:customStyle="1" w:styleId="Ultimaelencopuntato">
    <w:name w:val="Ultima elenco puntato"/>
    <w:basedOn w:val="Puntoelenco"/>
    <w:next w:val="Corpotesto"/>
    <w:rsid w:val="009079EA"/>
    <w:pPr>
      <w:spacing w:after="480"/>
    </w:pPr>
  </w:style>
  <w:style w:type="paragraph" w:styleId="Sommario1">
    <w:name w:val="toc 1"/>
    <w:basedOn w:val="Normale"/>
    <w:next w:val="Normale"/>
    <w:uiPriority w:val="39"/>
    <w:rsid w:val="009079EA"/>
    <w:pPr>
      <w:spacing w:before="120" w:after="0" w:line="276" w:lineRule="auto"/>
    </w:pPr>
    <w:rPr>
      <w:rFonts w:ascii="Calibri" w:eastAsia="Calibri" w:hAnsi="Calibri" w:cs="Calibri"/>
      <w:b/>
      <w:bCs/>
      <w:caps/>
      <w:kern w:val="0"/>
      <w:sz w:val="20"/>
      <w:szCs w:val="20"/>
      <w14:ligatures w14:val="none"/>
    </w:rPr>
  </w:style>
  <w:style w:type="paragraph" w:styleId="Sommario2">
    <w:name w:val="toc 2"/>
    <w:basedOn w:val="Normale"/>
    <w:next w:val="Normale"/>
    <w:uiPriority w:val="39"/>
    <w:rsid w:val="009079EA"/>
    <w:pPr>
      <w:spacing w:after="0" w:line="276" w:lineRule="auto"/>
      <w:ind w:left="220"/>
    </w:pPr>
    <w:rPr>
      <w:rFonts w:ascii="Calibri" w:eastAsia="Calibri" w:hAnsi="Calibri" w:cs="Calibri"/>
      <w:caps/>
      <w:kern w:val="0"/>
      <w:sz w:val="20"/>
      <w:szCs w:val="20"/>
      <w14:ligatures w14:val="none"/>
    </w:rPr>
  </w:style>
  <w:style w:type="paragraph" w:styleId="Sommario3">
    <w:name w:val="toc 3"/>
    <w:basedOn w:val="Normale"/>
    <w:next w:val="Normale"/>
    <w:uiPriority w:val="39"/>
    <w:rsid w:val="009079EA"/>
    <w:pPr>
      <w:spacing w:after="0" w:line="276" w:lineRule="auto"/>
      <w:ind w:left="442"/>
    </w:pPr>
    <w:rPr>
      <w:rFonts w:ascii="Calibri" w:eastAsia="Calibri" w:hAnsi="Calibri" w:cs="Calibri"/>
      <w:caps/>
      <w:kern w:val="0"/>
      <w:sz w:val="20"/>
      <w:szCs w:val="20"/>
      <w14:ligatures w14:val="none"/>
    </w:rPr>
  </w:style>
  <w:style w:type="paragraph" w:styleId="Sommario4">
    <w:name w:val="toc 4"/>
    <w:basedOn w:val="Normale"/>
    <w:next w:val="Normale"/>
    <w:uiPriority w:val="39"/>
    <w:rsid w:val="009079EA"/>
    <w:pPr>
      <w:spacing w:after="0" w:line="276" w:lineRule="auto"/>
      <w:ind w:left="663"/>
    </w:pPr>
    <w:rPr>
      <w:rFonts w:ascii="Calibri" w:eastAsia="Calibri" w:hAnsi="Calibri" w:cs="Calibri"/>
      <w:i/>
      <w:caps/>
      <w:kern w:val="0"/>
      <w:sz w:val="20"/>
      <w:szCs w:val="20"/>
      <w14:ligatures w14:val="none"/>
    </w:rPr>
  </w:style>
  <w:style w:type="paragraph" w:styleId="Sommario5">
    <w:name w:val="toc 5"/>
    <w:basedOn w:val="Normale"/>
    <w:next w:val="Normale"/>
    <w:uiPriority w:val="39"/>
    <w:rsid w:val="009079EA"/>
    <w:pPr>
      <w:spacing w:after="0" w:line="276" w:lineRule="auto"/>
      <w:ind w:left="880"/>
    </w:pPr>
    <w:rPr>
      <w:rFonts w:ascii="Calibri" w:eastAsia="Calibri" w:hAnsi="Calibri" w:cs="Calibri"/>
      <w:kern w:val="0"/>
      <w:sz w:val="18"/>
      <w:szCs w:val="18"/>
      <w14:ligatures w14:val="none"/>
    </w:rPr>
  </w:style>
  <w:style w:type="paragraph" w:styleId="Sommario6">
    <w:name w:val="toc 6"/>
    <w:basedOn w:val="Normale"/>
    <w:next w:val="Normale"/>
    <w:uiPriority w:val="39"/>
    <w:rsid w:val="009079EA"/>
    <w:pPr>
      <w:spacing w:after="0" w:line="276" w:lineRule="auto"/>
      <w:ind w:left="1100"/>
    </w:pPr>
    <w:rPr>
      <w:rFonts w:ascii="Calibri" w:eastAsia="Calibri" w:hAnsi="Calibri" w:cs="Calibri"/>
      <w:kern w:val="0"/>
      <w:sz w:val="18"/>
      <w:szCs w:val="18"/>
      <w14:ligatures w14:val="none"/>
    </w:rPr>
  </w:style>
  <w:style w:type="paragraph" w:styleId="Sommario7">
    <w:name w:val="toc 7"/>
    <w:basedOn w:val="Normale"/>
    <w:next w:val="Normale"/>
    <w:uiPriority w:val="39"/>
    <w:rsid w:val="009079EA"/>
    <w:pPr>
      <w:spacing w:after="0" w:line="276" w:lineRule="auto"/>
      <w:ind w:left="1320"/>
    </w:pPr>
    <w:rPr>
      <w:rFonts w:ascii="Calibri" w:eastAsia="Calibri" w:hAnsi="Calibri" w:cs="Calibri"/>
      <w:kern w:val="0"/>
      <w:sz w:val="18"/>
      <w:szCs w:val="18"/>
      <w14:ligatures w14:val="none"/>
    </w:rPr>
  </w:style>
  <w:style w:type="paragraph" w:styleId="Sommario8">
    <w:name w:val="toc 8"/>
    <w:basedOn w:val="Normale"/>
    <w:next w:val="Normale"/>
    <w:uiPriority w:val="39"/>
    <w:rsid w:val="009079EA"/>
    <w:pPr>
      <w:spacing w:after="0" w:line="276" w:lineRule="auto"/>
      <w:ind w:left="1540"/>
    </w:pPr>
    <w:rPr>
      <w:rFonts w:ascii="Calibri" w:eastAsia="Calibri" w:hAnsi="Calibri" w:cs="Calibri"/>
      <w:kern w:val="0"/>
      <w:sz w:val="18"/>
      <w:szCs w:val="18"/>
      <w14:ligatures w14:val="none"/>
    </w:rPr>
  </w:style>
  <w:style w:type="paragraph" w:styleId="Sommario9">
    <w:name w:val="toc 9"/>
    <w:basedOn w:val="Normale"/>
    <w:next w:val="Normale"/>
    <w:uiPriority w:val="39"/>
    <w:rsid w:val="009079EA"/>
    <w:pPr>
      <w:spacing w:after="0" w:line="276" w:lineRule="auto"/>
      <w:ind w:left="1760"/>
    </w:pPr>
    <w:rPr>
      <w:rFonts w:ascii="Calibri" w:eastAsia="Calibri" w:hAnsi="Calibri" w:cs="Calibri"/>
      <w:kern w:val="0"/>
      <w:sz w:val="18"/>
      <w:szCs w:val="18"/>
      <w14:ligatures w14:val="none"/>
    </w:rPr>
  </w:style>
  <w:style w:type="paragraph" w:styleId="Mappadocumento">
    <w:name w:val="Document Map"/>
    <w:basedOn w:val="Normale"/>
    <w:link w:val="MappadocumentoCarattere"/>
    <w:unhideWhenUsed/>
    <w:rsid w:val="009079EA"/>
    <w:pPr>
      <w:spacing w:after="200" w:line="276" w:lineRule="auto"/>
    </w:pPr>
    <w:rPr>
      <w:rFonts w:ascii="Times New Roman" w:eastAsia="Calibri" w:hAnsi="Times New Roman" w:cs="Times New Roman"/>
      <w:kern w:val="0"/>
      <w:sz w:val="24"/>
      <w:szCs w:val="24"/>
      <w14:ligatures w14:val="none"/>
    </w:rPr>
  </w:style>
  <w:style w:type="character" w:customStyle="1" w:styleId="MappadocumentoCarattere">
    <w:name w:val="Mappa documento Carattere"/>
    <w:basedOn w:val="Carpredefinitoparagrafo"/>
    <w:link w:val="Mappadocumento"/>
    <w:rsid w:val="009079EA"/>
    <w:rPr>
      <w:rFonts w:ascii="Times New Roman" w:eastAsia="Calibri" w:hAnsi="Times New Roman" w:cs="Times New Roman"/>
      <w:kern w:val="0"/>
      <w:sz w:val="24"/>
      <w:szCs w:val="24"/>
      <w14:ligatures w14:val="none"/>
    </w:rPr>
  </w:style>
  <w:style w:type="numbering" w:customStyle="1" w:styleId="Nessunelenco2">
    <w:name w:val="Nessun elenco2"/>
    <w:next w:val="Nessunelenco"/>
    <w:uiPriority w:val="99"/>
    <w:semiHidden/>
    <w:unhideWhenUsed/>
    <w:rsid w:val="009079EA"/>
  </w:style>
  <w:style w:type="numbering" w:customStyle="1" w:styleId="Nessunelenco111">
    <w:name w:val="Nessun elenco111"/>
    <w:next w:val="Nessunelenco"/>
    <w:uiPriority w:val="99"/>
    <w:semiHidden/>
    <w:rsid w:val="009079EA"/>
  </w:style>
  <w:style w:type="paragraph" w:customStyle="1" w:styleId="Grigliatab31">
    <w:name w:val="Griglia tab. 31"/>
    <w:basedOn w:val="Titolo1"/>
    <w:next w:val="Normale"/>
    <w:uiPriority w:val="39"/>
    <w:unhideWhenUsed/>
    <w:qFormat/>
    <w:rsid w:val="009079EA"/>
    <w:pPr>
      <w:spacing w:before="240" w:after="0"/>
      <w:jc w:val="left"/>
      <w:outlineLvl w:val="9"/>
    </w:pPr>
    <w:rPr>
      <w:rFonts w:ascii="Calibri Light" w:hAnsi="Calibri Light" w:cs="Times New Roman"/>
      <w:b w:val="0"/>
      <w:color w:val="2E74B5"/>
      <w:kern w:val="0"/>
      <w:szCs w:val="32"/>
      <w14:ligatures w14:val="none"/>
    </w:rPr>
  </w:style>
  <w:style w:type="character" w:customStyle="1" w:styleId="verse">
    <w:name w:val="verse"/>
    <w:basedOn w:val="Carpredefinitoparagrafo"/>
    <w:rsid w:val="00AD3101"/>
  </w:style>
  <w:style w:type="paragraph" w:styleId="Rientrocorpodeltesto3">
    <w:name w:val="Body Text Indent 3"/>
    <w:basedOn w:val="Normale"/>
    <w:link w:val="Rientrocorpodeltesto3Carattere"/>
    <w:rsid w:val="00CF5746"/>
    <w:pPr>
      <w:spacing w:after="120" w:line="240" w:lineRule="auto"/>
      <w:ind w:left="283"/>
    </w:pPr>
    <w:rPr>
      <w:rFonts w:ascii="Times New Roman" w:eastAsia="Times New Roman" w:hAnsi="Times New Roman" w:cs="Times New Roman"/>
      <w:kern w:val="0"/>
      <w:sz w:val="16"/>
      <w:szCs w:val="16"/>
      <w:lang w:eastAsia="it-IT"/>
      <w14:ligatures w14:val="none"/>
    </w:rPr>
  </w:style>
  <w:style w:type="character" w:customStyle="1" w:styleId="Rientrocorpodeltesto3Carattere">
    <w:name w:val="Rientro corpo del testo 3 Carattere"/>
    <w:basedOn w:val="Carpredefinitoparagrafo"/>
    <w:link w:val="Rientrocorpodeltesto3"/>
    <w:rsid w:val="00CF5746"/>
    <w:rPr>
      <w:rFonts w:ascii="Times New Roman" w:eastAsia="Times New Roman" w:hAnsi="Times New Roman" w:cs="Times New Roman"/>
      <w:kern w:val="0"/>
      <w:sz w:val="16"/>
      <w:szCs w:val="16"/>
      <w:lang w:eastAsia="it-IT"/>
      <w14:ligatures w14:val="none"/>
    </w:rPr>
  </w:style>
  <w:style w:type="paragraph" w:styleId="Testonormale">
    <w:name w:val="Plain Text"/>
    <w:basedOn w:val="Normale"/>
    <w:link w:val="TestonormaleCarattere"/>
    <w:rsid w:val="00CF5746"/>
    <w:pPr>
      <w:spacing w:after="0" w:line="240" w:lineRule="auto"/>
    </w:pPr>
    <w:rPr>
      <w:rFonts w:ascii="Courier New" w:eastAsia="Times New Roman" w:hAnsi="Courier New" w:cs="Courier New"/>
      <w:kern w:val="0"/>
      <w:sz w:val="20"/>
      <w:szCs w:val="20"/>
      <w:lang w:eastAsia="it-IT"/>
      <w14:ligatures w14:val="none"/>
    </w:rPr>
  </w:style>
  <w:style w:type="character" w:customStyle="1" w:styleId="TestonormaleCarattere">
    <w:name w:val="Testo normale Carattere"/>
    <w:basedOn w:val="Carpredefinitoparagrafo"/>
    <w:link w:val="Testonormale"/>
    <w:rsid w:val="00CF5746"/>
    <w:rPr>
      <w:rFonts w:ascii="Courier New" w:eastAsia="Times New Roman" w:hAnsi="Courier New" w:cs="Courier New"/>
      <w:kern w:val="0"/>
      <w:sz w:val="20"/>
      <w:szCs w:val="20"/>
      <w:lang w:eastAsia="it-IT"/>
      <w14:ligatures w14:val="none"/>
    </w:rPr>
  </w:style>
  <w:style w:type="character" w:customStyle="1" w:styleId="CorpodeltestoCarattere">
    <w:name w:val="Corpo del testo Carattere"/>
    <w:rsid w:val="00CF5746"/>
    <w:rPr>
      <w:rFonts w:ascii="Arial" w:hAnsi="Arial"/>
      <w:noProof w:val="0"/>
      <w:sz w:val="24"/>
      <w:lang w:val="it-IT" w:eastAsia="it-IT" w:bidi="ar-SA"/>
    </w:rPr>
  </w:style>
  <w:style w:type="paragraph" w:styleId="Indirizzodestinatario">
    <w:name w:val="envelope address"/>
    <w:basedOn w:val="Normale"/>
    <w:rsid w:val="00CF5746"/>
    <w:pPr>
      <w:framePr w:w="7920" w:h="1980" w:hRule="exact" w:hSpace="141" w:wrap="auto" w:hAnchor="page" w:xAlign="center" w:yAlign="bottom"/>
      <w:spacing w:after="0" w:line="240" w:lineRule="auto"/>
      <w:ind w:left="2880"/>
    </w:pPr>
    <w:rPr>
      <w:rFonts w:ascii="Times New Roman" w:eastAsia="Times New Roman" w:hAnsi="Times New Roman" w:cs="Times New Roman"/>
      <w:kern w:val="0"/>
      <w:sz w:val="24"/>
      <w:szCs w:val="20"/>
      <w:lang w:eastAsia="it-IT"/>
      <w14:ligatures w14:val="none"/>
    </w:rPr>
  </w:style>
  <w:style w:type="paragraph" w:customStyle="1" w:styleId="titmaiu">
    <w:name w:val="tit maiu"/>
    <w:basedOn w:val="Normale"/>
    <w:rsid w:val="00CF5746"/>
    <w:pPr>
      <w:tabs>
        <w:tab w:val="left" w:pos="709"/>
        <w:tab w:val="left" w:pos="817"/>
        <w:tab w:val="left" w:pos="1418"/>
        <w:tab w:val="left" w:pos="2127"/>
        <w:tab w:val="left" w:pos="2836"/>
        <w:tab w:val="left" w:pos="3545"/>
        <w:tab w:val="left" w:pos="4254"/>
        <w:tab w:val="left" w:pos="4963"/>
        <w:tab w:val="left" w:pos="5672"/>
        <w:tab w:val="left" w:pos="6381"/>
        <w:tab w:val="left" w:pos="7090"/>
        <w:tab w:val="left" w:pos="7799"/>
      </w:tabs>
      <w:overflowPunct w:val="0"/>
      <w:autoSpaceDE w:val="0"/>
      <w:autoSpaceDN w:val="0"/>
      <w:adjustRightInd w:val="0"/>
      <w:spacing w:after="0" w:line="200" w:lineRule="exact"/>
      <w:textAlignment w:val="baseline"/>
    </w:pPr>
    <w:rPr>
      <w:rFonts w:ascii="New York" w:eastAsia="Times New Roman" w:hAnsi="New York" w:cs="Times New Roman"/>
      <w:b/>
      <w:kern w:val="0"/>
      <w:sz w:val="16"/>
      <w:szCs w:val="20"/>
      <w:lang w:eastAsia="it-IT"/>
      <w14:ligatures w14:val="none"/>
    </w:rPr>
  </w:style>
  <w:style w:type="paragraph" w:customStyle="1" w:styleId="OmniPage7">
    <w:name w:val="OmniPage #7"/>
    <w:basedOn w:val="Normale"/>
    <w:rsid w:val="00CF5746"/>
    <w:pPr>
      <w:tabs>
        <w:tab w:val="left" w:pos="2540"/>
      </w:tabs>
      <w:spacing w:after="0" w:line="240" w:lineRule="auto"/>
      <w:ind w:left="3142" w:right="720" w:hanging="585"/>
    </w:pPr>
    <w:rPr>
      <w:rFonts w:ascii="Times New Roman" w:eastAsia="Times New Roman" w:hAnsi="Times New Roman" w:cs="Times New Roman"/>
      <w:kern w:val="0"/>
      <w:sz w:val="20"/>
      <w:szCs w:val="20"/>
      <w:lang w:eastAsia="it-IT"/>
      <w14:ligatures w14:val="none"/>
    </w:rPr>
  </w:style>
  <w:style w:type="paragraph" w:styleId="NormaleWeb">
    <w:name w:val="Normal (Web)"/>
    <w:basedOn w:val="Normale"/>
    <w:rsid w:val="00CF5746"/>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editsection1">
    <w:name w:val="editsection1"/>
    <w:rsid w:val="00CF5746"/>
    <w:rPr>
      <w:b w:val="0"/>
      <w:bCs w:val="0"/>
      <w:sz w:val="20"/>
      <w:szCs w:val="20"/>
    </w:rPr>
  </w:style>
  <w:style w:type="character" w:customStyle="1" w:styleId="mw-headline">
    <w:name w:val="mw-headline"/>
    <w:rsid w:val="00CF5746"/>
  </w:style>
  <w:style w:type="character" w:customStyle="1" w:styleId="CarattereCarattere">
    <w:name w:val="Carattere Carattere"/>
    <w:rsid w:val="00CF5746"/>
    <w:rPr>
      <w:rFonts w:ascii="Arial" w:hAnsi="Arial"/>
      <w:sz w:val="24"/>
      <w:lang w:val="it-IT" w:eastAsia="it-IT" w:bidi="ar-SA"/>
    </w:rPr>
  </w:style>
  <w:style w:type="paragraph" w:styleId="Testofumetto">
    <w:name w:val="Balloon Text"/>
    <w:basedOn w:val="Normale"/>
    <w:link w:val="TestofumettoCarattere"/>
    <w:rsid w:val="00CF5746"/>
    <w:pPr>
      <w:spacing w:after="0" w:line="240" w:lineRule="auto"/>
    </w:pPr>
    <w:rPr>
      <w:rFonts w:ascii="Tahoma" w:eastAsia="Times New Roman" w:hAnsi="Tahoma" w:cs="Tahoma"/>
      <w:kern w:val="0"/>
      <w:sz w:val="16"/>
      <w:szCs w:val="16"/>
      <w:lang w:eastAsia="it-IT"/>
      <w14:ligatures w14:val="none"/>
    </w:rPr>
  </w:style>
  <w:style w:type="character" w:customStyle="1" w:styleId="TestofumettoCarattere">
    <w:name w:val="Testo fumetto Carattere"/>
    <w:basedOn w:val="Carpredefinitoparagrafo"/>
    <w:link w:val="Testofumetto"/>
    <w:rsid w:val="00CF5746"/>
    <w:rPr>
      <w:rFonts w:ascii="Tahoma" w:eastAsia="Times New Roman" w:hAnsi="Tahoma" w:cs="Tahoma"/>
      <w:kern w:val="0"/>
      <w:sz w:val="16"/>
      <w:szCs w:val="16"/>
      <w:lang w:eastAsia="it-IT"/>
      <w14:ligatures w14:val="none"/>
    </w:rPr>
  </w:style>
  <w:style w:type="paragraph" w:styleId="Nessunaspaziatura">
    <w:name w:val="No Spacing"/>
    <w:uiPriority w:val="1"/>
    <w:qFormat/>
    <w:rsid w:val="00CF5746"/>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StileCorpotesto10ptCorsivoAllineatoadestra">
    <w:name w:val="Stile Corpo testo + 10 pt Corsivo Allineato a destra"/>
    <w:basedOn w:val="Corpotesto"/>
    <w:autoRedefine/>
    <w:qFormat/>
    <w:rsid w:val="00CF5746"/>
    <w:pPr>
      <w:jc w:val="both"/>
    </w:pPr>
    <w:rPr>
      <w:b w:val="0"/>
      <w:i/>
      <w:iCs/>
      <w:sz w:val="20"/>
    </w:rPr>
  </w:style>
  <w:style w:type="paragraph" w:customStyle="1" w:styleId="default-style">
    <w:name w:val="default-style"/>
    <w:basedOn w:val="Normale"/>
    <w:rsid w:val="00B723AF"/>
    <w:pPr>
      <w:spacing w:before="100" w:beforeAutospacing="1" w:after="100" w:afterAutospacing="1" w:line="240" w:lineRule="auto"/>
    </w:pPr>
    <w:rPr>
      <w:rFonts w:ascii="Times New Roman" w:eastAsia="Calibri" w:hAnsi="Times New Roman" w:cs="Times New Roman"/>
      <w:kern w:val="0"/>
      <w:sz w:val="24"/>
      <w:szCs w:val="24"/>
      <w:lang w:eastAsia="it-IT"/>
      <w14:ligatures w14:val="none"/>
    </w:rPr>
  </w:style>
  <w:style w:type="numbering" w:customStyle="1" w:styleId="Nessunelenco1111">
    <w:name w:val="Nessun elenco1111"/>
    <w:next w:val="Nessunelenco"/>
    <w:uiPriority w:val="99"/>
    <w:semiHidden/>
    <w:unhideWhenUsed/>
    <w:rsid w:val="00B723AF"/>
  </w:style>
  <w:style w:type="numbering" w:customStyle="1" w:styleId="Nessunelenco11111">
    <w:name w:val="Nessun elenco11111"/>
    <w:next w:val="Nessunelenco"/>
    <w:semiHidden/>
    <w:unhideWhenUsed/>
    <w:rsid w:val="00B723AF"/>
  </w:style>
  <w:style w:type="numbering" w:customStyle="1" w:styleId="Nessunelenco3">
    <w:name w:val="Nessun elenco3"/>
    <w:next w:val="Nessunelenco"/>
    <w:uiPriority w:val="99"/>
    <w:semiHidden/>
    <w:unhideWhenUsed/>
    <w:rsid w:val="00B723AF"/>
  </w:style>
  <w:style w:type="numbering" w:customStyle="1" w:styleId="Nessunelenco4">
    <w:name w:val="Nessun elenco4"/>
    <w:next w:val="Nessunelenco"/>
    <w:uiPriority w:val="99"/>
    <w:semiHidden/>
    <w:unhideWhenUsed/>
    <w:rsid w:val="00B723AF"/>
  </w:style>
  <w:style w:type="numbering" w:customStyle="1" w:styleId="Nessunelenco5">
    <w:name w:val="Nessun elenco5"/>
    <w:next w:val="Nessunelenco"/>
    <w:uiPriority w:val="99"/>
    <w:semiHidden/>
    <w:unhideWhenUsed/>
    <w:rsid w:val="00B723AF"/>
  </w:style>
  <w:style w:type="numbering" w:customStyle="1" w:styleId="Nessunelenco12">
    <w:name w:val="Nessun elenco12"/>
    <w:next w:val="Nessunelenco"/>
    <w:uiPriority w:val="99"/>
    <w:semiHidden/>
    <w:unhideWhenUsed/>
    <w:rsid w:val="00B723AF"/>
  </w:style>
  <w:style w:type="numbering" w:customStyle="1" w:styleId="Nessunelenco111111">
    <w:name w:val="Nessun elenco111111"/>
    <w:next w:val="Nessunelenco"/>
    <w:uiPriority w:val="99"/>
    <w:semiHidden/>
    <w:unhideWhenUsed/>
    <w:rsid w:val="00B723AF"/>
  </w:style>
  <w:style w:type="numbering" w:customStyle="1" w:styleId="Nessunelenco21">
    <w:name w:val="Nessun elenco21"/>
    <w:next w:val="Nessunelenco"/>
    <w:uiPriority w:val="99"/>
    <w:semiHidden/>
    <w:unhideWhenUsed/>
    <w:rsid w:val="00B723AF"/>
  </w:style>
  <w:style w:type="numbering" w:customStyle="1" w:styleId="Nessunelenco1111111">
    <w:name w:val="Nessun elenco1111111"/>
    <w:next w:val="Nessunelenco"/>
    <w:uiPriority w:val="99"/>
    <w:semiHidden/>
    <w:unhideWhenUsed/>
    <w:rsid w:val="00B723AF"/>
  </w:style>
  <w:style w:type="numbering" w:customStyle="1" w:styleId="Nessunelenco31">
    <w:name w:val="Nessun elenco31"/>
    <w:next w:val="Nessunelenco"/>
    <w:uiPriority w:val="99"/>
    <w:semiHidden/>
    <w:unhideWhenUsed/>
    <w:rsid w:val="00B723AF"/>
  </w:style>
  <w:style w:type="numbering" w:customStyle="1" w:styleId="Nessunelenco41">
    <w:name w:val="Nessun elenco41"/>
    <w:next w:val="Nessunelenco"/>
    <w:uiPriority w:val="99"/>
    <w:semiHidden/>
    <w:unhideWhenUsed/>
    <w:rsid w:val="00B723AF"/>
  </w:style>
  <w:style w:type="numbering" w:customStyle="1" w:styleId="Nessunelenco6">
    <w:name w:val="Nessun elenco6"/>
    <w:next w:val="Nessunelenco"/>
    <w:uiPriority w:val="99"/>
    <w:semiHidden/>
    <w:unhideWhenUsed/>
    <w:rsid w:val="00B723AF"/>
  </w:style>
  <w:style w:type="numbering" w:customStyle="1" w:styleId="Nessunelenco13">
    <w:name w:val="Nessun elenco13"/>
    <w:next w:val="Nessunelenco"/>
    <w:uiPriority w:val="99"/>
    <w:semiHidden/>
    <w:unhideWhenUsed/>
    <w:rsid w:val="00B723AF"/>
  </w:style>
  <w:style w:type="numbering" w:customStyle="1" w:styleId="Nessunelenco112">
    <w:name w:val="Nessun elenco112"/>
    <w:next w:val="Nessunelenco"/>
    <w:uiPriority w:val="99"/>
    <w:semiHidden/>
    <w:unhideWhenUsed/>
    <w:rsid w:val="00B723AF"/>
  </w:style>
  <w:style w:type="numbering" w:customStyle="1" w:styleId="Nessunelenco22">
    <w:name w:val="Nessun elenco22"/>
    <w:next w:val="Nessunelenco"/>
    <w:uiPriority w:val="99"/>
    <w:semiHidden/>
    <w:unhideWhenUsed/>
    <w:rsid w:val="00B723AF"/>
  </w:style>
  <w:style w:type="numbering" w:customStyle="1" w:styleId="Nessunelenco1112">
    <w:name w:val="Nessun elenco1112"/>
    <w:next w:val="Nessunelenco"/>
    <w:uiPriority w:val="99"/>
    <w:semiHidden/>
    <w:unhideWhenUsed/>
    <w:rsid w:val="00B723AF"/>
  </w:style>
  <w:style w:type="numbering" w:customStyle="1" w:styleId="Nessunelenco32">
    <w:name w:val="Nessun elenco32"/>
    <w:next w:val="Nessunelenco"/>
    <w:uiPriority w:val="99"/>
    <w:semiHidden/>
    <w:unhideWhenUsed/>
    <w:rsid w:val="00B723AF"/>
  </w:style>
  <w:style w:type="numbering" w:customStyle="1" w:styleId="Nessunelenco42">
    <w:name w:val="Nessun elenco42"/>
    <w:next w:val="Nessunelenco"/>
    <w:uiPriority w:val="99"/>
    <w:semiHidden/>
    <w:unhideWhenUsed/>
    <w:rsid w:val="00B723AF"/>
  </w:style>
  <w:style w:type="numbering" w:customStyle="1" w:styleId="Nessunelenco7">
    <w:name w:val="Nessun elenco7"/>
    <w:next w:val="Nessunelenco"/>
    <w:uiPriority w:val="99"/>
    <w:semiHidden/>
    <w:unhideWhenUsed/>
    <w:rsid w:val="00B723AF"/>
  </w:style>
  <w:style w:type="numbering" w:customStyle="1" w:styleId="Nessunelenco8">
    <w:name w:val="Nessun elenco8"/>
    <w:next w:val="Nessunelenco"/>
    <w:uiPriority w:val="99"/>
    <w:semiHidden/>
    <w:unhideWhenUsed/>
    <w:rsid w:val="00B723AF"/>
  </w:style>
  <w:style w:type="numbering" w:customStyle="1" w:styleId="Nessunelenco9">
    <w:name w:val="Nessun elenco9"/>
    <w:next w:val="Nessunelenco"/>
    <w:uiPriority w:val="99"/>
    <w:semiHidden/>
    <w:unhideWhenUsed/>
    <w:rsid w:val="00B723AF"/>
  </w:style>
  <w:style w:type="numbering" w:customStyle="1" w:styleId="Nessunelenco14">
    <w:name w:val="Nessun elenco14"/>
    <w:next w:val="Nessunelenco"/>
    <w:uiPriority w:val="99"/>
    <w:semiHidden/>
    <w:unhideWhenUsed/>
    <w:rsid w:val="00B723AF"/>
  </w:style>
  <w:style w:type="numbering" w:customStyle="1" w:styleId="Nessunelenco113">
    <w:name w:val="Nessun elenco113"/>
    <w:next w:val="Nessunelenco"/>
    <w:uiPriority w:val="99"/>
    <w:semiHidden/>
    <w:unhideWhenUsed/>
    <w:rsid w:val="00B723AF"/>
  </w:style>
  <w:style w:type="numbering" w:customStyle="1" w:styleId="Nessunelenco1113">
    <w:name w:val="Nessun elenco1113"/>
    <w:next w:val="Nessunelenco"/>
    <w:uiPriority w:val="99"/>
    <w:semiHidden/>
    <w:unhideWhenUsed/>
    <w:rsid w:val="00B723AF"/>
  </w:style>
  <w:style w:type="numbering" w:customStyle="1" w:styleId="Nessunelenco23">
    <w:name w:val="Nessun elenco23"/>
    <w:next w:val="Nessunelenco"/>
    <w:uiPriority w:val="99"/>
    <w:semiHidden/>
    <w:unhideWhenUsed/>
    <w:rsid w:val="00B723AF"/>
  </w:style>
  <w:style w:type="numbering" w:customStyle="1" w:styleId="Nessunelenco11112">
    <w:name w:val="Nessun elenco11112"/>
    <w:next w:val="Nessunelenco"/>
    <w:uiPriority w:val="99"/>
    <w:semiHidden/>
    <w:unhideWhenUsed/>
    <w:rsid w:val="00B723AF"/>
  </w:style>
  <w:style w:type="numbering" w:customStyle="1" w:styleId="Nessunelenco33">
    <w:name w:val="Nessun elenco33"/>
    <w:next w:val="Nessunelenco"/>
    <w:uiPriority w:val="99"/>
    <w:semiHidden/>
    <w:unhideWhenUsed/>
    <w:rsid w:val="00B723AF"/>
  </w:style>
  <w:style w:type="numbering" w:customStyle="1" w:styleId="Nessunelenco43">
    <w:name w:val="Nessun elenco43"/>
    <w:next w:val="Nessunelenco"/>
    <w:uiPriority w:val="99"/>
    <w:semiHidden/>
    <w:unhideWhenUsed/>
    <w:rsid w:val="00B723AF"/>
  </w:style>
  <w:style w:type="numbering" w:customStyle="1" w:styleId="Nessunelenco51">
    <w:name w:val="Nessun elenco51"/>
    <w:next w:val="Nessunelenco"/>
    <w:uiPriority w:val="99"/>
    <w:semiHidden/>
    <w:unhideWhenUsed/>
    <w:rsid w:val="00B723AF"/>
  </w:style>
  <w:style w:type="numbering" w:customStyle="1" w:styleId="Nessunelenco121">
    <w:name w:val="Nessun elenco121"/>
    <w:next w:val="Nessunelenco"/>
    <w:uiPriority w:val="99"/>
    <w:semiHidden/>
    <w:unhideWhenUsed/>
    <w:rsid w:val="00B723AF"/>
  </w:style>
  <w:style w:type="numbering" w:customStyle="1" w:styleId="Nessunelenco111112">
    <w:name w:val="Nessun elenco111112"/>
    <w:next w:val="Nessunelenco"/>
    <w:semiHidden/>
    <w:unhideWhenUsed/>
    <w:rsid w:val="00B723AF"/>
  </w:style>
  <w:style w:type="numbering" w:customStyle="1" w:styleId="Nessunelenco211">
    <w:name w:val="Nessun elenco211"/>
    <w:next w:val="Nessunelenco"/>
    <w:uiPriority w:val="99"/>
    <w:semiHidden/>
    <w:unhideWhenUsed/>
    <w:rsid w:val="00B723AF"/>
  </w:style>
  <w:style w:type="numbering" w:customStyle="1" w:styleId="Nessunelenco1111112">
    <w:name w:val="Nessun elenco1111112"/>
    <w:next w:val="Nessunelenco"/>
    <w:uiPriority w:val="99"/>
    <w:semiHidden/>
    <w:unhideWhenUsed/>
    <w:rsid w:val="00B723AF"/>
  </w:style>
  <w:style w:type="numbering" w:customStyle="1" w:styleId="Nessunelenco311">
    <w:name w:val="Nessun elenco311"/>
    <w:next w:val="Nessunelenco"/>
    <w:uiPriority w:val="99"/>
    <w:semiHidden/>
    <w:unhideWhenUsed/>
    <w:rsid w:val="00B723AF"/>
  </w:style>
  <w:style w:type="numbering" w:customStyle="1" w:styleId="Nessunelenco411">
    <w:name w:val="Nessun elenco411"/>
    <w:next w:val="Nessunelenco"/>
    <w:uiPriority w:val="99"/>
    <w:semiHidden/>
    <w:unhideWhenUsed/>
    <w:rsid w:val="00B723AF"/>
  </w:style>
  <w:style w:type="numbering" w:customStyle="1" w:styleId="Nessunelenco61">
    <w:name w:val="Nessun elenco61"/>
    <w:next w:val="Nessunelenco"/>
    <w:uiPriority w:val="99"/>
    <w:semiHidden/>
    <w:unhideWhenUsed/>
    <w:rsid w:val="00B723AF"/>
  </w:style>
  <w:style w:type="numbering" w:customStyle="1" w:styleId="Nessunelenco131">
    <w:name w:val="Nessun elenco131"/>
    <w:next w:val="Nessunelenco"/>
    <w:uiPriority w:val="99"/>
    <w:semiHidden/>
    <w:unhideWhenUsed/>
    <w:rsid w:val="00B723AF"/>
  </w:style>
  <w:style w:type="numbering" w:customStyle="1" w:styleId="Nessunelenco1121">
    <w:name w:val="Nessun elenco1121"/>
    <w:next w:val="Nessunelenco"/>
    <w:semiHidden/>
    <w:unhideWhenUsed/>
    <w:rsid w:val="00B723AF"/>
  </w:style>
  <w:style w:type="numbering" w:customStyle="1" w:styleId="Nessunelenco221">
    <w:name w:val="Nessun elenco221"/>
    <w:next w:val="Nessunelenco"/>
    <w:uiPriority w:val="99"/>
    <w:semiHidden/>
    <w:unhideWhenUsed/>
    <w:rsid w:val="00B723AF"/>
  </w:style>
  <w:style w:type="numbering" w:customStyle="1" w:styleId="Nessunelenco11121">
    <w:name w:val="Nessun elenco11121"/>
    <w:next w:val="Nessunelenco"/>
    <w:uiPriority w:val="99"/>
    <w:semiHidden/>
    <w:unhideWhenUsed/>
    <w:rsid w:val="00B723AF"/>
  </w:style>
  <w:style w:type="numbering" w:customStyle="1" w:styleId="Nessunelenco321">
    <w:name w:val="Nessun elenco321"/>
    <w:next w:val="Nessunelenco"/>
    <w:uiPriority w:val="99"/>
    <w:semiHidden/>
    <w:unhideWhenUsed/>
    <w:rsid w:val="00B723AF"/>
  </w:style>
  <w:style w:type="numbering" w:customStyle="1" w:styleId="Nessunelenco421">
    <w:name w:val="Nessun elenco421"/>
    <w:next w:val="Nessunelenco"/>
    <w:uiPriority w:val="99"/>
    <w:semiHidden/>
    <w:unhideWhenUsed/>
    <w:rsid w:val="00B723AF"/>
  </w:style>
  <w:style w:type="numbering" w:customStyle="1" w:styleId="Nessunelenco71">
    <w:name w:val="Nessun elenco71"/>
    <w:next w:val="Nessunelenco"/>
    <w:uiPriority w:val="99"/>
    <w:semiHidden/>
    <w:unhideWhenUsed/>
    <w:rsid w:val="00B723AF"/>
  </w:style>
  <w:style w:type="numbering" w:customStyle="1" w:styleId="Nessunelenco81">
    <w:name w:val="Nessun elenco81"/>
    <w:next w:val="Nessunelenco"/>
    <w:uiPriority w:val="99"/>
    <w:semiHidden/>
    <w:unhideWhenUsed/>
    <w:rsid w:val="00B723AF"/>
  </w:style>
  <w:style w:type="character" w:customStyle="1" w:styleId="Collegamentovisitato1">
    <w:name w:val="Collegamento visitato1"/>
    <w:basedOn w:val="Carpredefinitoparagrafo"/>
    <w:rsid w:val="00B723AF"/>
    <w:rPr>
      <w:color w:val="800080"/>
      <w:u w:val="single"/>
    </w:rPr>
  </w:style>
  <w:style w:type="character" w:styleId="Collegamentovisitato">
    <w:name w:val="FollowedHyperlink"/>
    <w:basedOn w:val="Carpredefinitoparagrafo"/>
    <w:unhideWhenUsed/>
    <w:rsid w:val="00B723AF"/>
    <w:rPr>
      <w:color w:val="954F72" w:themeColor="followedHyperlink"/>
      <w:u w:val="single"/>
    </w:rPr>
  </w:style>
  <w:style w:type="numbering" w:customStyle="1" w:styleId="Nessunelenco10">
    <w:name w:val="Nessun elenco10"/>
    <w:next w:val="Nessunelenco"/>
    <w:uiPriority w:val="99"/>
    <w:semiHidden/>
    <w:unhideWhenUsed/>
    <w:rsid w:val="00B723AF"/>
  </w:style>
  <w:style w:type="numbering" w:customStyle="1" w:styleId="Nessunelenco15">
    <w:name w:val="Nessun elenco15"/>
    <w:next w:val="Nessunelenco"/>
    <w:uiPriority w:val="99"/>
    <w:semiHidden/>
    <w:unhideWhenUsed/>
    <w:rsid w:val="00B723AF"/>
  </w:style>
  <w:style w:type="numbering" w:customStyle="1" w:styleId="Nessunelenco16">
    <w:name w:val="Nessun elenco16"/>
    <w:next w:val="Nessunelenco"/>
    <w:uiPriority w:val="99"/>
    <w:semiHidden/>
    <w:unhideWhenUsed/>
    <w:rsid w:val="00B723AF"/>
  </w:style>
  <w:style w:type="numbering" w:customStyle="1" w:styleId="Nessunelenco114">
    <w:name w:val="Nessun elenco114"/>
    <w:next w:val="Nessunelenco"/>
    <w:uiPriority w:val="99"/>
    <w:semiHidden/>
    <w:unhideWhenUsed/>
    <w:rsid w:val="00B723AF"/>
  </w:style>
  <w:style w:type="numbering" w:customStyle="1" w:styleId="Nessunelenco1114">
    <w:name w:val="Nessun elenco1114"/>
    <w:next w:val="Nessunelenco"/>
    <w:uiPriority w:val="99"/>
    <w:semiHidden/>
    <w:unhideWhenUsed/>
    <w:rsid w:val="00B723AF"/>
  </w:style>
  <w:style w:type="numbering" w:customStyle="1" w:styleId="Nessunelenco24">
    <w:name w:val="Nessun elenco24"/>
    <w:next w:val="Nessunelenco"/>
    <w:uiPriority w:val="99"/>
    <w:semiHidden/>
    <w:unhideWhenUsed/>
    <w:rsid w:val="00B723AF"/>
  </w:style>
  <w:style w:type="numbering" w:customStyle="1" w:styleId="Nessunelenco11113">
    <w:name w:val="Nessun elenco11113"/>
    <w:next w:val="Nessunelenco"/>
    <w:uiPriority w:val="99"/>
    <w:semiHidden/>
    <w:unhideWhenUsed/>
    <w:rsid w:val="00B723AF"/>
  </w:style>
  <w:style w:type="numbering" w:customStyle="1" w:styleId="Nessunelenco34">
    <w:name w:val="Nessun elenco34"/>
    <w:next w:val="Nessunelenco"/>
    <w:uiPriority w:val="99"/>
    <w:semiHidden/>
    <w:unhideWhenUsed/>
    <w:rsid w:val="00B723AF"/>
  </w:style>
  <w:style w:type="numbering" w:customStyle="1" w:styleId="Nessunelenco44">
    <w:name w:val="Nessun elenco44"/>
    <w:next w:val="Nessunelenco"/>
    <w:uiPriority w:val="99"/>
    <w:semiHidden/>
    <w:unhideWhenUsed/>
    <w:rsid w:val="00B723AF"/>
  </w:style>
  <w:style w:type="numbering" w:customStyle="1" w:styleId="Nessunelenco52">
    <w:name w:val="Nessun elenco52"/>
    <w:next w:val="Nessunelenco"/>
    <w:uiPriority w:val="99"/>
    <w:semiHidden/>
    <w:unhideWhenUsed/>
    <w:rsid w:val="00B723AF"/>
  </w:style>
  <w:style w:type="numbering" w:customStyle="1" w:styleId="Nessunelenco122">
    <w:name w:val="Nessun elenco122"/>
    <w:next w:val="Nessunelenco"/>
    <w:uiPriority w:val="99"/>
    <w:semiHidden/>
    <w:unhideWhenUsed/>
    <w:rsid w:val="00B723AF"/>
  </w:style>
  <w:style w:type="numbering" w:customStyle="1" w:styleId="Nessunelenco111113">
    <w:name w:val="Nessun elenco111113"/>
    <w:next w:val="Nessunelenco"/>
    <w:uiPriority w:val="99"/>
    <w:semiHidden/>
    <w:unhideWhenUsed/>
    <w:rsid w:val="00B723AF"/>
  </w:style>
  <w:style w:type="numbering" w:customStyle="1" w:styleId="Nessunelenco212">
    <w:name w:val="Nessun elenco212"/>
    <w:next w:val="Nessunelenco"/>
    <w:uiPriority w:val="99"/>
    <w:semiHidden/>
    <w:unhideWhenUsed/>
    <w:rsid w:val="00B723AF"/>
  </w:style>
  <w:style w:type="numbering" w:customStyle="1" w:styleId="Nessunelenco1111113">
    <w:name w:val="Nessun elenco1111113"/>
    <w:next w:val="Nessunelenco"/>
    <w:uiPriority w:val="99"/>
    <w:semiHidden/>
    <w:unhideWhenUsed/>
    <w:rsid w:val="00B723AF"/>
  </w:style>
  <w:style w:type="numbering" w:customStyle="1" w:styleId="Nessunelenco312">
    <w:name w:val="Nessun elenco312"/>
    <w:next w:val="Nessunelenco"/>
    <w:uiPriority w:val="99"/>
    <w:semiHidden/>
    <w:unhideWhenUsed/>
    <w:rsid w:val="00B723AF"/>
  </w:style>
  <w:style w:type="numbering" w:customStyle="1" w:styleId="Nessunelenco412">
    <w:name w:val="Nessun elenco412"/>
    <w:next w:val="Nessunelenco"/>
    <w:uiPriority w:val="99"/>
    <w:semiHidden/>
    <w:unhideWhenUsed/>
    <w:rsid w:val="00B723AF"/>
  </w:style>
  <w:style w:type="numbering" w:customStyle="1" w:styleId="Nessunelenco62">
    <w:name w:val="Nessun elenco62"/>
    <w:next w:val="Nessunelenco"/>
    <w:uiPriority w:val="99"/>
    <w:semiHidden/>
    <w:unhideWhenUsed/>
    <w:rsid w:val="00B723AF"/>
  </w:style>
  <w:style w:type="numbering" w:customStyle="1" w:styleId="Nessunelenco132">
    <w:name w:val="Nessun elenco132"/>
    <w:next w:val="Nessunelenco"/>
    <w:uiPriority w:val="99"/>
    <w:semiHidden/>
    <w:unhideWhenUsed/>
    <w:rsid w:val="00B723AF"/>
  </w:style>
  <w:style w:type="numbering" w:customStyle="1" w:styleId="Nessunelenco1122">
    <w:name w:val="Nessun elenco1122"/>
    <w:next w:val="Nessunelenco"/>
    <w:uiPriority w:val="99"/>
    <w:semiHidden/>
    <w:unhideWhenUsed/>
    <w:rsid w:val="00B723AF"/>
  </w:style>
  <w:style w:type="numbering" w:customStyle="1" w:styleId="Nessunelenco222">
    <w:name w:val="Nessun elenco222"/>
    <w:next w:val="Nessunelenco"/>
    <w:uiPriority w:val="99"/>
    <w:semiHidden/>
    <w:unhideWhenUsed/>
    <w:rsid w:val="00B723AF"/>
  </w:style>
  <w:style w:type="numbering" w:customStyle="1" w:styleId="Nessunelenco11122">
    <w:name w:val="Nessun elenco11122"/>
    <w:next w:val="Nessunelenco"/>
    <w:uiPriority w:val="99"/>
    <w:semiHidden/>
    <w:unhideWhenUsed/>
    <w:rsid w:val="00B723AF"/>
  </w:style>
  <w:style w:type="numbering" w:customStyle="1" w:styleId="Nessunelenco322">
    <w:name w:val="Nessun elenco322"/>
    <w:next w:val="Nessunelenco"/>
    <w:uiPriority w:val="99"/>
    <w:semiHidden/>
    <w:unhideWhenUsed/>
    <w:rsid w:val="00B723AF"/>
  </w:style>
  <w:style w:type="numbering" w:customStyle="1" w:styleId="Nessunelenco422">
    <w:name w:val="Nessun elenco422"/>
    <w:next w:val="Nessunelenco"/>
    <w:uiPriority w:val="99"/>
    <w:semiHidden/>
    <w:unhideWhenUsed/>
    <w:rsid w:val="00B723AF"/>
  </w:style>
  <w:style w:type="numbering" w:customStyle="1" w:styleId="Nessunelenco72">
    <w:name w:val="Nessun elenco72"/>
    <w:next w:val="Nessunelenco"/>
    <w:uiPriority w:val="99"/>
    <w:semiHidden/>
    <w:unhideWhenUsed/>
    <w:rsid w:val="00B723AF"/>
  </w:style>
  <w:style w:type="numbering" w:customStyle="1" w:styleId="Nessunelenco82">
    <w:name w:val="Nessun elenco82"/>
    <w:next w:val="Nessunelenco"/>
    <w:uiPriority w:val="99"/>
    <w:semiHidden/>
    <w:unhideWhenUsed/>
    <w:rsid w:val="00B723AF"/>
  </w:style>
  <w:style w:type="numbering" w:customStyle="1" w:styleId="Nessunelenco17">
    <w:name w:val="Nessun elenco17"/>
    <w:next w:val="Nessunelenco"/>
    <w:uiPriority w:val="99"/>
    <w:semiHidden/>
    <w:unhideWhenUsed/>
    <w:rsid w:val="00B723AF"/>
  </w:style>
  <w:style w:type="numbering" w:customStyle="1" w:styleId="Nessunelenco18">
    <w:name w:val="Nessun elenco18"/>
    <w:next w:val="Nessunelenco"/>
    <w:uiPriority w:val="99"/>
    <w:semiHidden/>
    <w:unhideWhenUsed/>
    <w:rsid w:val="00B723AF"/>
  </w:style>
  <w:style w:type="numbering" w:customStyle="1" w:styleId="Nessunelenco115">
    <w:name w:val="Nessun elenco115"/>
    <w:next w:val="Nessunelenco"/>
    <w:uiPriority w:val="99"/>
    <w:semiHidden/>
    <w:unhideWhenUsed/>
    <w:rsid w:val="00B723AF"/>
  </w:style>
  <w:style w:type="numbering" w:customStyle="1" w:styleId="Nessunelenco1115">
    <w:name w:val="Nessun elenco1115"/>
    <w:next w:val="Nessunelenco"/>
    <w:uiPriority w:val="99"/>
    <w:semiHidden/>
    <w:unhideWhenUsed/>
    <w:rsid w:val="00B723AF"/>
  </w:style>
  <w:style w:type="numbering" w:customStyle="1" w:styleId="Nessunelenco25">
    <w:name w:val="Nessun elenco25"/>
    <w:next w:val="Nessunelenco"/>
    <w:uiPriority w:val="99"/>
    <w:semiHidden/>
    <w:unhideWhenUsed/>
    <w:rsid w:val="00B723AF"/>
  </w:style>
  <w:style w:type="numbering" w:customStyle="1" w:styleId="Nessunelenco11114">
    <w:name w:val="Nessun elenco11114"/>
    <w:next w:val="Nessunelenco"/>
    <w:semiHidden/>
    <w:unhideWhenUsed/>
    <w:rsid w:val="00B723AF"/>
  </w:style>
  <w:style w:type="numbering" w:customStyle="1" w:styleId="Nessunelenco35">
    <w:name w:val="Nessun elenco35"/>
    <w:next w:val="Nessunelenco"/>
    <w:uiPriority w:val="99"/>
    <w:semiHidden/>
    <w:unhideWhenUsed/>
    <w:rsid w:val="00B723AF"/>
  </w:style>
  <w:style w:type="numbering" w:customStyle="1" w:styleId="Nessunelenco45">
    <w:name w:val="Nessun elenco45"/>
    <w:next w:val="Nessunelenco"/>
    <w:uiPriority w:val="99"/>
    <w:semiHidden/>
    <w:unhideWhenUsed/>
    <w:rsid w:val="00B723AF"/>
  </w:style>
  <w:style w:type="numbering" w:customStyle="1" w:styleId="Nessunelenco53">
    <w:name w:val="Nessun elenco53"/>
    <w:next w:val="Nessunelenco"/>
    <w:uiPriority w:val="99"/>
    <w:semiHidden/>
    <w:unhideWhenUsed/>
    <w:rsid w:val="00B723AF"/>
  </w:style>
  <w:style w:type="numbering" w:customStyle="1" w:styleId="Nessunelenco123">
    <w:name w:val="Nessun elenco123"/>
    <w:next w:val="Nessunelenco"/>
    <w:uiPriority w:val="99"/>
    <w:semiHidden/>
    <w:unhideWhenUsed/>
    <w:rsid w:val="00B723AF"/>
  </w:style>
  <w:style w:type="numbering" w:customStyle="1" w:styleId="Nessunelenco111114">
    <w:name w:val="Nessun elenco111114"/>
    <w:next w:val="Nessunelenco"/>
    <w:uiPriority w:val="99"/>
    <w:semiHidden/>
    <w:unhideWhenUsed/>
    <w:rsid w:val="00B723AF"/>
  </w:style>
  <w:style w:type="numbering" w:customStyle="1" w:styleId="Nessunelenco213">
    <w:name w:val="Nessun elenco213"/>
    <w:next w:val="Nessunelenco"/>
    <w:uiPriority w:val="99"/>
    <w:semiHidden/>
    <w:unhideWhenUsed/>
    <w:rsid w:val="00B723AF"/>
  </w:style>
  <w:style w:type="numbering" w:customStyle="1" w:styleId="Nessunelenco1111114">
    <w:name w:val="Nessun elenco1111114"/>
    <w:next w:val="Nessunelenco"/>
    <w:uiPriority w:val="99"/>
    <w:semiHidden/>
    <w:unhideWhenUsed/>
    <w:rsid w:val="00B723AF"/>
  </w:style>
  <w:style w:type="numbering" w:customStyle="1" w:styleId="Nessunelenco313">
    <w:name w:val="Nessun elenco313"/>
    <w:next w:val="Nessunelenco"/>
    <w:uiPriority w:val="99"/>
    <w:semiHidden/>
    <w:unhideWhenUsed/>
    <w:rsid w:val="00B723AF"/>
  </w:style>
  <w:style w:type="numbering" w:customStyle="1" w:styleId="Nessunelenco413">
    <w:name w:val="Nessun elenco413"/>
    <w:next w:val="Nessunelenco"/>
    <w:uiPriority w:val="99"/>
    <w:semiHidden/>
    <w:unhideWhenUsed/>
    <w:rsid w:val="00B723AF"/>
  </w:style>
  <w:style w:type="numbering" w:customStyle="1" w:styleId="Nessunelenco63">
    <w:name w:val="Nessun elenco63"/>
    <w:next w:val="Nessunelenco"/>
    <w:uiPriority w:val="99"/>
    <w:semiHidden/>
    <w:unhideWhenUsed/>
    <w:rsid w:val="00B723AF"/>
  </w:style>
  <w:style w:type="numbering" w:customStyle="1" w:styleId="Nessunelenco133">
    <w:name w:val="Nessun elenco133"/>
    <w:next w:val="Nessunelenco"/>
    <w:uiPriority w:val="99"/>
    <w:semiHidden/>
    <w:unhideWhenUsed/>
    <w:rsid w:val="00B723AF"/>
  </w:style>
  <w:style w:type="numbering" w:customStyle="1" w:styleId="Nessunelenco1123">
    <w:name w:val="Nessun elenco1123"/>
    <w:next w:val="Nessunelenco"/>
    <w:uiPriority w:val="99"/>
    <w:semiHidden/>
    <w:unhideWhenUsed/>
    <w:rsid w:val="00B723AF"/>
  </w:style>
  <w:style w:type="numbering" w:customStyle="1" w:styleId="Nessunelenco223">
    <w:name w:val="Nessun elenco223"/>
    <w:next w:val="Nessunelenco"/>
    <w:uiPriority w:val="99"/>
    <w:semiHidden/>
    <w:unhideWhenUsed/>
    <w:rsid w:val="00B723AF"/>
  </w:style>
  <w:style w:type="numbering" w:customStyle="1" w:styleId="Nessunelenco11123">
    <w:name w:val="Nessun elenco11123"/>
    <w:next w:val="Nessunelenco"/>
    <w:uiPriority w:val="99"/>
    <w:semiHidden/>
    <w:unhideWhenUsed/>
    <w:rsid w:val="00B723AF"/>
  </w:style>
  <w:style w:type="numbering" w:customStyle="1" w:styleId="Nessunelenco323">
    <w:name w:val="Nessun elenco323"/>
    <w:next w:val="Nessunelenco"/>
    <w:uiPriority w:val="99"/>
    <w:semiHidden/>
    <w:unhideWhenUsed/>
    <w:rsid w:val="00B723AF"/>
  </w:style>
  <w:style w:type="numbering" w:customStyle="1" w:styleId="Nessunelenco423">
    <w:name w:val="Nessun elenco423"/>
    <w:next w:val="Nessunelenco"/>
    <w:uiPriority w:val="99"/>
    <w:semiHidden/>
    <w:unhideWhenUsed/>
    <w:rsid w:val="00B723AF"/>
  </w:style>
  <w:style w:type="numbering" w:customStyle="1" w:styleId="Nessunelenco73">
    <w:name w:val="Nessun elenco73"/>
    <w:next w:val="Nessunelenco"/>
    <w:uiPriority w:val="99"/>
    <w:semiHidden/>
    <w:unhideWhenUsed/>
    <w:rsid w:val="00B723AF"/>
  </w:style>
  <w:style w:type="numbering" w:customStyle="1" w:styleId="Nessunelenco83">
    <w:name w:val="Nessun elenco83"/>
    <w:next w:val="Nessunelenco"/>
    <w:uiPriority w:val="99"/>
    <w:semiHidden/>
    <w:unhideWhenUsed/>
    <w:rsid w:val="00B723AF"/>
  </w:style>
  <w:style w:type="character" w:customStyle="1" w:styleId="testogrecyy">
    <w:name w:val="testo_grecy_y"/>
    <w:rsid w:val="006B2B7B"/>
  </w:style>
  <w:style w:type="character" w:customStyle="1" w:styleId="Collegamentoipertestuale1">
    <w:name w:val="Collegamento ipertestuale1"/>
    <w:basedOn w:val="Carpredefinitoparagrafo"/>
    <w:uiPriority w:val="99"/>
    <w:unhideWhenUsed/>
    <w:rsid w:val="006838E0"/>
    <w:rPr>
      <w:color w:val="0000FF"/>
      <w:u w:val="single"/>
    </w:rPr>
  </w:style>
  <w:style w:type="paragraph" w:customStyle="1" w:styleId="Intestazioneepidipagina">
    <w:name w:val="Intestazione e piè di pagina"/>
    <w:rsid w:val="006838E0"/>
    <w:pPr>
      <w:pBdr>
        <w:bottom w:val="single" w:sz="4" w:space="1" w:color="A7A7A7"/>
      </w:pBdr>
      <w:tabs>
        <w:tab w:val="right" w:pos="9020"/>
      </w:tabs>
      <w:spacing w:after="0" w:line="240" w:lineRule="auto"/>
      <w:jc w:val="right"/>
    </w:pPr>
    <w:rPr>
      <w:rFonts w:ascii="Calibri" w:eastAsia="Arial Unicode MS" w:hAnsi="Calibri" w:cs="Arial Unicode MS"/>
      <w:iCs/>
      <w:smallCaps/>
      <w:color w:val="000000"/>
      <w:kern w:val="0"/>
      <w:sz w:val="24"/>
      <w:szCs w:val="24"/>
      <w:bdr w:val="nil"/>
      <w:lang w:eastAsia="it-IT"/>
      <w14:ligatures w14:val="none"/>
    </w:rPr>
  </w:style>
  <w:style w:type="character" w:styleId="Menzionenonrisolta">
    <w:name w:val="Unresolved Mention"/>
    <w:uiPriority w:val="99"/>
    <w:semiHidden/>
    <w:unhideWhenUsed/>
    <w:rsid w:val="006838E0"/>
    <w:rPr>
      <w:color w:val="605E5C"/>
      <w:shd w:val="clear" w:color="auto" w:fill="E1DFDD"/>
    </w:rPr>
  </w:style>
  <w:style w:type="paragraph" w:customStyle="1" w:styleId="OmniPage266">
    <w:name w:val="OmniPage #266"/>
    <w:rsid w:val="006838E0"/>
    <w:pPr>
      <w:tabs>
        <w:tab w:val="left" w:pos="100"/>
        <w:tab w:val="right" w:pos="361"/>
      </w:tabs>
      <w:spacing w:after="0" w:line="240" w:lineRule="auto"/>
    </w:pPr>
    <w:rPr>
      <w:rFonts w:ascii="Times New Roman" w:eastAsia="Times New Roman" w:hAnsi="Times New Roman" w:cs="Times New Roman"/>
      <w:kern w:val="0"/>
      <w:szCs w:val="20"/>
      <w:lang w:val="en-US" w:eastAsia="it-IT"/>
      <w14:ligatures w14:val="none"/>
    </w:rPr>
  </w:style>
  <w:style w:type="character" w:styleId="Enfasicorsivo">
    <w:name w:val="Emphasis"/>
    <w:qFormat/>
    <w:rsid w:val="006838E0"/>
    <w:rPr>
      <w:b/>
      <w:bCs/>
      <w:i w:val="0"/>
      <w:iCs w:val="0"/>
    </w:rPr>
  </w:style>
  <w:style w:type="paragraph" w:customStyle="1" w:styleId="Sottotitolo1">
    <w:name w:val="Sottotitolo1"/>
    <w:basedOn w:val="Normale"/>
    <w:next w:val="Normale"/>
    <w:qFormat/>
    <w:rsid w:val="006838E0"/>
    <w:pPr>
      <w:numPr>
        <w:ilvl w:val="1"/>
      </w:numPr>
      <w:spacing w:line="240" w:lineRule="auto"/>
    </w:pPr>
    <w:rPr>
      <w:rFonts w:ascii="Calibri" w:eastAsia="Times New Roman" w:hAnsi="Calibri" w:cs="Times New Roman"/>
      <w:color w:val="5A5A5A"/>
      <w:spacing w:val="15"/>
      <w:kern w:val="0"/>
      <w:lang w:eastAsia="it-IT"/>
      <w14:ligatures w14:val="none"/>
    </w:rPr>
  </w:style>
  <w:style w:type="character" w:customStyle="1" w:styleId="SottotitoloCarattere1">
    <w:name w:val="Sottotitolo Carattere1"/>
    <w:basedOn w:val="Carpredefinitoparagrafo"/>
    <w:uiPriority w:val="11"/>
    <w:rsid w:val="006838E0"/>
    <w:rPr>
      <w:rFonts w:ascii="Calibri Light" w:eastAsia="Times New Roman" w:hAnsi="Calibri Light" w:cs="Times New Roman"/>
      <w:sz w:val="24"/>
      <w:szCs w:val="24"/>
      <w:lang w:eastAsia="en-US"/>
    </w:rPr>
  </w:style>
  <w:style w:type="paragraph" w:styleId="Revisione">
    <w:name w:val="Revision"/>
    <w:hidden/>
    <w:uiPriority w:val="99"/>
    <w:semiHidden/>
    <w:rsid w:val="006838E0"/>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msonormal0">
    <w:name w:val="msonormal"/>
    <w:basedOn w:val="Normale"/>
    <w:rsid w:val="006838E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tileTitolo220pt">
    <w:name w:val="Stile Titolo 2 + 20 pt"/>
    <w:basedOn w:val="Titolo2"/>
    <w:autoRedefine/>
    <w:qFormat/>
    <w:rsid w:val="006838E0"/>
    <w:pPr>
      <w:keepLines w:val="0"/>
      <w:spacing w:before="240" w:after="200" w:line="240" w:lineRule="auto"/>
      <w:jc w:val="left"/>
    </w:pPr>
    <w:rPr>
      <w:b w:val="0"/>
      <w:i/>
      <w:iCs/>
      <w:color w:val="auto"/>
      <w:kern w:val="0"/>
      <w:sz w:val="40"/>
      <w:szCs w:val="28"/>
      <w14:ligatures w14:val="none"/>
    </w:rPr>
  </w:style>
  <w:style w:type="character" w:customStyle="1" w:styleId="CarattereCarattere16">
    <w:name w:val="Carattere Carattere16"/>
    <w:rsid w:val="006838E0"/>
    <w:rPr>
      <w:rFonts w:ascii="Arial" w:hAnsi="Arial" w:cs="Arial"/>
      <w:b/>
      <w:bCs/>
      <w:sz w:val="26"/>
      <w:szCs w:val="26"/>
      <w:lang w:val="it-IT" w:eastAsia="it-IT" w:bidi="ar-SA"/>
    </w:rPr>
  </w:style>
  <w:style w:type="character" w:customStyle="1" w:styleId="CarattereCarattere8">
    <w:name w:val="Carattere Carattere8"/>
    <w:rsid w:val="006838E0"/>
    <w:rPr>
      <w:rFonts w:ascii="Arial" w:hAnsi="Arial"/>
      <w:sz w:val="24"/>
      <w:lang w:val="it-IT" w:eastAsia="it-IT" w:bidi="ar-SA"/>
    </w:rPr>
  </w:style>
  <w:style w:type="character" w:customStyle="1" w:styleId="CorpodeltestoCarattere1">
    <w:name w:val="Corpo del testo Carattere1"/>
    <w:rsid w:val="006838E0"/>
    <w:rPr>
      <w:rFonts w:ascii="Arial" w:hAnsi="Arial"/>
      <w:sz w:val="24"/>
      <w:lang w:val="it-IT" w:eastAsia="it-IT" w:bidi="ar-SA"/>
    </w:rPr>
  </w:style>
  <w:style w:type="paragraph" w:styleId="Titolosommario">
    <w:name w:val="TOC Heading"/>
    <w:basedOn w:val="Titolo1"/>
    <w:next w:val="Normale"/>
    <w:uiPriority w:val="39"/>
    <w:unhideWhenUsed/>
    <w:qFormat/>
    <w:rsid w:val="006838E0"/>
    <w:pPr>
      <w:spacing w:before="480" w:after="0" w:line="276" w:lineRule="auto"/>
      <w:jc w:val="left"/>
      <w:outlineLvl w:val="9"/>
    </w:pPr>
    <w:rPr>
      <w:rFonts w:ascii="Cambria" w:hAnsi="Cambria" w:cs="Times New Roman"/>
      <w:bCs/>
      <w:color w:val="365F91"/>
      <w:kern w:val="0"/>
      <w:sz w:val="28"/>
      <w:szCs w:val="28"/>
      <w14:ligatures w14:val="none"/>
    </w:rPr>
  </w:style>
  <w:style w:type="character" w:customStyle="1" w:styleId="st1">
    <w:name w:val="st1"/>
    <w:rsid w:val="006838E0"/>
  </w:style>
  <w:style w:type="character" w:customStyle="1" w:styleId="apple-converted-space">
    <w:name w:val="apple-converted-space"/>
    <w:rsid w:val="006838E0"/>
  </w:style>
  <w:style w:type="paragraph" w:styleId="Indirizzomittente">
    <w:name w:val="envelope return"/>
    <w:basedOn w:val="Normale"/>
    <w:rsid w:val="006838E0"/>
    <w:pPr>
      <w:spacing w:after="0" w:line="240" w:lineRule="auto"/>
    </w:pPr>
    <w:rPr>
      <w:rFonts w:ascii="Times New Roman" w:eastAsia="Times New Roman" w:hAnsi="Times New Roman" w:cs="Times New Roman"/>
      <w:kern w:val="0"/>
      <w:sz w:val="24"/>
      <w:szCs w:val="20"/>
      <w:lang w:eastAsia="it-IT"/>
      <w14:ligatures w14:val="none"/>
    </w:rPr>
  </w:style>
  <w:style w:type="paragraph" w:styleId="Indice1">
    <w:name w:val="index 1"/>
    <w:basedOn w:val="Normale"/>
    <w:next w:val="Normale"/>
    <w:autoRedefine/>
    <w:rsid w:val="006838E0"/>
    <w:pPr>
      <w:spacing w:after="0" w:line="240" w:lineRule="auto"/>
    </w:pPr>
    <w:rPr>
      <w:rFonts w:ascii="CG Times" w:eastAsia="Times New Roman" w:hAnsi="CG Times" w:cs="Times New Roman"/>
      <w:kern w:val="0"/>
      <w:sz w:val="20"/>
      <w:szCs w:val="20"/>
      <w:lang w:eastAsia="it-IT"/>
      <w14:ligatures w14:val="none"/>
    </w:rPr>
  </w:style>
  <w:style w:type="paragraph" w:styleId="Rientrocorpodeltesto2">
    <w:name w:val="Body Text Indent 2"/>
    <w:basedOn w:val="Normale"/>
    <w:link w:val="Rientrocorpodeltesto2Carattere"/>
    <w:uiPriority w:val="99"/>
    <w:rsid w:val="006838E0"/>
    <w:pPr>
      <w:tabs>
        <w:tab w:val="left" w:pos="1418"/>
        <w:tab w:val="left" w:pos="2268"/>
      </w:tabs>
      <w:spacing w:after="0" w:line="240" w:lineRule="auto"/>
      <w:ind w:left="3119" w:hanging="1701"/>
      <w:jc w:val="both"/>
    </w:pPr>
    <w:rPr>
      <w:rFonts w:ascii="Times New Roman" w:eastAsia="Times New Roman" w:hAnsi="Times New Roman" w:cs="Times New Roman"/>
      <w:color w:val="000000"/>
      <w:kern w:val="0"/>
      <w:sz w:val="24"/>
      <w:szCs w:val="20"/>
      <w:lang w:eastAsia="it-IT"/>
      <w14:ligatures w14:val="none"/>
    </w:rPr>
  </w:style>
  <w:style w:type="character" w:customStyle="1" w:styleId="Rientrocorpodeltesto2Carattere">
    <w:name w:val="Rientro corpo del testo 2 Carattere"/>
    <w:basedOn w:val="Carpredefinitoparagrafo"/>
    <w:link w:val="Rientrocorpodeltesto2"/>
    <w:uiPriority w:val="99"/>
    <w:rsid w:val="006838E0"/>
    <w:rPr>
      <w:rFonts w:ascii="Times New Roman" w:eastAsia="Times New Roman" w:hAnsi="Times New Roman" w:cs="Times New Roman"/>
      <w:color w:val="000000"/>
      <w:kern w:val="0"/>
      <w:sz w:val="24"/>
      <w:szCs w:val="20"/>
      <w:lang w:eastAsia="it-IT"/>
      <w14:ligatures w14:val="none"/>
    </w:rPr>
  </w:style>
  <w:style w:type="paragraph" w:customStyle="1" w:styleId="Sfondoacolori-Colore11">
    <w:name w:val="Sfondo a colori - Colore 11"/>
    <w:hidden/>
    <w:uiPriority w:val="71"/>
    <w:rsid w:val="006838E0"/>
    <w:pPr>
      <w:spacing w:after="0" w:line="240" w:lineRule="auto"/>
    </w:pPr>
    <w:rPr>
      <w:rFonts w:ascii="Times New Roman" w:eastAsia="Times New Roman" w:hAnsi="Times New Roman" w:cs="Times New Roman"/>
      <w:kern w:val="0"/>
      <w:sz w:val="20"/>
      <w:szCs w:val="20"/>
      <w:lang w:eastAsia="it-IT"/>
      <w14:ligatures w14:val="none"/>
    </w:rPr>
  </w:style>
  <w:style w:type="numbering" w:customStyle="1" w:styleId="Nessunelenco124">
    <w:name w:val="Nessun elenco124"/>
    <w:next w:val="Nessunelenco"/>
    <w:uiPriority w:val="99"/>
    <w:semiHidden/>
    <w:unhideWhenUsed/>
    <w:rsid w:val="006838E0"/>
  </w:style>
  <w:style w:type="numbering" w:customStyle="1" w:styleId="Nessunelenco134">
    <w:name w:val="Nessun elenco134"/>
    <w:next w:val="Nessunelenco"/>
    <w:uiPriority w:val="99"/>
    <w:semiHidden/>
    <w:unhideWhenUsed/>
    <w:rsid w:val="006838E0"/>
  </w:style>
  <w:style w:type="numbering" w:customStyle="1" w:styleId="Nessunelenco1211">
    <w:name w:val="Nessun elenco1211"/>
    <w:next w:val="Nessunelenco"/>
    <w:uiPriority w:val="99"/>
    <w:semiHidden/>
    <w:unhideWhenUsed/>
    <w:rsid w:val="006838E0"/>
  </w:style>
  <w:style w:type="numbering" w:customStyle="1" w:styleId="Nessunelenco1311">
    <w:name w:val="Nessun elenco1311"/>
    <w:next w:val="Nessunelenco"/>
    <w:uiPriority w:val="99"/>
    <w:semiHidden/>
    <w:unhideWhenUsed/>
    <w:rsid w:val="006838E0"/>
  </w:style>
  <w:style w:type="numbering" w:customStyle="1" w:styleId="Nessunelenco141">
    <w:name w:val="Nessun elenco141"/>
    <w:next w:val="Nessunelenco"/>
    <w:uiPriority w:val="99"/>
    <w:semiHidden/>
    <w:unhideWhenUsed/>
    <w:rsid w:val="006838E0"/>
  </w:style>
  <w:style w:type="numbering" w:customStyle="1" w:styleId="Nessunelenco1131">
    <w:name w:val="Nessun elenco1131"/>
    <w:next w:val="Nessunelenco"/>
    <w:uiPriority w:val="99"/>
    <w:semiHidden/>
    <w:unhideWhenUsed/>
    <w:rsid w:val="006838E0"/>
  </w:style>
  <w:style w:type="numbering" w:customStyle="1" w:styleId="Nessunelenco511">
    <w:name w:val="Nessun elenco511"/>
    <w:next w:val="Nessunelenco"/>
    <w:uiPriority w:val="99"/>
    <w:semiHidden/>
    <w:unhideWhenUsed/>
    <w:rsid w:val="006838E0"/>
  </w:style>
  <w:style w:type="numbering" w:customStyle="1" w:styleId="Nessunelenco1221">
    <w:name w:val="Nessun elenco1221"/>
    <w:next w:val="Nessunelenco"/>
    <w:uiPriority w:val="99"/>
    <w:semiHidden/>
    <w:unhideWhenUsed/>
    <w:rsid w:val="006838E0"/>
  </w:style>
  <w:style w:type="numbering" w:customStyle="1" w:styleId="Nessunelenco111121">
    <w:name w:val="Nessun elenco111121"/>
    <w:next w:val="Nessunelenco"/>
    <w:uiPriority w:val="99"/>
    <w:semiHidden/>
    <w:unhideWhenUsed/>
    <w:rsid w:val="006838E0"/>
  </w:style>
  <w:style w:type="numbering" w:customStyle="1" w:styleId="Nessunelenco2111">
    <w:name w:val="Nessun elenco2111"/>
    <w:next w:val="Nessunelenco"/>
    <w:uiPriority w:val="99"/>
    <w:semiHidden/>
    <w:unhideWhenUsed/>
    <w:rsid w:val="006838E0"/>
  </w:style>
  <w:style w:type="numbering" w:customStyle="1" w:styleId="Nessunelenco3111">
    <w:name w:val="Nessun elenco3111"/>
    <w:next w:val="Nessunelenco"/>
    <w:uiPriority w:val="99"/>
    <w:semiHidden/>
    <w:unhideWhenUsed/>
    <w:rsid w:val="006838E0"/>
  </w:style>
  <w:style w:type="numbering" w:customStyle="1" w:styleId="Nessunelenco4111">
    <w:name w:val="Nessun elenco4111"/>
    <w:next w:val="Nessunelenco"/>
    <w:uiPriority w:val="99"/>
    <w:semiHidden/>
    <w:unhideWhenUsed/>
    <w:rsid w:val="006838E0"/>
  </w:style>
  <w:style w:type="numbering" w:customStyle="1" w:styleId="Nessunelenco1321">
    <w:name w:val="Nessun elenco1321"/>
    <w:next w:val="Nessunelenco"/>
    <w:uiPriority w:val="99"/>
    <w:semiHidden/>
    <w:unhideWhenUsed/>
    <w:rsid w:val="006838E0"/>
  </w:style>
  <w:style w:type="numbering" w:customStyle="1" w:styleId="Nessunelenco11211">
    <w:name w:val="Nessun elenco11211"/>
    <w:next w:val="Nessunelenco"/>
    <w:uiPriority w:val="99"/>
    <w:semiHidden/>
    <w:unhideWhenUsed/>
    <w:rsid w:val="006838E0"/>
  </w:style>
  <w:style w:type="numbering" w:customStyle="1" w:styleId="Nessunelenco2211">
    <w:name w:val="Nessun elenco2211"/>
    <w:next w:val="Nessunelenco"/>
    <w:uiPriority w:val="99"/>
    <w:semiHidden/>
    <w:unhideWhenUsed/>
    <w:rsid w:val="006838E0"/>
  </w:style>
  <w:style w:type="numbering" w:customStyle="1" w:styleId="Nessunelenco111211">
    <w:name w:val="Nessun elenco111211"/>
    <w:next w:val="Nessunelenco"/>
    <w:uiPriority w:val="99"/>
    <w:semiHidden/>
    <w:unhideWhenUsed/>
    <w:rsid w:val="006838E0"/>
  </w:style>
  <w:style w:type="numbering" w:customStyle="1" w:styleId="Nessunelenco3211">
    <w:name w:val="Nessun elenco3211"/>
    <w:next w:val="Nessunelenco"/>
    <w:uiPriority w:val="99"/>
    <w:semiHidden/>
    <w:unhideWhenUsed/>
    <w:rsid w:val="006838E0"/>
  </w:style>
  <w:style w:type="numbering" w:customStyle="1" w:styleId="Nessunelenco19">
    <w:name w:val="Nessun elenco19"/>
    <w:next w:val="Nessunelenco"/>
    <w:uiPriority w:val="99"/>
    <w:semiHidden/>
    <w:unhideWhenUsed/>
    <w:rsid w:val="006838E0"/>
  </w:style>
  <w:style w:type="numbering" w:customStyle="1" w:styleId="Nessunelenco20">
    <w:name w:val="Nessun elenco20"/>
    <w:next w:val="Nessunelenco"/>
    <w:uiPriority w:val="99"/>
    <w:semiHidden/>
    <w:unhideWhenUsed/>
    <w:rsid w:val="006838E0"/>
  </w:style>
  <w:style w:type="character" w:customStyle="1" w:styleId="versechapter">
    <w:name w:val="verse_chapter"/>
    <w:basedOn w:val="Carpredefinitoparagrafo"/>
    <w:rsid w:val="005E5FA3"/>
  </w:style>
  <w:style w:type="paragraph" w:customStyle="1" w:styleId="StileTitolo2Primariga0cm">
    <w:name w:val="Stile Titolo 2 + Prima riga:  0 cm"/>
    <w:basedOn w:val="Titolo2"/>
    <w:autoRedefine/>
    <w:qFormat/>
    <w:rsid w:val="005E5FA3"/>
    <w:pPr>
      <w:spacing w:before="0" w:after="120" w:line="240" w:lineRule="auto"/>
    </w:pPr>
    <w:rPr>
      <w:color w:val="000000"/>
      <w:kern w:val="0"/>
      <w:sz w:val="36"/>
      <w:szCs w:val="26"/>
      <w14:ligatures w14:val="none"/>
    </w:rPr>
  </w:style>
  <w:style w:type="paragraph" w:customStyle="1" w:styleId="Normal">
    <w:name w:val="[Normal]"/>
    <w:basedOn w:val="Normale"/>
    <w:rsid w:val="005E5FA3"/>
    <w:pPr>
      <w:autoSpaceDE w:val="0"/>
      <w:autoSpaceDN w:val="0"/>
      <w:adjustRightInd w:val="0"/>
      <w:spacing w:after="0" w:line="240" w:lineRule="auto"/>
    </w:pPr>
    <w:rPr>
      <w:rFonts w:ascii="Arial" w:eastAsia="Times New Roman" w:hAnsi="Arial" w:cs="Arial"/>
      <w:kern w:val="0"/>
      <w:sz w:val="24"/>
      <w:szCs w:val="24"/>
      <w:lang w:eastAsia="it-IT"/>
      <w14:ligatures w14:val="none"/>
    </w:rPr>
  </w:style>
  <w:style w:type="character" w:customStyle="1" w:styleId="polytonic1">
    <w:name w:val="polytonic1"/>
    <w:rsid w:val="005E5FA3"/>
    <w:rPr>
      <w:rFonts w:ascii="inherit" w:hAnsi="inherit" w:hint="default"/>
    </w:rPr>
  </w:style>
  <w:style w:type="character" w:customStyle="1" w:styleId="ita1">
    <w:name w:val="ita1"/>
    <w:rsid w:val="005E5FA3"/>
    <w:rPr>
      <w:rFonts w:ascii="Verdana" w:hAnsi="Verdana" w:hint="default"/>
      <w:color w:val="000000"/>
      <w:sz w:val="18"/>
      <w:szCs w:val="18"/>
    </w:rPr>
  </w:style>
  <w:style w:type="paragraph" w:customStyle="1" w:styleId="StileTitolo120ptAllineatoalcentroPrima0ptDopo6">
    <w:name w:val="Stile Titolo 1 + 20 pt Allineato al centro Prima:  0 pt Dopo:  6..."/>
    <w:basedOn w:val="Titolo1"/>
    <w:autoRedefine/>
    <w:rsid w:val="005E5FA3"/>
    <w:pPr>
      <w:keepLines w:val="0"/>
      <w:tabs>
        <w:tab w:val="left" w:pos="737"/>
        <w:tab w:val="center" w:pos="4252"/>
      </w:tabs>
      <w:spacing w:before="0" w:after="120" w:line="360" w:lineRule="auto"/>
    </w:pPr>
    <w:rPr>
      <w:rFonts w:cs="Times New Roman"/>
      <w:bCs/>
      <w:color w:val="auto"/>
      <w:kern w:val="32"/>
      <w:sz w:val="40"/>
      <w:szCs w:val="20"/>
      <w:lang w:val="la-Latn"/>
      <w14:ligatures w14:val="none"/>
    </w:rPr>
  </w:style>
  <w:style w:type="paragraph" w:customStyle="1" w:styleId="StileTitolo1AllineatoalcentroPrima0ptDopo0pt">
    <w:name w:val="Stile Titolo 1 + Allineato al centro Prima:  0 pt Dopo:  0 pt"/>
    <w:basedOn w:val="Titolo1"/>
    <w:autoRedefine/>
    <w:rsid w:val="005E5FA3"/>
    <w:pPr>
      <w:keepLines w:val="0"/>
      <w:spacing w:before="0" w:after="0" w:line="240" w:lineRule="auto"/>
    </w:pPr>
    <w:rPr>
      <w:rFonts w:cs="Times New Roman"/>
      <w:bCs/>
      <w:color w:val="auto"/>
      <w:kern w:val="32"/>
      <w:szCs w:val="20"/>
      <w14:ligatures w14:val="none"/>
    </w:rPr>
  </w:style>
  <w:style w:type="paragraph" w:customStyle="1" w:styleId="Titolo91">
    <w:name w:val="Titolo 91"/>
    <w:basedOn w:val="Normale"/>
    <w:next w:val="Normale"/>
    <w:uiPriority w:val="9"/>
    <w:semiHidden/>
    <w:unhideWhenUsed/>
    <w:qFormat/>
    <w:rsid w:val="005E5FA3"/>
    <w:pPr>
      <w:keepNext/>
      <w:keepLines/>
      <w:spacing w:after="0"/>
      <w:outlineLvl w:val="8"/>
    </w:pPr>
    <w:rPr>
      <w:rFonts w:ascii="Calibri" w:eastAsia="Times New Roman" w:hAnsi="Calibri" w:cs="Times New Roman"/>
      <w:color w:val="272727"/>
    </w:rPr>
  </w:style>
  <w:style w:type="paragraph" w:customStyle="1" w:styleId="Citazione1">
    <w:name w:val="Citazione1"/>
    <w:basedOn w:val="Normale"/>
    <w:next w:val="Normale"/>
    <w:uiPriority w:val="29"/>
    <w:qFormat/>
    <w:rsid w:val="005E5FA3"/>
    <w:pPr>
      <w:spacing w:before="160"/>
      <w:jc w:val="center"/>
    </w:pPr>
    <w:rPr>
      <w:rFonts w:ascii="Calibri" w:eastAsia="Calibri" w:hAnsi="Calibri" w:cs="Times New Roman"/>
      <w:i/>
      <w:iCs/>
      <w:color w:val="404040"/>
    </w:rPr>
  </w:style>
  <w:style w:type="character" w:customStyle="1" w:styleId="Enfasiintensa1">
    <w:name w:val="Enfasi intensa1"/>
    <w:basedOn w:val="Carpredefinitoparagrafo"/>
    <w:uiPriority w:val="21"/>
    <w:qFormat/>
    <w:rsid w:val="005E5FA3"/>
    <w:rPr>
      <w:i/>
      <w:iCs/>
      <w:color w:val="2F5496"/>
    </w:rPr>
  </w:style>
  <w:style w:type="paragraph" w:customStyle="1" w:styleId="Citazioneintensa1">
    <w:name w:val="Citazione intensa1"/>
    <w:basedOn w:val="Normale"/>
    <w:next w:val="Normale"/>
    <w:uiPriority w:val="30"/>
    <w:qFormat/>
    <w:rsid w:val="005E5FA3"/>
    <w:pPr>
      <w:pBdr>
        <w:top w:val="single" w:sz="4" w:space="10" w:color="2F5496"/>
        <w:bottom w:val="single" w:sz="4" w:space="10" w:color="2F5496"/>
      </w:pBdr>
      <w:spacing w:before="360" w:after="360"/>
      <w:ind w:left="864" w:right="864"/>
      <w:jc w:val="center"/>
    </w:pPr>
    <w:rPr>
      <w:rFonts w:ascii="Calibri" w:eastAsia="Calibri" w:hAnsi="Calibri" w:cs="Times New Roman"/>
      <w:i/>
      <w:iCs/>
      <w:color w:val="2F5496"/>
    </w:rPr>
  </w:style>
  <w:style w:type="character" w:customStyle="1" w:styleId="Riferimentointenso1">
    <w:name w:val="Riferimento intenso1"/>
    <w:basedOn w:val="Carpredefinitoparagrafo"/>
    <w:uiPriority w:val="32"/>
    <w:qFormat/>
    <w:rsid w:val="005E5FA3"/>
    <w:rPr>
      <w:b/>
      <w:bCs/>
      <w:smallCaps/>
      <w:color w:val="2F5496"/>
      <w:spacing w:val="5"/>
    </w:rPr>
  </w:style>
  <w:style w:type="character" w:customStyle="1" w:styleId="Titolo9Carattere1">
    <w:name w:val="Titolo 9 Carattere1"/>
    <w:basedOn w:val="Carpredefinitoparagrafo"/>
    <w:uiPriority w:val="9"/>
    <w:semiHidden/>
    <w:rsid w:val="005E5FA3"/>
    <w:rPr>
      <w:rFonts w:ascii="Cambria" w:eastAsia="Times New Roman" w:hAnsi="Cambria" w:cs="Times New Roman"/>
      <w:i/>
      <w:iCs/>
      <w:color w:val="272727"/>
      <w:sz w:val="21"/>
      <w:szCs w:val="21"/>
      <w:lang w:eastAsia="en-US"/>
    </w:rPr>
  </w:style>
  <w:style w:type="character" w:customStyle="1" w:styleId="CitazioneCarattere1">
    <w:name w:val="Citazione Carattere1"/>
    <w:basedOn w:val="Carpredefinitoparagrafo"/>
    <w:uiPriority w:val="29"/>
    <w:rsid w:val="005E5FA3"/>
    <w:rPr>
      <w:i/>
      <w:iCs/>
      <w:color w:val="404040"/>
      <w:sz w:val="22"/>
      <w:szCs w:val="22"/>
      <w:lang w:eastAsia="en-US"/>
    </w:rPr>
  </w:style>
  <w:style w:type="character" w:customStyle="1" w:styleId="CitazioneintensaCarattere1">
    <w:name w:val="Citazione intensa Carattere1"/>
    <w:basedOn w:val="Carpredefinitoparagrafo"/>
    <w:uiPriority w:val="30"/>
    <w:rsid w:val="005E5FA3"/>
    <w:rPr>
      <w:i/>
      <w:iCs/>
      <w:color w:val="4F81BD"/>
      <w:sz w:val="22"/>
      <w:szCs w:val="22"/>
      <w:lang w:eastAsia="en-US"/>
    </w:rPr>
  </w:style>
  <w:style w:type="numbering" w:customStyle="1" w:styleId="Nessunelenco26">
    <w:name w:val="Nessun elenco26"/>
    <w:next w:val="Nessunelenco"/>
    <w:uiPriority w:val="99"/>
    <w:semiHidden/>
    <w:unhideWhenUsed/>
    <w:rsid w:val="00B22AB6"/>
  </w:style>
  <w:style w:type="numbering" w:customStyle="1" w:styleId="Nessunelenco110">
    <w:name w:val="Nessun elenco110"/>
    <w:next w:val="Nessunelenco"/>
    <w:uiPriority w:val="99"/>
    <w:semiHidden/>
    <w:unhideWhenUsed/>
    <w:rsid w:val="00B22AB6"/>
  </w:style>
  <w:style w:type="paragraph" w:customStyle="1" w:styleId="StileTitolo114ptAllineatoalcentroPrima0ptDopo0">
    <w:name w:val="Stile Titolo 1 + 14 pt Allineato al centro Prima:  0 pt Dopo:  0..."/>
    <w:basedOn w:val="Titolo1"/>
    <w:autoRedefine/>
    <w:rsid w:val="00920F6B"/>
    <w:pPr>
      <w:keepLines w:val="0"/>
      <w:spacing w:before="0" w:after="120" w:line="240" w:lineRule="auto"/>
    </w:pPr>
    <w:rPr>
      <w:rFonts w:cs="Times New Roman"/>
      <w:bCs/>
      <w:color w:val="auto"/>
      <w:kern w:val="32"/>
      <w:sz w:val="36"/>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C952F-622D-4DBA-BCDD-CB0DA4C86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414</Pages>
  <Words>217175</Words>
  <Characters>1237898</Characters>
  <Application>Microsoft Office Word</Application>
  <DocSecurity>0</DocSecurity>
  <Lines>10315</Lines>
  <Paragraphs>2904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1452169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3</cp:revision>
  <dcterms:created xsi:type="dcterms:W3CDTF">2026-04-04T08:03:00Z</dcterms:created>
  <dcterms:modified xsi:type="dcterms:W3CDTF">2026-04-24T14:57:00Z</dcterms:modified>
</cp:coreProperties>
</file>